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DE" w:rsidRDefault="00106EDE" w:rsidP="00106EDE">
      <w:pPr>
        <w:tabs>
          <w:tab w:val="left" w:pos="993"/>
        </w:tabs>
        <w:ind w:firstLine="709"/>
        <w:jc w:val="both"/>
        <w:rPr>
          <w:rFonts w:ascii="Times New Roman" w:hAnsi="Times New Roman"/>
          <w:sz w:val="28"/>
          <w:szCs w:val="28"/>
        </w:rPr>
      </w:pPr>
    </w:p>
    <w:p w:rsidR="00F013E3" w:rsidRDefault="00F013E3" w:rsidP="00F013E3">
      <w:pPr>
        <w:tabs>
          <w:tab w:val="left" w:pos="1134"/>
        </w:tabs>
        <w:autoSpaceDE w:val="0"/>
        <w:autoSpaceDN w:val="0"/>
        <w:adjustRightInd w:val="0"/>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 xml:space="preserve">Министерство образования </w:t>
      </w:r>
      <w:r w:rsidR="007D4271">
        <w:rPr>
          <w:rFonts w:ascii="Times New Roman CYR" w:eastAsiaTheme="minorHAnsi" w:hAnsi="Times New Roman CYR" w:cs="Times New Roman CYR"/>
          <w:b/>
          <w:bCs/>
          <w:sz w:val="28"/>
          <w:szCs w:val="28"/>
        </w:rPr>
        <w:t>К</w:t>
      </w:r>
      <w:r>
        <w:rPr>
          <w:rFonts w:ascii="Times New Roman CYR" w:eastAsiaTheme="minorHAnsi" w:hAnsi="Times New Roman CYR" w:cs="Times New Roman CYR"/>
          <w:b/>
          <w:bCs/>
          <w:sz w:val="28"/>
          <w:szCs w:val="28"/>
        </w:rPr>
        <w:t>расноярского края</w:t>
      </w:r>
    </w:p>
    <w:p w:rsidR="00F013E3" w:rsidRDefault="00F013E3" w:rsidP="00F013E3">
      <w:pPr>
        <w:tabs>
          <w:tab w:val="left" w:pos="1134"/>
        </w:tabs>
        <w:autoSpaceDE w:val="0"/>
        <w:autoSpaceDN w:val="0"/>
        <w:adjustRightInd w:val="0"/>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краевое государственное автономное</w:t>
      </w:r>
    </w:p>
    <w:p w:rsidR="00F013E3" w:rsidRDefault="00F013E3" w:rsidP="00F013E3">
      <w:pPr>
        <w:tabs>
          <w:tab w:val="left" w:pos="1134"/>
        </w:tabs>
        <w:autoSpaceDE w:val="0"/>
        <w:autoSpaceDN w:val="0"/>
        <w:adjustRightInd w:val="0"/>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профессиональное образовательное учреждение</w:t>
      </w:r>
    </w:p>
    <w:p w:rsidR="00F013E3" w:rsidRPr="00F013E3" w:rsidRDefault="00F013E3" w:rsidP="00F013E3">
      <w:pPr>
        <w:tabs>
          <w:tab w:val="left" w:pos="1134"/>
        </w:tabs>
        <w:autoSpaceDE w:val="0"/>
        <w:autoSpaceDN w:val="0"/>
        <w:adjustRightInd w:val="0"/>
        <w:rPr>
          <w:rFonts w:ascii="Times New Roman" w:eastAsiaTheme="minorHAnsi" w:hAnsi="Times New Roman"/>
          <w:b/>
          <w:bCs/>
          <w:sz w:val="28"/>
          <w:szCs w:val="28"/>
        </w:rPr>
      </w:pPr>
      <w:r w:rsidRPr="00F013E3">
        <w:rPr>
          <w:rFonts w:ascii="Times New Roman" w:eastAsiaTheme="minorHAnsi" w:hAnsi="Times New Roman"/>
          <w:b/>
          <w:bCs/>
          <w:sz w:val="28"/>
          <w:szCs w:val="28"/>
        </w:rPr>
        <w:t>«</w:t>
      </w:r>
      <w:r>
        <w:rPr>
          <w:rFonts w:ascii="Times New Roman CYR" w:eastAsiaTheme="minorHAnsi" w:hAnsi="Times New Roman CYR" w:cs="Times New Roman CYR"/>
          <w:b/>
          <w:bCs/>
          <w:sz w:val="28"/>
          <w:szCs w:val="28"/>
        </w:rPr>
        <w:t>Ачинский колледж транспорта и сельского хозяйства</w:t>
      </w:r>
      <w:r w:rsidRPr="00F013E3">
        <w:rPr>
          <w:rFonts w:ascii="Times New Roman" w:eastAsiaTheme="minorHAnsi" w:hAnsi="Times New Roman"/>
          <w:b/>
          <w:bCs/>
          <w:sz w:val="28"/>
          <w:szCs w:val="28"/>
        </w:rPr>
        <w:t>»</w:t>
      </w:r>
    </w:p>
    <w:p w:rsidR="00F013E3" w:rsidRPr="00F013E3" w:rsidRDefault="00F013E3" w:rsidP="00F013E3">
      <w:pPr>
        <w:tabs>
          <w:tab w:val="left" w:pos="1134"/>
        </w:tabs>
        <w:autoSpaceDE w:val="0"/>
        <w:autoSpaceDN w:val="0"/>
        <w:adjustRightInd w:val="0"/>
        <w:rPr>
          <w:rFonts w:eastAsiaTheme="minorHAnsi" w:cs="Calibri"/>
        </w:rPr>
      </w:pPr>
    </w:p>
    <w:p w:rsidR="00F013E3" w:rsidRPr="00F013E3" w:rsidRDefault="00F013E3" w:rsidP="00F013E3">
      <w:pPr>
        <w:tabs>
          <w:tab w:val="left" w:pos="1134"/>
        </w:tabs>
        <w:autoSpaceDE w:val="0"/>
        <w:autoSpaceDN w:val="0"/>
        <w:adjustRightInd w:val="0"/>
        <w:rPr>
          <w:rFonts w:eastAsiaTheme="minorHAnsi" w:cs="Calibri"/>
        </w:rPr>
      </w:pPr>
    </w:p>
    <w:tbl>
      <w:tblPr>
        <w:tblW w:w="0" w:type="auto"/>
        <w:tblInd w:w="108" w:type="dxa"/>
        <w:tblBorders>
          <w:insideH w:val="single" w:sz="2" w:space="0" w:color="000000"/>
        </w:tblBorders>
        <w:tblLayout w:type="fixed"/>
        <w:tblLook w:val="0000" w:firstRow="0" w:lastRow="0" w:firstColumn="0" w:lastColumn="0" w:noHBand="0" w:noVBand="0"/>
      </w:tblPr>
      <w:tblGrid>
        <w:gridCol w:w="4275"/>
        <w:gridCol w:w="271"/>
        <w:gridCol w:w="4844"/>
      </w:tblGrid>
      <w:tr w:rsidR="00F013E3" w:rsidTr="00DB6EF2">
        <w:trPr>
          <w:trHeight w:val="1901"/>
        </w:trPr>
        <w:tc>
          <w:tcPr>
            <w:tcW w:w="4275" w:type="dxa"/>
            <w:shd w:val="clear" w:color="000000" w:fill="FFFFFF"/>
          </w:tcPr>
          <w:p w:rsidR="00F013E3" w:rsidRPr="003A36B2" w:rsidRDefault="00F0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eastAsiaTheme="minorHAnsi" w:cs="Calibri"/>
              </w:rPr>
            </w:pPr>
          </w:p>
        </w:tc>
        <w:tc>
          <w:tcPr>
            <w:tcW w:w="271" w:type="dxa"/>
            <w:shd w:val="clear" w:color="000000" w:fill="FFFFFF"/>
          </w:tcPr>
          <w:p w:rsidR="00F013E3" w:rsidRPr="003A36B2" w:rsidRDefault="00F0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HAnsi" w:cs="Calibri"/>
              </w:rPr>
            </w:pPr>
          </w:p>
        </w:tc>
        <w:tc>
          <w:tcPr>
            <w:tcW w:w="4844" w:type="dxa"/>
            <w:shd w:val="clear" w:color="000000" w:fill="FFFFFF"/>
          </w:tcPr>
          <w:p w:rsidR="00F013E3" w:rsidRDefault="00F0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ascii="Times New Roman CYR" w:eastAsiaTheme="minorHAnsi" w:hAnsi="Times New Roman CYR" w:cs="Times New Roman CYR"/>
                <w:caps/>
                <w:sz w:val="28"/>
                <w:szCs w:val="28"/>
              </w:rPr>
            </w:pPr>
            <w:r>
              <w:rPr>
                <w:rFonts w:ascii="Times New Roman CYR" w:eastAsiaTheme="minorHAnsi" w:hAnsi="Times New Roman CYR" w:cs="Times New Roman CYR"/>
                <w:caps/>
                <w:sz w:val="28"/>
                <w:szCs w:val="28"/>
              </w:rPr>
              <w:t>УТВЕРЖДАЮ:</w:t>
            </w:r>
          </w:p>
          <w:p w:rsidR="00F013E3" w:rsidRPr="00F013E3" w:rsidRDefault="00F0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eastAsiaTheme="minorHAnsi" w:cs="Calibri"/>
              </w:rPr>
            </w:pPr>
          </w:p>
          <w:p w:rsidR="00F013E3" w:rsidRDefault="00F0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Директор_____________ В.В. Иванов</w:t>
            </w:r>
          </w:p>
          <w:p w:rsidR="00F013E3" w:rsidRPr="00F013E3" w:rsidRDefault="00F0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eastAsiaTheme="minorHAnsi" w:cs="Calibri"/>
              </w:rPr>
            </w:pPr>
          </w:p>
          <w:p w:rsidR="00F013E3" w:rsidRDefault="00F0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ascii="Times New Roman CYR" w:eastAsiaTheme="minorHAnsi" w:hAnsi="Times New Roman CYR" w:cs="Times New Roman CYR"/>
                <w:sz w:val="28"/>
                <w:szCs w:val="28"/>
              </w:rPr>
            </w:pPr>
            <w:r w:rsidRPr="00F013E3">
              <w:rPr>
                <w:rFonts w:ascii="Times New Roman" w:eastAsiaTheme="minorHAnsi" w:hAnsi="Times New Roman"/>
                <w:sz w:val="28"/>
                <w:szCs w:val="28"/>
              </w:rPr>
              <w:t xml:space="preserve">«___» ______________ </w:t>
            </w:r>
            <w:r w:rsidR="00592F69">
              <w:rPr>
                <w:rFonts w:ascii="Times New Roman" w:eastAsiaTheme="minorHAnsi" w:hAnsi="Times New Roman"/>
                <w:sz w:val="28"/>
                <w:szCs w:val="28"/>
              </w:rPr>
              <w:t>2024</w:t>
            </w:r>
            <w:r w:rsidRPr="00F013E3">
              <w:rPr>
                <w:rFonts w:ascii="Times New Roman" w:eastAsiaTheme="minorHAnsi" w:hAnsi="Times New Roman"/>
                <w:sz w:val="28"/>
                <w:szCs w:val="28"/>
              </w:rPr>
              <w:t xml:space="preserve"> </w:t>
            </w:r>
            <w:r>
              <w:rPr>
                <w:rFonts w:ascii="Times New Roman CYR" w:eastAsiaTheme="minorHAnsi" w:hAnsi="Times New Roman CYR" w:cs="Times New Roman CYR"/>
                <w:sz w:val="28"/>
                <w:szCs w:val="28"/>
              </w:rPr>
              <w:t>г.</w:t>
            </w:r>
          </w:p>
          <w:p w:rsidR="00F013E3" w:rsidRPr="00F013E3" w:rsidRDefault="00F0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eastAsiaTheme="minorHAnsi" w:cs="Calibri"/>
              </w:rPr>
            </w:pPr>
          </w:p>
          <w:p w:rsidR="00F013E3" w:rsidRDefault="00F0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eastAsiaTheme="minorHAnsi" w:cs="Calibri"/>
                <w:lang w:val="en-US"/>
              </w:rPr>
            </w:pPr>
            <w:r>
              <w:rPr>
                <w:rFonts w:ascii="Times New Roman CYR" w:eastAsiaTheme="minorHAnsi" w:hAnsi="Times New Roman CYR" w:cs="Times New Roman CYR"/>
                <w:sz w:val="28"/>
                <w:szCs w:val="28"/>
              </w:rPr>
              <w:t>М.П.</w:t>
            </w:r>
          </w:p>
        </w:tc>
      </w:tr>
    </w:tbl>
    <w:p w:rsidR="00F013E3" w:rsidRDefault="00F013E3" w:rsidP="00F013E3">
      <w:pPr>
        <w:tabs>
          <w:tab w:val="left" w:pos="1134"/>
        </w:tabs>
        <w:autoSpaceDE w:val="0"/>
        <w:autoSpaceDN w:val="0"/>
        <w:adjustRightInd w:val="0"/>
        <w:rPr>
          <w:rFonts w:eastAsiaTheme="minorHAnsi" w:cs="Calibri"/>
          <w:lang w:val="en-US"/>
        </w:rPr>
      </w:pPr>
    </w:p>
    <w:p w:rsidR="00F013E3" w:rsidRDefault="00F013E3" w:rsidP="00F013E3">
      <w:pPr>
        <w:autoSpaceDE w:val="0"/>
        <w:autoSpaceDN w:val="0"/>
        <w:adjustRightInd w:val="0"/>
        <w:spacing w:after="200" w:line="276" w:lineRule="auto"/>
        <w:ind w:left="400"/>
        <w:rPr>
          <w:rFonts w:eastAsiaTheme="minorHAnsi" w:cs="Calibri"/>
          <w:lang w:val="en-US"/>
        </w:rPr>
      </w:pPr>
    </w:p>
    <w:p w:rsidR="00F013E3" w:rsidRDefault="00F013E3" w:rsidP="00F013E3">
      <w:pPr>
        <w:autoSpaceDE w:val="0"/>
        <w:autoSpaceDN w:val="0"/>
        <w:adjustRightInd w:val="0"/>
        <w:ind w:left="400"/>
        <w:rPr>
          <w:rFonts w:eastAsiaTheme="minorHAnsi" w:cs="Calibri"/>
          <w:lang w:val="en-US"/>
        </w:rPr>
      </w:pPr>
    </w:p>
    <w:p w:rsidR="007D4271" w:rsidRDefault="007D4271" w:rsidP="00F013E3">
      <w:pPr>
        <w:tabs>
          <w:tab w:val="left" w:pos="1134"/>
        </w:tabs>
        <w:autoSpaceDE w:val="0"/>
        <w:autoSpaceDN w:val="0"/>
        <w:adjustRightInd w:val="0"/>
        <w:rPr>
          <w:rFonts w:ascii="Times New Roman CYR" w:eastAsiaTheme="minorHAnsi" w:hAnsi="Times New Roman CYR" w:cs="Times New Roman CYR"/>
          <w:b/>
          <w:bCs/>
          <w:sz w:val="40"/>
          <w:szCs w:val="40"/>
        </w:rPr>
      </w:pPr>
      <w:r>
        <w:rPr>
          <w:rFonts w:ascii="Times New Roman CYR" w:eastAsiaTheme="minorHAnsi" w:hAnsi="Times New Roman CYR" w:cs="Times New Roman CYR"/>
          <w:b/>
          <w:bCs/>
          <w:sz w:val="40"/>
          <w:szCs w:val="40"/>
        </w:rPr>
        <w:t>АДАПТИРОВАННАЯ</w:t>
      </w:r>
    </w:p>
    <w:p w:rsidR="007D4271" w:rsidRDefault="007D4271" w:rsidP="00F013E3">
      <w:pPr>
        <w:tabs>
          <w:tab w:val="left" w:pos="1134"/>
        </w:tabs>
        <w:autoSpaceDE w:val="0"/>
        <w:autoSpaceDN w:val="0"/>
        <w:adjustRightInd w:val="0"/>
        <w:rPr>
          <w:rFonts w:ascii="Times New Roman CYR" w:eastAsiaTheme="minorHAnsi" w:hAnsi="Times New Roman CYR" w:cs="Times New Roman CYR"/>
          <w:b/>
          <w:bCs/>
          <w:sz w:val="40"/>
          <w:szCs w:val="40"/>
        </w:rPr>
      </w:pPr>
      <w:r>
        <w:rPr>
          <w:rFonts w:ascii="Times New Roman CYR" w:eastAsiaTheme="minorHAnsi" w:hAnsi="Times New Roman CYR" w:cs="Times New Roman CYR"/>
          <w:b/>
          <w:bCs/>
          <w:sz w:val="40"/>
          <w:szCs w:val="40"/>
        </w:rPr>
        <w:t>ПРОГРАММА ПОДГОТОВКИ</w:t>
      </w:r>
    </w:p>
    <w:p w:rsidR="00F013E3" w:rsidRDefault="000B2F55" w:rsidP="00F013E3">
      <w:pPr>
        <w:tabs>
          <w:tab w:val="left" w:pos="1134"/>
        </w:tabs>
        <w:autoSpaceDE w:val="0"/>
        <w:autoSpaceDN w:val="0"/>
        <w:adjustRightInd w:val="0"/>
        <w:rPr>
          <w:rFonts w:ascii="Times New Roman CYR" w:eastAsiaTheme="minorHAnsi" w:hAnsi="Times New Roman CYR" w:cs="Times New Roman CYR"/>
          <w:b/>
          <w:bCs/>
          <w:sz w:val="40"/>
          <w:szCs w:val="40"/>
        </w:rPr>
      </w:pPr>
      <w:r>
        <w:rPr>
          <w:rFonts w:ascii="Times New Roman CYR" w:eastAsiaTheme="minorHAnsi" w:hAnsi="Times New Roman CYR" w:cs="Times New Roman CYR"/>
          <w:b/>
          <w:bCs/>
          <w:sz w:val="40"/>
          <w:szCs w:val="40"/>
        </w:rPr>
        <w:t>СПЕЦИАЛИСТОВ СРЕДНЕГО ЗВЕНА</w:t>
      </w:r>
    </w:p>
    <w:p w:rsidR="007B1CEC" w:rsidRPr="001177DA" w:rsidRDefault="007B1CEC" w:rsidP="001177DA">
      <w:pPr>
        <w:tabs>
          <w:tab w:val="left" w:pos="1134"/>
        </w:tabs>
        <w:autoSpaceDE w:val="0"/>
        <w:autoSpaceDN w:val="0"/>
        <w:adjustRightInd w:val="0"/>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 xml:space="preserve">для обучающихся </w:t>
      </w:r>
      <w:r w:rsidR="0022087B">
        <w:rPr>
          <w:rFonts w:ascii="Times New Roman CYR" w:eastAsiaTheme="minorHAnsi" w:hAnsi="Times New Roman CYR" w:cs="Times New Roman CYR"/>
          <w:b/>
          <w:bCs/>
          <w:sz w:val="28"/>
          <w:szCs w:val="28"/>
        </w:rPr>
        <w:t>с нарушением слуха</w:t>
      </w:r>
    </w:p>
    <w:p w:rsidR="00F013E3" w:rsidRDefault="00F013E3" w:rsidP="00CD6ABC">
      <w:pPr>
        <w:tabs>
          <w:tab w:val="left" w:pos="1134"/>
        </w:tabs>
        <w:autoSpaceDE w:val="0"/>
        <w:autoSpaceDN w:val="0"/>
        <w:adjustRightInd w:val="0"/>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 xml:space="preserve">ПО </w:t>
      </w:r>
      <w:r w:rsidR="00612E0B" w:rsidRPr="00612E0B">
        <w:rPr>
          <w:rFonts w:ascii="Times New Roman" w:eastAsiaTheme="minorHAnsi" w:hAnsi="Times New Roman"/>
          <w:b/>
          <w:bCs/>
          <w:sz w:val="28"/>
          <w:szCs w:val="28"/>
        </w:rPr>
        <w:t xml:space="preserve">СПЕЦИАЛЬНОСТИ </w:t>
      </w:r>
      <w:r w:rsidR="00612E0B" w:rsidRPr="00612E0B">
        <w:rPr>
          <w:rFonts w:ascii="Times New Roman" w:hAnsi="Times New Roman"/>
          <w:b/>
          <w:sz w:val="28"/>
          <w:szCs w:val="28"/>
        </w:rPr>
        <w:t>23.02.</w:t>
      </w:r>
      <w:r w:rsidR="00CD6ABC">
        <w:rPr>
          <w:rFonts w:ascii="Times New Roman" w:hAnsi="Times New Roman"/>
          <w:b/>
          <w:sz w:val="28"/>
          <w:szCs w:val="28"/>
        </w:rPr>
        <w:t>01</w:t>
      </w:r>
      <w:r w:rsidR="00612E0B" w:rsidRPr="00612E0B">
        <w:rPr>
          <w:rFonts w:ascii="Times New Roman" w:hAnsi="Times New Roman"/>
          <w:b/>
          <w:sz w:val="28"/>
          <w:szCs w:val="28"/>
        </w:rPr>
        <w:t xml:space="preserve"> </w:t>
      </w:r>
      <w:r w:rsidR="00CD6ABC">
        <w:rPr>
          <w:rFonts w:ascii="Times New Roman" w:hAnsi="Times New Roman"/>
          <w:b/>
          <w:sz w:val="28"/>
          <w:szCs w:val="28"/>
        </w:rPr>
        <w:t>ОРГАНИЗАЦИЯ ПЕРЕВОЗОК И УПРАВЛЕНИЕ НА ТРАНСПОРТЕ (ПО ВИДАМ)</w:t>
      </w:r>
    </w:p>
    <w:p w:rsidR="00F013E3" w:rsidRPr="00612E0B" w:rsidRDefault="00F013E3" w:rsidP="00F0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rFonts w:eastAsiaTheme="minorHAnsi" w:cs="Calibri"/>
        </w:rPr>
      </w:pPr>
    </w:p>
    <w:p w:rsidR="00F013E3" w:rsidRPr="00612E0B" w:rsidRDefault="00F013E3" w:rsidP="00F013E3">
      <w:pPr>
        <w:autoSpaceDE w:val="0"/>
        <w:autoSpaceDN w:val="0"/>
        <w:adjustRightInd w:val="0"/>
        <w:ind w:firstLine="720"/>
        <w:rPr>
          <w:rFonts w:eastAsiaTheme="minorHAnsi" w:cs="Calibri"/>
        </w:rPr>
      </w:pPr>
    </w:p>
    <w:p w:rsidR="00F013E3" w:rsidRPr="00612E0B" w:rsidRDefault="00F013E3" w:rsidP="00F013E3">
      <w:pPr>
        <w:autoSpaceDE w:val="0"/>
        <w:autoSpaceDN w:val="0"/>
        <w:adjustRightInd w:val="0"/>
        <w:spacing w:after="200" w:line="276" w:lineRule="auto"/>
        <w:rPr>
          <w:rFonts w:eastAsiaTheme="minorHAnsi" w:cs="Calibri"/>
        </w:rPr>
      </w:pPr>
    </w:p>
    <w:tbl>
      <w:tblPr>
        <w:tblW w:w="0" w:type="auto"/>
        <w:tblInd w:w="389" w:type="dxa"/>
        <w:tblLayout w:type="fixed"/>
        <w:tblLook w:val="0000" w:firstRow="0" w:lastRow="0" w:firstColumn="0" w:lastColumn="0" w:noHBand="0" w:noVBand="0"/>
      </w:tblPr>
      <w:tblGrid>
        <w:gridCol w:w="8363"/>
      </w:tblGrid>
      <w:tr w:rsidR="00F013E3">
        <w:trPr>
          <w:trHeight w:val="1"/>
        </w:trPr>
        <w:tc>
          <w:tcPr>
            <w:tcW w:w="8363" w:type="dxa"/>
            <w:tcBorders>
              <w:top w:val="single" w:sz="2" w:space="0" w:color="000000"/>
              <w:left w:val="single" w:sz="2" w:space="0" w:color="000000"/>
              <w:bottom w:val="single" w:sz="2" w:space="0" w:color="000000"/>
              <w:right w:val="single" w:sz="2" w:space="0" w:color="000000"/>
            </w:tcBorders>
            <w:shd w:val="clear" w:color="000000" w:fill="FFFFFF"/>
          </w:tcPr>
          <w:p w:rsidR="00F013E3" w:rsidRPr="005A1041" w:rsidRDefault="00F013E3">
            <w:pPr>
              <w:tabs>
                <w:tab w:val="left" w:pos="1134"/>
              </w:tabs>
              <w:autoSpaceDE w:val="0"/>
              <w:autoSpaceDN w:val="0"/>
              <w:adjustRightInd w:val="0"/>
              <w:jc w:val="left"/>
              <w:rPr>
                <w:rFonts w:ascii="Times New Roman CYR" w:eastAsiaTheme="minorHAnsi" w:hAnsi="Times New Roman CYR" w:cs="Times New Roman CYR"/>
                <w:sz w:val="28"/>
                <w:szCs w:val="28"/>
              </w:rPr>
            </w:pPr>
            <w:r w:rsidRPr="005A1041">
              <w:rPr>
                <w:rFonts w:ascii="Times New Roman CYR" w:eastAsiaTheme="minorHAnsi" w:hAnsi="Times New Roman CYR" w:cs="Times New Roman CYR"/>
                <w:sz w:val="28"/>
                <w:szCs w:val="28"/>
              </w:rPr>
              <w:t>Квалификация:</w:t>
            </w:r>
          </w:p>
          <w:p w:rsidR="00F013E3" w:rsidRDefault="000B2F55">
            <w:pPr>
              <w:tabs>
                <w:tab w:val="left" w:pos="1134"/>
              </w:tabs>
              <w:autoSpaceDE w:val="0"/>
              <w:autoSpaceDN w:val="0"/>
              <w:adjustRightInd w:val="0"/>
              <w:jc w:val="left"/>
              <w:rPr>
                <w:rFonts w:eastAsiaTheme="minorHAnsi" w:cs="Calibri"/>
                <w:lang w:val="en-US"/>
              </w:rPr>
            </w:pPr>
            <w:r w:rsidRPr="000B2F55">
              <w:rPr>
                <w:rFonts w:ascii="Times New Roman CYR" w:eastAsiaTheme="minorHAnsi" w:hAnsi="Times New Roman CYR" w:cs="Times New Roman CYR"/>
                <w:sz w:val="28"/>
                <w:szCs w:val="28"/>
              </w:rPr>
              <w:t>Техник</w:t>
            </w:r>
          </w:p>
        </w:tc>
      </w:tr>
      <w:tr w:rsidR="00F013E3">
        <w:trPr>
          <w:trHeight w:val="1"/>
        </w:trPr>
        <w:tc>
          <w:tcPr>
            <w:tcW w:w="8363" w:type="dxa"/>
            <w:tcBorders>
              <w:top w:val="single" w:sz="2" w:space="0" w:color="000000"/>
              <w:left w:val="single" w:sz="2" w:space="0" w:color="000000"/>
              <w:bottom w:val="single" w:sz="2" w:space="0" w:color="000000"/>
              <w:right w:val="single" w:sz="2" w:space="0" w:color="000000"/>
            </w:tcBorders>
            <w:shd w:val="clear" w:color="000000" w:fill="FFFFFF"/>
          </w:tcPr>
          <w:p w:rsidR="00F013E3" w:rsidRDefault="00F013E3">
            <w:pPr>
              <w:tabs>
                <w:tab w:val="left" w:pos="1134"/>
              </w:tabs>
              <w:autoSpaceDE w:val="0"/>
              <w:autoSpaceDN w:val="0"/>
              <w:adjustRightInd w:val="0"/>
              <w:spacing w:after="200" w:line="276" w:lineRule="auto"/>
              <w:jc w:val="left"/>
              <w:rPr>
                <w:rFonts w:eastAsiaTheme="minorHAnsi" w:cs="Calibri"/>
                <w:lang w:val="en-US"/>
              </w:rPr>
            </w:pPr>
            <w:r>
              <w:rPr>
                <w:rFonts w:ascii="Times New Roman CYR" w:eastAsiaTheme="minorHAnsi" w:hAnsi="Times New Roman CYR" w:cs="Times New Roman CYR"/>
                <w:sz w:val="28"/>
                <w:szCs w:val="28"/>
              </w:rPr>
              <w:t>Форма обучения: очная</w:t>
            </w:r>
          </w:p>
        </w:tc>
      </w:tr>
      <w:tr w:rsidR="00F013E3" w:rsidRPr="00F013E3">
        <w:trPr>
          <w:trHeight w:val="1"/>
        </w:trPr>
        <w:tc>
          <w:tcPr>
            <w:tcW w:w="8363" w:type="dxa"/>
            <w:tcBorders>
              <w:top w:val="single" w:sz="2" w:space="0" w:color="000000"/>
              <w:left w:val="single" w:sz="2" w:space="0" w:color="000000"/>
              <w:bottom w:val="single" w:sz="2" w:space="0" w:color="000000"/>
              <w:right w:val="single" w:sz="2" w:space="0" w:color="000000"/>
            </w:tcBorders>
            <w:shd w:val="clear" w:color="000000" w:fill="FFFFFF"/>
          </w:tcPr>
          <w:p w:rsidR="00F013E3" w:rsidRPr="00F013E3" w:rsidRDefault="00F013E3" w:rsidP="000B2F55">
            <w:pPr>
              <w:tabs>
                <w:tab w:val="left" w:pos="1134"/>
              </w:tabs>
              <w:autoSpaceDE w:val="0"/>
              <w:autoSpaceDN w:val="0"/>
              <w:adjustRightInd w:val="0"/>
              <w:spacing w:after="200" w:line="276" w:lineRule="auto"/>
              <w:jc w:val="left"/>
              <w:rPr>
                <w:rFonts w:eastAsiaTheme="minorHAnsi" w:cs="Calibri"/>
              </w:rPr>
            </w:pPr>
            <w:r>
              <w:rPr>
                <w:rFonts w:ascii="Times New Roman CYR" w:eastAsiaTheme="minorHAnsi" w:hAnsi="Times New Roman CYR" w:cs="Times New Roman CYR"/>
                <w:sz w:val="28"/>
                <w:szCs w:val="28"/>
              </w:rPr>
              <w:t xml:space="preserve">Нормативный срок освоения программы: </w:t>
            </w:r>
            <w:r w:rsidR="000B2F55">
              <w:rPr>
                <w:rFonts w:ascii="Times New Roman CYR" w:eastAsiaTheme="minorHAnsi" w:hAnsi="Times New Roman CYR" w:cs="Times New Roman CYR"/>
                <w:sz w:val="28"/>
                <w:szCs w:val="28"/>
              </w:rPr>
              <w:t>3</w:t>
            </w:r>
            <w:r>
              <w:rPr>
                <w:rFonts w:ascii="Times New Roman CYR" w:eastAsiaTheme="minorHAnsi" w:hAnsi="Times New Roman CYR" w:cs="Times New Roman CYR"/>
                <w:sz w:val="28"/>
                <w:szCs w:val="28"/>
              </w:rPr>
              <w:t xml:space="preserve"> год</w:t>
            </w:r>
            <w:r w:rsidR="0022087B">
              <w:rPr>
                <w:rFonts w:ascii="Times New Roman CYR" w:eastAsiaTheme="minorHAnsi" w:hAnsi="Times New Roman CYR" w:cs="Times New Roman CYR"/>
                <w:sz w:val="28"/>
                <w:szCs w:val="28"/>
              </w:rPr>
              <w:t>а</w:t>
            </w:r>
            <w:r>
              <w:rPr>
                <w:rFonts w:ascii="Times New Roman CYR" w:eastAsiaTheme="minorHAnsi" w:hAnsi="Times New Roman CYR" w:cs="Times New Roman CYR"/>
                <w:sz w:val="28"/>
                <w:szCs w:val="28"/>
              </w:rPr>
              <w:t xml:space="preserve"> 10 месяцев</w:t>
            </w:r>
          </w:p>
        </w:tc>
      </w:tr>
    </w:tbl>
    <w:p w:rsidR="00F013E3" w:rsidRPr="00F013E3" w:rsidRDefault="00F013E3" w:rsidP="00F013E3">
      <w:pPr>
        <w:autoSpaceDE w:val="0"/>
        <w:autoSpaceDN w:val="0"/>
        <w:adjustRightInd w:val="0"/>
        <w:spacing w:after="200" w:line="276" w:lineRule="auto"/>
        <w:rPr>
          <w:rFonts w:eastAsiaTheme="minorHAnsi" w:cs="Calibri"/>
        </w:rPr>
      </w:pPr>
    </w:p>
    <w:p w:rsidR="00F013E3" w:rsidRPr="00F013E3" w:rsidRDefault="00F013E3" w:rsidP="00F013E3">
      <w:pPr>
        <w:autoSpaceDE w:val="0"/>
        <w:autoSpaceDN w:val="0"/>
        <w:adjustRightInd w:val="0"/>
        <w:spacing w:after="200" w:line="276" w:lineRule="auto"/>
        <w:jc w:val="left"/>
        <w:rPr>
          <w:rFonts w:eastAsiaTheme="minorHAnsi" w:cs="Calibri"/>
        </w:rPr>
      </w:pPr>
    </w:p>
    <w:p w:rsidR="00F013E3" w:rsidRDefault="00F013E3" w:rsidP="00F013E3">
      <w:pPr>
        <w:autoSpaceDE w:val="0"/>
        <w:autoSpaceDN w:val="0"/>
        <w:adjustRightInd w:val="0"/>
        <w:spacing w:after="200" w:line="276" w:lineRule="auto"/>
        <w:rPr>
          <w:rFonts w:eastAsiaTheme="minorHAnsi" w:cs="Calibri"/>
        </w:rPr>
      </w:pPr>
    </w:p>
    <w:p w:rsidR="000B2F55" w:rsidRPr="00F013E3" w:rsidRDefault="000B2F55" w:rsidP="00F013E3">
      <w:pPr>
        <w:autoSpaceDE w:val="0"/>
        <w:autoSpaceDN w:val="0"/>
        <w:adjustRightInd w:val="0"/>
        <w:spacing w:after="200" w:line="276" w:lineRule="auto"/>
        <w:rPr>
          <w:rFonts w:eastAsiaTheme="minorHAnsi" w:cs="Calibri"/>
        </w:rPr>
      </w:pPr>
    </w:p>
    <w:p w:rsidR="00F013E3" w:rsidRDefault="007D4271" w:rsidP="00F013E3">
      <w:pPr>
        <w:autoSpaceDE w:val="0"/>
        <w:autoSpaceDN w:val="0"/>
        <w:adjustRightInd w:val="0"/>
        <w:spacing w:after="200" w:line="276" w:lineRule="auto"/>
        <w:jc w:val="left"/>
        <w:rPr>
          <w:rFonts w:eastAsiaTheme="minorHAnsi" w:cs="Calibri"/>
        </w:rPr>
      </w:pPr>
      <w:r>
        <w:rPr>
          <w:rFonts w:eastAsiaTheme="minorHAnsi" w:cs="Calibri"/>
        </w:rPr>
        <w:t xml:space="preserve"> </w:t>
      </w:r>
    </w:p>
    <w:p w:rsidR="00F013E3" w:rsidRDefault="00592F69" w:rsidP="00F013E3">
      <w:pPr>
        <w:autoSpaceDE w:val="0"/>
        <w:autoSpaceDN w:val="0"/>
        <w:adjustRightInd w:val="0"/>
        <w:spacing w:after="200" w:line="276" w:lineRule="auto"/>
        <w:rPr>
          <w:rFonts w:ascii="Times New Roman CYR" w:eastAsiaTheme="minorHAnsi" w:hAnsi="Times New Roman CYR" w:cs="Times New Roman CYR"/>
          <w:sz w:val="28"/>
          <w:szCs w:val="28"/>
          <w:highlight w:val="white"/>
        </w:rPr>
      </w:pPr>
      <w:r>
        <w:rPr>
          <w:rFonts w:ascii="Times New Roman" w:eastAsiaTheme="minorHAnsi" w:hAnsi="Times New Roman"/>
          <w:sz w:val="28"/>
          <w:szCs w:val="28"/>
          <w:highlight w:val="white"/>
        </w:rPr>
        <w:t>2024</w:t>
      </w:r>
      <w:r w:rsidR="007D4271">
        <w:rPr>
          <w:rFonts w:ascii="Times New Roman" w:eastAsiaTheme="minorHAnsi" w:hAnsi="Times New Roman"/>
          <w:sz w:val="28"/>
          <w:szCs w:val="28"/>
          <w:highlight w:val="white"/>
        </w:rPr>
        <w:t xml:space="preserve"> </w:t>
      </w:r>
      <w:r w:rsidR="00F013E3">
        <w:rPr>
          <w:rFonts w:ascii="Times New Roman CYR" w:eastAsiaTheme="minorHAnsi" w:hAnsi="Times New Roman CYR" w:cs="Times New Roman CYR"/>
          <w:sz w:val="28"/>
          <w:szCs w:val="28"/>
          <w:highlight w:val="white"/>
        </w:rPr>
        <w:t>г.</w:t>
      </w:r>
    </w:p>
    <w:p w:rsidR="00F013E3" w:rsidRDefault="007D4271" w:rsidP="00612E0B">
      <w:pPr>
        <w:tabs>
          <w:tab w:val="left" w:pos="1134"/>
        </w:tabs>
        <w:autoSpaceDE w:val="0"/>
        <w:autoSpaceDN w:val="0"/>
        <w:adjustRightInd w:val="0"/>
        <w:ind w:firstLine="567"/>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lastRenderedPageBreak/>
        <w:t>Адаптированная п</w:t>
      </w:r>
      <w:r w:rsidR="00F013E3">
        <w:rPr>
          <w:rFonts w:ascii="Times New Roman CYR" w:eastAsiaTheme="minorHAnsi" w:hAnsi="Times New Roman CYR" w:cs="Times New Roman CYR"/>
          <w:sz w:val="28"/>
          <w:szCs w:val="28"/>
        </w:rPr>
        <w:t xml:space="preserve">рограмма подготовки </w:t>
      </w:r>
      <w:r w:rsidR="000B2F55">
        <w:rPr>
          <w:rFonts w:ascii="Times New Roman CYR" w:eastAsiaTheme="minorHAnsi" w:hAnsi="Times New Roman CYR" w:cs="Times New Roman CYR"/>
          <w:sz w:val="28"/>
          <w:szCs w:val="28"/>
        </w:rPr>
        <w:t>специалистов среднего звена</w:t>
      </w:r>
      <w:r w:rsidR="00F013E3">
        <w:rPr>
          <w:rFonts w:ascii="Times New Roman CYR" w:eastAsiaTheme="minorHAnsi" w:hAnsi="Times New Roman CYR" w:cs="Times New Roman CYR"/>
          <w:sz w:val="28"/>
          <w:szCs w:val="28"/>
        </w:rPr>
        <w:t xml:space="preserve"> </w:t>
      </w:r>
      <w:r>
        <w:rPr>
          <w:rFonts w:ascii="Times New Roman CYR" w:eastAsiaTheme="minorHAnsi" w:hAnsi="Times New Roman CYR" w:cs="Times New Roman CYR"/>
          <w:sz w:val="28"/>
          <w:szCs w:val="28"/>
        </w:rPr>
        <w:t xml:space="preserve">по специальности </w:t>
      </w:r>
      <w:r w:rsidR="00CD6ABC">
        <w:rPr>
          <w:rFonts w:ascii="Times New Roman CYR" w:eastAsiaTheme="minorHAnsi" w:hAnsi="Times New Roman CYR" w:cs="Times New Roman CYR"/>
          <w:sz w:val="28"/>
          <w:szCs w:val="28"/>
        </w:rPr>
        <w:t>23.02.01 Организация перевозок и управление на транспорте (по видам)</w:t>
      </w:r>
      <w:r>
        <w:rPr>
          <w:rFonts w:ascii="Times New Roman CYR" w:eastAsiaTheme="minorHAnsi" w:hAnsi="Times New Roman CYR" w:cs="Times New Roman CYR"/>
          <w:sz w:val="28"/>
          <w:szCs w:val="28"/>
        </w:rPr>
        <w:t xml:space="preserve"> базовой подготовки разработана на основе основной профессиональной образовательной программы </w:t>
      </w:r>
      <w:r w:rsidR="008D02E1">
        <w:rPr>
          <w:rFonts w:ascii="Times New Roman CYR" w:eastAsiaTheme="minorHAnsi" w:hAnsi="Times New Roman CYR" w:cs="Times New Roman CYR"/>
          <w:sz w:val="28"/>
          <w:szCs w:val="28"/>
        </w:rPr>
        <w:t xml:space="preserve">– программы подготовки специалистов среднего звена по специальности </w:t>
      </w:r>
      <w:r w:rsidR="00CD6ABC">
        <w:rPr>
          <w:rFonts w:ascii="Times New Roman" w:hAnsi="Times New Roman"/>
          <w:sz w:val="28"/>
          <w:szCs w:val="28"/>
        </w:rPr>
        <w:t>23.02.01 Организация перевозок и управление на транспорте (по видам)</w:t>
      </w:r>
      <w:r w:rsidR="008D02E1">
        <w:rPr>
          <w:rFonts w:ascii="Times New Roman CYR" w:eastAsiaTheme="minorHAnsi" w:hAnsi="Times New Roman CYR" w:cs="Times New Roman CYR"/>
          <w:sz w:val="28"/>
          <w:szCs w:val="28"/>
        </w:rPr>
        <w:t xml:space="preserve"> в соответствии с </w:t>
      </w:r>
      <w:r w:rsidR="00880B2A">
        <w:rPr>
          <w:rFonts w:ascii="Times New Roman CYR" w:eastAsiaTheme="minorHAnsi" w:hAnsi="Times New Roman CYR" w:cs="Times New Roman CYR"/>
          <w:sz w:val="28"/>
          <w:szCs w:val="28"/>
        </w:rPr>
        <w:t xml:space="preserve">индивидуальными </w:t>
      </w:r>
      <w:r w:rsidR="008D02E1">
        <w:rPr>
          <w:rFonts w:ascii="Times New Roman CYR" w:eastAsiaTheme="minorHAnsi" w:hAnsi="Times New Roman CYR" w:cs="Times New Roman CYR"/>
          <w:sz w:val="28"/>
          <w:szCs w:val="28"/>
        </w:rPr>
        <w:t xml:space="preserve">потребностями </w:t>
      </w:r>
      <w:r w:rsidR="00880B2A">
        <w:rPr>
          <w:rFonts w:ascii="Times New Roman CYR" w:eastAsiaTheme="minorHAnsi" w:hAnsi="Times New Roman CYR" w:cs="Times New Roman CYR"/>
          <w:sz w:val="28"/>
          <w:szCs w:val="28"/>
        </w:rPr>
        <w:t>и особенностями обучающихся.</w:t>
      </w:r>
    </w:p>
    <w:p w:rsidR="00880B2A" w:rsidRPr="00880B2A" w:rsidRDefault="00880B2A" w:rsidP="00592F69">
      <w:pPr>
        <w:widowControl w:val="0"/>
        <w:autoSpaceDE w:val="0"/>
        <w:autoSpaceDN w:val="0"/>
        <w:ind w:firstLine="567"/>
        <w:jc w:val="both"/>
        <w:rPr>
          <w:rFonts w:ascii="Times New Roman" w:eastAsiaTheme="minorHAnsi" w:hAnsi="Times New Roman"/>
          <w:b/>
          <w:bCs/>
          <w:sz w:val="28"/>
          <w:szCs w:val="28"/>
        </w:rPr>
      </w:pPr>
      <w:r>
        <w:rPr>
          <w:rFonts w:ascii="Times New Roman CYR" w:hAnsi="Times New Roman CYR" w:cs="Times New Roman CYR"/>
          <w:sz w:val="28"/>
          <w:szCs w:val="28"/>
          <w:lang w:eastAsia="ru-RU"/>
        </w:rPr>
        <w:t>Адаптированная образовательная программа применяется для обучающ</w:t>
      </w:r>
      <w:r w:rsidR="00592F69">
        <w:rPr>
          <w:rFonts w:ascii="Times New Roman CYR" w:hAnsi="Times New Roman CYR" w:cs="Times New Roman CYR"/>
          <w:sz w:val="28"/>
          <w:szCs w:val="28"/>
          <w:lang w:eastAsia="ru-RU"/>
        </w:rPr>
        <w:t>ихся</w:t>
      </w:r>
      <w:r>
        <w:rPr>
          <w:rFonts w:ascii="Times New Roman CYR" w:hAnsi="Times New Roman CYR" w:cs="Times New Roman CYR"/>
          <w:sz w:val="28"/>
          <w:szCs w:val="28"/>
          <w:lang w:eastAsia="ru-RU"/>
        </w:rPr>
        <w:t xml:space="preserve"> </w:t>
      </w:r>
      <w:r w:rsidR="0022087B">
        <w:rPr>
          <w:rFonts w:ascii="Times New Roman CYR" w:hAnsi="Times New Roman CYR" w:cs="Times New Roman CYR"/>
          <w:sz w:val="28"/>
          <w:szCs w:val="28"/>
          <w:lang w:eastAsia="ru-RU"/>
        </w:rPr>
        <w:t>с нарушением слуха</w:t>
      </w:r>
      <w:bookmarkStart w:id="0" w:name="_GoBack"/>
      <w:bookmarkEnd w:id="0"/>
    </w:p>
    <w:p w:rsidR="00F013E3" w:rsidRPr="00F013E3" w:rsidRDefault="00F013E3" w:rsidP="00612E0B">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ascii="Times New Roman" w:eastAsiaTheme="minorHAnsi" w:hAnsi="Times New Roman"/>
          <w:sz w:val="28"/>
          <w:szCs w:val="28"/>
        </w:rPr>
      </w:pPr>
      <w:r>
        <w:rPr>
          <w:rFonts w:ascii="Times New Roman CYR" w:eastAsiaTheme="minorHAnsi" w:hAnsi="Times New Roman CYR" w:cs="Times New Roman CYR"/>
          <w:b/>
          <w:bCs/>
          <w:sz w:val="28"/>
          <w:szCs w:val="28"/>
        </w:rPr>
        <w:t>Организация-разработчик:</w:t>
      </w:r>
      <w:r>
        <w:rPr>
          <w:rFonts w:ascii="Times New Roman CYR" w:eastAsiaTheme="minorHAnsi" w:hAnsi="Times New Roman CYR" w:cs="Times New Roman CYR"/>
          <w:sz w:val="28"/>
          <w:szCs w:val="28"/>
        </w:rPr>
        <w:t xml:space="preserve"> краевое государственное автономное профессиональное образовательное учреждение </w:t>
      </w:r>
      <w:r w:rsidRPr="00F013E3">
        <w:rPr>
          <w:rFonts w:ascii="Times New Roman" w:eastAsiaTheme="minorHAnsi" w:hAnsi="Times New Roman"/>
          <w:sz w:val="28"/>
          <w:szCs w:val="28"/>
        </w:rPr>
        <w:t>«</w:t>
      </w:r>
      <w:r>
        <w:rPr>
          <w:rFonts w:ascii="Times New Roman CYR" w:eastAsiaTheme="minorHAnsi" w:hAnsi="Times New Roman CYR" w:cs="Times New Roman CYR"/>
          <w:sz w:val="28"/>
          <w:szCs w:val="28"/>
        </w:rPr>
        <w:t>Ачинский колледж транспорта и сельского хозяйства</w:t>
      </w:r>
      <w:r w:rsidRPr="00F013E3">
        <w:rPr>
          <w:rFonts w:ascii="Times New Roman" w:eastAsiaTheme="minorHAnsi" w:hAnsi="Times New Roman"/>
          <w:sz w:val="28"/>
          <w:szCs w:val="28"/>
        </w:rPr>
        <w:t>»</w:t>
      </w: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Default="00F013E3" w:rsidP="00F013E3">
      <w:pPr>
        <w:tabs>
          <w:tab w:val="left" w:pos="1134"/>
        </w:tabs>
        <w:autoSpaceDE w:val="0"/>
        <w:autoSpaceDN w:val="0"/>
        <w:adjustRightInd w:val="0"/>
        <w:ind w:firstLine="567"/>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Разработчики:</w:t>
      </w:r>
    </w:p>
    <w:p w:rsidR="00612E0B" w:rsidRDefault="001177DA" w:rsidP="00612E0B">
      <w:pPr>
        <w:tabs>
          <w:tab w:val="left" w:pos="1134"/>
        </w:tabs>
        <w:ind w:firstLine="567"/>
        <w:jc w:val="both"/>
      </w:pPr>
      <w:r>
        <w:rPr>
          <w:rFonts w:ascii="Times New Roman" w:hAnsi="Times New Roman"/>
          <w:sz w:val="28"/>
        </w:rPr>
        <w:t>Цибулькина Мария Юрьевна</w:t>
      </w:r>
      <w:r w:rsidR="00612E0B">
        <w:rPr>
          <w:rFonts w:ascii="Times New Roman" w:hAnsi="Times New Roman"/>
          <w:sz w:val="28"/>
        </w:rPr>
        <w:t>, заместитель директора по учебной работе</w:t>
      </w:r>
    </w:p>
    <w:p w:rsidR="00612E0B" w:rsidRDefault="00612E0B" w:rsidP="00612E0B">
      <w:pPr>
        <w:tabs>
          <w:tab w:val="left" w:pos="1134"/>
        </w:tabs>
        <w:ind w:firstLine="567"/>
        <w:jc w:val="both"/>
      </w:pPr>
      <w:r>
        <w:rPr>
          <w:rFonts w:ascii="Times New Roman" w:hAnsi="Times New Roman"/>
          <w:sz w:val="28"/>
        </w:rPr>
        <w:t>Кузнецова Ирина Викторовна, заместитель директора по учебно-производственной работе</w:t>
      </w:r>
    </w:p>
    <w:p w:rsidR="00CD6ABC" w:rsidRDefault="00CD6ABC" w:rsidP="00612E0B">
      <w:pPr>
        <w:tabs>
          <w:tab w:val="left" w:pos="1134"/>
        </w:tabs>
        <w:ind w:firstLine="567"/>
        <w:jc w:val="both"/>
        <w:rPr>
          <w:rFonts w:ascii="Times New Roman" w:hAnsi="Times New Roman"/>
          <w:sz w:val="28"/>
        </w:rPr>
      </w:pPr>
      <w:r>
        <w:rPr>
          <w:rFonts w:ascii="Times New Roman" w:hAnsi="Times New Roman"/>
          <w:sz w:val="28"/>
        </w:rPr>
        <w:t xml:space="preserve">Курбанова Дарья Андреевна, </w:t>
      </w:r>
      <w:r w:rsidR="00BD4809">
        <w:rPr>
          <w:rFonts w:ascii="Times New Roman" w:hAnsi="Times New Roman"/>
          <w:sz w:val="28"/>
        </w:rPr>
        <w:t>преподаватель</w:t>
      </w:r>
    </w:p>
    <w:p w:rsidR="00BD4809" w:rsidRDefault="00BD4809" w:rsidP="00612E0B">
      <w:pPr>
        <w:tabs>
          <w:tab w:val="left" w:pos="1134"/>
        </w:tabs>
        <w:ind w:firstLine="567"/>
        <w:jc w:val="both"/>
        <w:rPr>
          <w:rFonts w:ascii="Times New Roman" w:hAnsi="Times New Roman"/>
          <w:sz w:val="28"/>
        </w:rPr>
      </w:pPr>
      <w:r>
        <w:rPr>
          <w:rFonts w:ascii="Times New Roman" w:hAnsi="Times New Roman"/>
          <w:sz w:val="28"/>
        </w:rPr>
        <w:t>Аношко Валерия Александровна, мастер производственного обучения</w:t>
      </w:r>
    </w:p>
    <w:p w:rsidR="00CD6ABC" w:rsidRDefault="00CD6ABC" w:rsidP="00612E0B">
      <w:pPr>
        <w:tabs>
          <w:tab w:val="left" w:pos="1134"/>
        </w:tabs>
        <w:ind w:firstLine="567"/>
        <w:jc w:val="both"/>
        <w:rPr>
          <w:rFonts w:ascii="Times New Roman" w:hAnsi="Times New Roman"/>
          <w:sz w:val="28"/>
        </w:rPr>
      </w:pPr>
    </w:p>
    <w:p w:rsidR="00CD6ABC" w:rsidRDefault="00CD6ABC" w:rsidP="00612E0B">
      <w:pPr>
        <w:tabs>
          <w:tab w:val="left" w:pos="1134"/>
        </w:tabs>
        <w:ind w:firstLine="567"/>
        <w:jc w:val="both"/>
        <w:rPr>
          <w:rFonts w:ascii="Times New Roman" w:hAnsi="Times New Roman"/>
          <w:sz w:val="28"/>
        </w:rPr>
      </w:pPr>
    </w:p>
    <w:p w:rsidR="00CD6ABC" w:rsidRDefault="00CD6ABC" w:rsidP="00612E0B">
      <w:pPr>
        <w:tabs>
          <w:tab w:val="left" w:pos="1134"/>
        </w:tabs>
        <w:ind w:firstLine="567"/>
        <w:jc w:val="both"/>
      </w:pPr>
    </w:p>
    <w:p w:rsidR="00F013E3" w:rsidRPr="00F013E3" w:rsidRDefault="00F013E3" w:rsidP="00F0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ind w:firstLine="709"/>
        <w:jc w:val="left"/>
        <w:rPr>
          <w:rFonts w:eastAsiaTheme="minorHAnsi" w:cs="Calibri"/>
        </w:rPr>
      </w:pPr>
    </w:p>
    <w:p w:rsidR="00F013E3" w:rsidRDefault="00F013E3" w:rsidP="00F013E3">
      <w:pPr>
        <w:tabs>
          <w:tab w:val="left" w:pos="6420"/>
        </w:tabs>
        <w:autoSpaceDE w:val="0"/>
        <w:autoSpaceDN w:val="0"/>
        <w:adjustRightInd w:val="0"/>
        <w:spacing w:after="200" w:line="276" w:lineRule="auto"/>
        <w:ind w:firstLine="709"/>
        <w:jc w:val="left"/>
        <w:rPr>
          <w:rFonts w:eastAsiaTheme="minorHAnsi" w:cs="Calibri"/>
        </w:rPr>
      </w:pPr>
    </w:p>
    <w:p w:rsidR="001177DA" w:rsidRDefault="001177DA" w:rsidP="00F013E3">
      <w:pPr>
        <w:tabs>
          <w:tab w:val="left" w:pos="6420"/>
        </w:tabs>
        <w:autoSpaceDE w:val="0"/>
        <w:autoSpaceDN w:val="0"/>
        <w:adjustRightInd w:val="0"/>
        <w:spacing w:after="200" w:line="276" w:lineRule="auto"/>
        <w:ind w:firstLine="709"/>
        <w:jc w:val="left"/>
        <w:rPr>
          <w:rFonts w:eastAsiaTheme="minorHAnsi" w:cs="Calibri"/>
        </w:rPr>
      </w:pPr>
    </w:p>
    <w:p w:rsidR="001177DA" w:rsidRDefault="001177DA" w:rsidP="00F013E3">
      <w:pPr>
        <w:tabs>
          <w:tab w:val="left" w:pos="6420"/>
        </w:tabs>
        <w:autoSpaceDE w:val="0"/>
        <w:autoSpaceDN w:val="0"/>
        <w:adjustRightInd w:val="0"/>
        <w:spacing w:after="200" w:line="276" w:lineRule="auto"/>
        <w:ind w:firstLine="709"/>
        <w:jc w:val="left"/>
        <w:rPr>
          <w:rFonts w:eastAsiaTheme="minorHAnsi" w:cs="Calibri"/>
        </w:rPr>
      </w:pPr>
    </w:p>
    <w:p w:rsidR="001177DA" w:rsidRPr="00F013E3" w:rsidRDefault="001177DA" w:rsidP="00F013E3">
      <w:pPr>
        <w:tabs>
          <w:tab w:val="left" w:pos="6420"/>
        </w:tabs>
        <w:autoSpaceDE w:val="0"/>
        <w:autoSpaceDN w:val="0"/>
        <w:adjustRightInd w:val="0"/>
        <w:spacing w:after="200" w:line="276" w:lineRule="auto"/>
        <w:ind w:firstLine="709"/>
        <w:jc w:val="left"/>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jc w:val="both"/>
        <w:rPr>
          <w:rFonts w:eastAsiaTheme="minorHAnsi" w:cs="Calibri"/>
        </w:rPr>
      </w:pPr>
    </w:p>
    <w:p w:rsidR="00F013E3" w:rsidRPr="00F013E3" w:rsidRDefault="00F013E3" w:rsidP="00F013E3">
      <w:pPr>
        <w:tabs>
          <w:tab w:val="left" w:pos="1134"/>
        </w:tabs>
        <w:autoSpaceDE w:val="0"/>
        <w:autoSpaceDN w:val="0"/>
        <w:adjustRightInd w:val="0"/>
        <w:jc w:val="both"/>
        <w:rPr>
          <w:rFonts w:eastAsiaTheme="minorHAnsi" w:cs="Calibri"/>
        </w:rPr>
      </w:pPr>
    </w:p>
    <w:p w:rsidR="00F013E3" w:rsidRPr="00F013E3" w:rsidRDefault="00F013E3" w:rsidP="00F013E3">
      <w:pPr>
        <w:tabs>
          <w:tab w:val="left" w:pos="1134"/>
        </w:tabs>
        <w:autoSpaceDE w:val="0"/>
        <w:autoSpaceDN w:val="0"/>
        <w:adjustRightInd w:val="0"/>
        <w:jc w:val="both"/>
        <w:rPr>
          <w:rFonts w:eastAsiaTheme="minorHAnsi" w:cs="Calibri"/>
        </w:rPr>
      </w:pPr>
    </w:p>
    <w:p w:rsidR="00F013E3" w:rsidRPr="00F013E3" w:rsidRDefault="00F013E3" w:rsidP="00F013E3">
      <w:pPr>
        <w:tabs>
          <w:tab w:val="left" w:pos="1134"/>
        </w:tabs>
        <w:autoSpaceDE w:val="0"/>
        <w:autoSpaceDN w:val="0"/>
        <w:adjustRightInd w:val="0"/>
        <w:jc w:val="both"/>
        <w:rPr>
          <w:rFonts w:eastAsiaTheme="minorHAnsi" w:cs="Calibri"/>
        </w:rPr>
      </w:pPr>
    </w:p>
    <w:p w:rsidR="00F013E3" w:rsidRPr="00F013E3" w:rsidRDefault="00F013E3" w:rsidP="00F013E3">
      <w:pPr>
        <w:tabs>
          <w:tab w:val="left" w:pos="1134"/>
        </w:tabs>
        <w:autoSpaceDE w:val="0"/>
        <w:autoSpaceDN w:val="0"/>
        <w:adjustRightInd w:val="0"/>
        <w:jc w:val="right"/>
        <w:rPr>
          <w:rFonts w:eastAsiaTheme="minorHAnsi" w:cs="Calibri"/>
        </w:rPr>
      </w:pPr>
    </w:p>
    <w:p w:rsidR="00F013E3" w:rsidRPr="00C1164E" w:rsidRDefault="00F013E3" w:rsidP="00F013E3">
      <w:pPr>
        <w:tabs>
          <w:tab w:val="left" w:pos="1134"/>
        </w:tabs>
        <w:autoSpaceDE w:val="0"/>
        <w:autoSpaceDN w:val="0"/>
        <w:adjustRightInd w:val="0"/>
        <w:rPr>
          <w:rFonts w:ascii="Times New Roman CYR" w:eastAsiaTheme="minorHAnsi" w:hAnsi="Times New Roman CYR" w:cs="Times New Roman CYR"/>
          <w:b/>
          <w:bCs/>
          <w:sz w:val="28"/>
          <w:szCs w:val="28"/>
        </w:rPr>
      </w:pPr>
      <w:r w:rsidRPr="00C1164E">
        <w:rPr>
          <w:rFonts w:ascii="Times New Roman CYR" w:eastAsiaTheme="minorHAnsi" w:hAnsi="Times New Roman CYR" w:cs="Times New Roman CYR"/>
          <w:b/>
          <w:bCs/>
          <w:sz w:val="28"/>
          <w:szCs w:val="28"/>
        </w:rPr>
        <w:t>Содержание</w:t>
      </w:r>
    </w:p>
    <w:p w:rsidR="00F013E3" w:rsidRPr="00C1164E" w:rsidRDefault="00F013E3" w:rsidP="00F013E3">
      <w:pPr>
        <w:tabs>
          <w:tab w:val="left" w:pos="1134"/>
        </w:tabs>
        <w:autoSpaceDE w:val="0"/>
        <w:autoSpaceDN w:val="0"/>
        <w:adjustRightInd w:val="0"/>
        <w:rPr>
          <w:rFonts w:eastAsiaTheme="minorHAnsi" w:cs="Calibri"/>
          <w:lang w:val="en-US"/>
        </w:rPr>
      </w:pPr>
    </w:p>
    <w:tbl>
      <w:tblPr>
        <w:tblW w:w="9687" w:type="dxa"/>
        <w:tblInd w:w="108" w:type="dxa"/>
        <w:tblLayout w:type="fixed"/>
        <w:tblLook w:val="0000" w:firstRow="0" w:lastRow="0" w:firstColumn="0" w:lastColumn="0" w:noHBand="0" w:noVBand="0"/>
      </w:tblPr>
      <w:tblGrid>
        <w:gridCol w:w="1096"/>
        <w:gridCol w:w="831"/>
        <w:gridCol w:w="6681"/>
        <w:gridCol w:w="1079"/>
      </w:tblGrid>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 xml:space="preserve">№ </w:t>
            </w:r>
            <w:r w:rsidRPr="00C1164E">
              <w:rPr>
                <w:rFonts w:ascii="Times New Roman CYR" w:eastAsiaTheme="minorHAnsi" w:hAnsi="Times New Roman CYR" w:cs="Times New Roman CYR"/>
                <w:sz w:val="24"/>
                <w:szCs w:val="24"/>
              </w:rPr>
              <w:lastRenderedPageBreak/>
              <w:t>раздела</w:t>
            </w: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lastRenderedPageBreak/>
              <w:t xml:space="preserve">№ </w:t>
            </w:r>
            <w:r w:rsidRPr="00C1164E">
              <w:rPr>
                <w:rFonts w:ascii="Times New Roman CYR" w:eastAsiaTheme="minorHAnsi" w:hAnsi="Times New Roman CYR" w:cs="Times New Roman CYR"/>
                <w:sz w:val="24"/>
                <w:szCs w:val="24"/>
              </w:rPr>
              <w:lastRenderedPageBreak/>
              <w:t>главы</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CYR" w:eastAsiaTheme="minorHAnsi" w:hAnsi="Times New Roman CYR" w:cs="Times New Roman CYR"/>
                <w:sz w:val="24"/>
                <w:szCs w:val="24"/>
              </w:rPr>
              <w:lastRenderedPageBreak/>
              <w:t>Содержание</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CYR" w:eastAsiaTheme="minorHAnsi" w:hAnsi="Times New Roman CYR" w:cs="Times New Roman CYR"/>
                <w:sz w:val="24"/>
                <w:szCs w:val="24"/>
              </w:rPr>
              <w:t>Стр.</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lastRenderedPageBreak/>
              <w:t>I</w:t>
            </w:r>
          </w:p>
        </w:tc>
        <w:tc>
          <w:tcPr>
            <w:tcW w:w="751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both"/>
              <w:rPr>
                <w:rFonts w:eastAsiaTheme="minorHAnsi" w:cs="Calibri"/>
                <w:lang w:val="en-US"/>
              </w:rPr>
            </w:pPr>
            <w:r w:rsidRPr="00C1164E">
              <w:rPr>
                <w:rFonts w:ascii="Times New Roman CYR" w:eastAsiaTheme="minorHAnsi" w:hAnsi="Times New Roman CYR" w:cs="Times New Roman CYR"/>
                <w:b/>
                <w:bCs/>
                <w:sz w:val="24"/>
                <w:szCs w:val="24"/>
              </w:rPr>
              <w:t>Пояснительная записка</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1</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both"/>
              <w:rPr>
                <w:rFonts w:eastAsiaTheme="minorHAnsi" w:cs="Calibri"/>
                <w:lang w:val="en-US"/>
              </w:rPr>
            </w:pPr>
            <w:r w:rsidRPr="00C1164E">
              <w:rPr>
                <w:rFonts w:ascii="Times New Roman CYR" w:eastAsiaTheme="minorHAnsi" w:hAnsi="Times New Roman CYR" w:cs="Times New Roman CYR"/>
                <w:b/>
                <w:bCs/>
                <w:sz w:val="24"/>
                <w:szCs w:val="24"/>
              </w:rPr>
              <w:t>Общие положения</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5</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both"/>
              <w:rPr>
                <w:rFonts w:eastAsiaTheme="minorHAnsi" w:cs="Calibri"/>
              </w:rPr>
            </w:pPr>
            <w:r w:rsidRPr="00C1164E">
              <w:rPr>
                <w:rFonts w:ascii="Times New Roman" w:eastAsiaTheme="minorHAnsi" w:hAnsi="Times New Roman"/>
                <w:sz w:val="24"/>
                <w:szCs w:val="24"/>
              </w:rPr>
              <w:t xml:space="preserve">1.1. </w:t>
            </w:r>
            <w:r w:rsidRPr="00C1164E">
              <w:rPr>
                <w:rFonts w:ascii="Times New Roman CYR" w:eastAsiaTheme="minorHAnsi" w:hAnsi="Times New Roman CYR" w:cs="Times New Roman CYR"/>
                <w:sz w:val="24"/>
                <w:szCs w:val="24"/>
              </w:rPr>
              <w:t xml:space="preserve">Вводная часть </w:t>
            </w:r>
            <w:r w:rsidR="00CF1EC2" w:rsidRPr="001177DA">
              <w:rPr>
                <w:rFonts w:ascii="Times New Roman CYR" w:eastAsiaTheme="minorHAnsi" w:hAnsi="Times New Roman CYR" w:cs="Times New Roman CYR"/>
                <w:sz w:val="24"/>
                <w:szCs w:val="24"/>
              </w:rPr>
              <w:t>адаптированной</w:t>
            </w:r>
            <w:r w:rsidR="00CF1EC2">
              <w:rPr>
                <w:rFonts w:ascii="Times New Roman CYR" w:eastAsiaTheme="minorHAnsi" w:hAnsi="Times New Roman CYR" w:cs="Times New Roman CYR"/>
                <w:sz w:val="24"/>
                <w:szCs w:val="24"/>
              </w:rPr>
              <w:t xml:space="preserve"> </w:t>
            </w:r>
            <w:r w:rsidRPr="00C1164E">
              <w:rPr>
                <w:rFonts w:ascii="Times New Roman CYR" w:eastAsiaTheme="minorHAnsi" w:hAnsi="Times New Roman CYR" w:cs="Times New Roman CYR"/>
                <w:sz w:val="24"/>
                <w:szCs w:val="24"/>
              </w:rPr>
              <w:t xml:space="preserve">программы подготовки </w:t>
            </w:r>
            <w:r w:rsidR="00B15D14">
              <w:rPr>
                <w:rFonts w:ascii="Times New Roman CYR" w:eastAsiaTheme="minorHAnsi" w:hAnsi="Times New Roman CYR" w:cs="Times New Roman CYR"/>
                <w:sz w:val="24"/>
                <w:szCs w:val="24"/>
              </w:rPr>
              <w:t>специалистов среднего звена</w:t>
            </w:r>
            <w:r w:rsidRPr="00B15D14">
              <w:rPr>
                <w:rFonts w:ascii="Times New Roman CYR" w:eastAsiaTheme="minorHAnsi" w:hAnsi="Times New Roman CYR" w:cs="Times New Roman CYR"/>
                <w:sz w:val="24"/>
                <w:szCs w:val="24"/>
              </w:rPr>
              <w:t xml:space="preserve"> по </w:t>
            </w:r>
            <w:r w:rsidR="00B15D14" w:rsidRPr="00B15D14">
              <w:rPr>
                <w:rFonts w:ascii="Times New Roman CYR" w:eastAsiaTheme="minorHAnsi" w:hAnsi="Times New Roman CYR" w:cs="Times New Roman CYR"/>
                <w:sz w:val="24"/>
                <w:szCs w:val="24"/>
              </w:rPr>
              <w:t xml:space="preserve">специальности </w:t>
            </w:r>
            <w:r w:rsidR="00CD6ABC">
              <w:rPr>
                <w:rFonts w:ascii="Times New Roman" w:hAnsi="Times New Roman"/>
                <w:sz w:val="24"/>
                <w:szCs w:val="24"/>
              </w:rPr>
              <w:t>23.02.01 Организация перевозок и управление на транспорте (по видам)</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5</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both"/>
              <w:rPr>
                <w:rFonts w:eastAsiaTheme="minorHAnsi" w:cs="Calibri"/>
              </w:rPr>
            </w:pPr>
            <w:r w:rsidRPr="00C1164E">
              <w:rPr>
                <w:rFonts w:ascii="Times New Roman" w:eastAsiaTheme="minorHAnsi" w:hAnsi="Times New Roman"/>
                <w:sz w:val="24"/>
                <w:szCs w:val="24"/>
              </w:rPr>
              <w:t xml:space="preserve">1.2. </w:t>
            </w:r>
            <w:r w:rsidRPr="00C1164E">
              <w:rPr>
                <w:rFonts w:ascii="Times New Roman CYR" w:eastAsiaTheme="minorHAnsi" w:hAnsi="Times New Roman CYR" w:cs="Times New Roman CYR"/>
                <w:sz w:val="24"/>
                <w:szCs w:val="24"/>
              </w:rPr>
              <w:t xml:space="preserve">Нормативные документы для разработки </w:t>
            </w:r>
            <w:r w:rsidR="001177DA">
              <w:rPr>
                <w:rFonts w:ascii="Times New Roman CYR" w:eastAsiaTheme="minorHAnsi" w:hAnsi="Times New Roman CYR" w:cs="Times New Roman CYR"/>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5</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both"/>
              <w:rPr>
                <w:rFonts w:eastAsiaTheme="minorHAnsi" w:cs="Calibri"/>
                <w:lang w:val="en-US"/>
              </w:rPr>
            </w:pPr>
            <w:r w:rsidRPr="00C1164E">
              <w:rPr>
                <w:rFonts w:ascii="Times New Roman" w:eastAsiaTheme="minorHAnsi" w:hAnsi="Times New Roman"/>
                <w:sz w:val="24"/>
                <w:szCs w:val="24"/>
                <w:lang w:val="en-US"/>
              </w:rPr>
              <w:t xml:space="preserve">1.3. </w:t>
            </w:r>
            <w:r w:rsidRPr="00C1164E">
              <w:rPr>
                <w:rFonts w:ascii="Times New Roman CYR" w:eastAsiaTheme="minorHAnsi" w:hAnsi="Times New Roman CYR" w:cs="Times New Roman CYR"/>
                <w:sz w:val="24"/>
                <w:szCs w:val="24"/>
              </w:rPr>
              <w:t xml:space="preserve">Общая характеристика </w:t>
            </w:r>
            <w:r w:rsidR="001177DA">
              <w:rPr>
                <w:rFonts w:ascii="Times New Roman CYR" w:eastAsiaTheme="minorHAnsi" w:hAnsi="Times New Roman CYR" w:cs="Times New Roman CYR"/>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7</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ind w:firstLine="34"/>
              <w:jc w:val="both"/>
              <w:rPr>
                <w:rFonts w:eastAsiaTheme="minorHAnsi" w:cs="Calibri"/>
                <w:lang w:val="en-US"/>
              </w:rPr>
            </w:pPr>
            <w:r w:rsidRPr="00C1164E">
              <w:rPr>
                <w:rFonts w:ascii="Times New Roman" w:eastAsiaTheme="minorHAnsi" w:hAnsi="Times New Roman"/>
                <w:sz w:val="24"/>
                <w:szCs w:val="24"/>
                <w:lang w:val="en-US"/>
              </w:rPr>
              <w:t xml:space="preserve">1.3.1. </w:t>
            </w:r>
            <w:r w:rsidRPr="00C1164E">
              <w:rPr>
                <w:rFonts w:ascii="Times New Roman CYR" w:eastAsiaTheme="minorHAnsi" w:hAnsi="Times New Roman CYR" w:cs="Times New Roman CYR"/>
                <w:sz w:val="24"/>
                <w:szCs w:val="24"/>
              </w:rPr>
              <w:t xml:space="preserve">Цель </w:t>
            </w:r>
            <w:r w:rsidR="001177DA">
              <w:rPr>
                <w:rFonts w:ascii="Times New Roman CYR" w:eastAsiaTheme="minorHAnsi" w:hAnsi="Times New Roman CYR" w:cs="Times New Roman CYR"/>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7</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ind w:firstLine="34"/>
              <w:jc w:val="both"/>
              <w:rPr>
                <w:rFonts w:eastAsiaTheme="minorHAnsi" w:cs="Calibri"/>
                <w:lang w:val="en-US"/>
              </w:rPr>
            </w:pPr>
            <w:r w:rsidRPr="00C1164E">
              <w:rPr>
                <w:rFonts w:ascii="Times New Roman" w:eastAsiaTheme="minorHAnsi" w:hAnsi="Times New Roman"/>
                <w:sz w:val="24"/>
                <w:szCs w:val="24"/>
                <w:lang w:val="en-US"/>
              </w:rPr>
              <w:t xml:space="preserve">1.3.2. </w:t>
            </w:r>
            <w:r w:rsidRPr="00C1164E">
              <w:rPr>
                <w:rFonts w:ascii="Times New Roman CYR" w:eastAsiaTheme="minorHAnsi" w:hAnsi="Times New Roman CYR" w:cs="Times New Roman CYR"/>
                <w:sz w:val="24"/>
                <w:szCs w:val="24"/>
              </w:rPr>
              <w:t xml:space="preserve">Срок освоения </w:t>
            </w:r>
            <w:r w:rsidR="001177DA">
              <w:rPr>
                <w:rFonts w:ascii="Times New Roman CYR" w:eastAsiaTheme="minorHAnsi" w:hAnsi="Times New Roman CYR" w:cs="Times New Roman CYR"/>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8</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ind w:firstLine="34"/>
              <w:jc w:val="left"/>
              <w:rPr>
                <w:rFonts w:eastAsiaTheme="minorHAnsi" w:cs="Calibri"/>
                <w:lang w:val="en-US"/>
              </w:rPr>
            </w:pPr>
            <w:r w:rsidRPr="00C1164E">
              <w:rPr>
                <w:rFonts w:ascii="Times New Roman" w:eastAsiaTheme="minorHAnsi" w:hAnsi="Times New Roman"/>
                <w:sz w:val="24"/>
                <w:szCs w:val="24"/>
                <w:lang w:val="en-US"/>
              </w:rPr>
              <w:t xml:space="preserve">1.3.3. </w:t>
            </w:r>
            <w:r w:rsidRPr="00C1164E">
              <w:rPr>
                <w:rFonts w:ascii="Times New Roman CYR" w:eastAsiaTheme="minorHAnsi" w:hAnsi="Times New Roman CYR" w:cs="Times New Roman CYR"/>
                <w:sz w:val="24"/>
                <w:szCs w:val="24"/>
              </w:rPr>
              <w:t xml:space="preserve">Трудоемкость </w:t>
            </w:r>
            <w:r w:rsidR="001177DA">
              <w:rPr>
                <w:rFonts w:ascii="Times New Roman CYR" w:eastAsiaTheme="minorHAnsi" w:hAnsi="Times New Roman CYR" w:cs="Times New Roman CYR"/>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8</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ind w:firstLine="34"/>
              <w:jc w:val="left"/>
              <w:rPr>
                <w:rFonts w:eastAsiaTheme="minorHAnsi" w:cs="Calibri"/>
                <w:lang w:val="en-US"/>
              </w:rPr>
            </w:pPr>
            <w:r w:rsidRPr="00C1164E">
              <w:rPr>
                <w:rFonts w:ascii="Times New Roman" w:eastAsiaTheme="minorHAnsi" w:hAnsi="Times New Roman"/>
                <w:sz w:val="24"/>
                <w:szCs w:val="24"/>
                <w:lang w:val="en-US"/>
              </w:rPr>
              <w:t xml:space="preserve">1.3.4. </w:t>
            </w:r>
            <w:r w:rsidRPr="00C1164E">
              <w:rPr>
                <w:rFonts w:ascii="Times New Roman CYR" w:eastAsiaTheme="minorHAnsi" w:hAnsi="Times New Roman CYR" w:cs="Times New Roman CYR"/>
                <w:sz w:val="24"/>
                <w:szCs w:val="24"/>
              </w:rPr>
              <w:t xml:space="preserve">Особенности </w:t>
            </w:r>
            <w:r w:rsidR="001177DA">
              <w:rPr>
                <w:rFonts w:ascii="Times New Roman CYR" w:eastAsiaTheme="minorHAnsi" w:hAnsi="Times New Roman CYR" w:cs="Times New Roman CYR"/>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8</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ind w:firstLine="34"/>
              <w:jc w:val="left"/>
              <w:rPr>
                <w:rFonts w:eastAsiaTheme="minorHAnsi" w:cs="Calibri"/>
              </w:rPr>
            </w:pPr>
            <w:r w:rsidRPr="00C1164E">
              <w:rPr>
                <w:rFonts w:ascii="Times New Roman" w:eastAsiaTheme="minorHAnsi" w:hAnsi="Times New Roman"/>
                <w:sz w:val="24"/>
                <w:szCs w:val="24"/>
              </w:rPr>
              <w:t xml:space="preserve">1.3.5. </w:t>
            </w:r>
            <w:r w:rsidRPr="00C1164E">
              <w:rPr>
                <w:rFonts w:ascii="Times New Roman CYR" w:eastAsiaTheme="minorHAnsi" w:hAnsi="Times New Roman CYR" w:cs="Times New Roman CYR"/>
                <w:sz w:val="24"/>
                <w:szCs w:val="24"/>
              </w:rPr>
              <w:t xml:space="preserve">Требования к поступающим на данную </w:t>
            </w:r>
            <w:r w:rsidR="001177DA">
              <w:rPr>
                <w:rFonts w:ascii="Times New Roman CYR" w:eastAsiaTheme="minorHAnsi" w:hAnsi="Times New Roman CYR" w:cs="Times New Roman CYR"/>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8</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ind w:firstLine="34"/>
              <w:jc w:val="left"/>
              <w:rPr>
                <w:rFonts w:eastAsiaTheme="minorHAnsi" w:cs="Calibri"/>
                <w:lang w:val="en-US"/>
              </w:rPr>
            </w:pPr>
            <w:r w:rsidRPr="00C1164E">
              <w:rPr>
                <w:rFonts w:ascii="Times New Roman" w:eastAsiaTheme="minorHAnsi" w:hAnsi="Times New Roman"/>
                <w:sz w:val="24"/>
                <w:szCs w:val="24"/>
                <w:lang w:val="en-US"/>
              </w:rPr>
              <w:t xml:space="preserve">1.3.6. </w:t>
            </w:r>
            <w:r w:rsidRPr="00C1164E">
              <w:rPr>
                <w:rFonts w:ascii="Times New Roman CYR" w:eastAsiaTheme="minorHAnsi" w:hAnsi="Times New Roman CYR" w:cs="Times New Roman CYR"/>
                <w:sz w:val="24"/>
                <w:szCs w:val="24"/>
              </w:rPr>
              <w:t>Востребованность выпускников</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9</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ind w:firstLine="34"/>
              <w:jc w:val="left"/>
              <w:rPr>
                <w:rFonts w:eastAsiaTheme="minorHAnsi" w:cs="Calibri"/>
                <w:lang w:val="en-US"/>
              </w:rPr>
            </w:pPr>
            <w:r w:rsidRPr="00C1164E">
              <w:rPr>
                <w:rFonts w:ascii="Times New Roman" w:eastAsiaTheme="minorHAnsi" w:hAnsi="Times New Roman"/>
                <w:sz w:val="24"/>
                <w:szCs w:val="24"/>
                <w:lang w:val="en-US"/>
              </w:rPr>
              <w:t xml:space="preserve">1.3.7. </w:t>
            </w:r>
            <w:r w:rsidRPr="00C1164E">
              <w:rPr>
                <w:rFonts w:ascii="Times New Roman CYR" w:eastAsiaTheme="minorHAnsi" w:hAnsi="Times New Roman CYR" w:cs="Times New Roman CYR"/>
                <w:sz w:val="24"/>
                <w:szCs w:val="24"/>
              </w:rPr>
              <w:t>Возможности продолжения образования выпускника</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9</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1177DA">
            <w:pPr>
              <w:tabs>
                <w:tab w:val="left" w:pos="1134"/>
              </w:tabs>
              <w:autoSpaceDE w:val="0"/>
              <w:autoSpaceDN w:val="0"/>
              <w:adjustRightInd w:val="0"/>
              <w:ind w:firstLine="34"/>
              <w:jc w:val="left"/>
              <w:rPr>
                <w:rFonts w:eastAsiaTheme="minorHAnsi" w:cs="Calibri"/>
                <w:lang w:val="en-US"/>
              </w:rPr>
            </w:pPr>
            <w:r w:rsidRPr="00C1164E">
              <w:rPr>
                <w:rFonts w:ascii="Times New Roman" w:eastAsiaTheme="minorHAnsi" w:hAnsi="Times New Roman"/>
                <w:sz w:val="24"/>
                <w:szCs w:val="24"/>
                <w:lang w:val="en-US"/>
              </w:rPr>
              <w:t xml:space="preserve">1.3.8. </w:t>
            </w:r>
            <w:r w:rsidRPr="00C1164E">
              <w:rPr>
                <w:rFonts w:ascii="Times New Roman CYR" w:eastAsiaTheme="minorHAnsi" w:hAnsi="Times New Roman CYR" w:cs="Times New Roman CYR"/>
                <w:sz w:val="24"/>
                <w:szCs w:val="24"/>
              </w:rPr>
              <w:t xml:space="preserve">Основные пользователи </w:t>
            </w:r>
            <w:r w:rsidR="001177DA">
              <w:rPr>
                <w:rFonts w:ascii="Times New Roman CYR" w:eastAsiaTheme="minorHAnsi" w:hAnsi="Times New Roman CYR" w:cs="Times New Roman CYR"/>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10</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2.</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b/>
                <w:bCs/>
                <w:sz w:val="24"/>
                <w:szCs w:val="24"/>
              </w:rPr>
              <w:t>Характеристика профессиональной деятельности выпускников</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11</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2.1. </w:t>
            </w:r>
            <w:r w:rsidRPr="00C1164E">
              <w:rPr>
                <w:rFonts w:ascii="Times New Roman CYR" w:eastAsiaTheme="minorHAnsi" w:hAnsi="Times New Roman CYR" w:cs="Times New Roman CYR"/>
                <w:sz w:val="24"/>
                <w:szCs w:val="24"/>
              </w:rPr>
              <w:t>Область профессиональной деятельности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10</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2.2. </w:t>
            </w:r>
            <w:r w:rsidRPr="00C1164E">
              <w:rPr>
                <w:rFonts w:ascii="Times New Roman CYR" w:eastAsiaTheme="minorHAnsi" w:hAnsi="Times New Roman CYR" w:cs="Times New Roman CYR"/>
                <w:sz w:val="24"/>
                <w:szCs w:val="24"/>
              </w:rPr>
              <w:t>Объекты профессиональной деятельности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10</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2.3. </w:t>
            </w:r>
            <w:r w:rsidRPr="00C1164E">
              <w:rPr>
                <w:rFonts w:ascii="Times New Roman CYR" w:eastAsiaTheme="minorHAnsi" w:hAnsi="Times New Roman CYR" w:cs="Times New Roman CYR"/>
                <w:sz w:val="24"/>
                <w:szCs w:val="24"/>
              </w:rPr>
              <w:t>Виды деятельности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10</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2.4. </w:t>
            </w:r>
            <w:r w:rsidRPr="00C1164E">
              <w:rPr>
                <w:rFonts w:ascii="Times New Roman CYR" w:eastAsiaTheme="minorHAnsi" w:hAnsi="Times New Roman CYR" w:cs="Times New Roman CYR"/>
                <w:sz w:val="24"/>
                <w:szCs w:val="24"/>
              </w:rPr>
              <w:t>Задачи профессиональной деятельности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11</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3.</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b/>
                <w:bCs/>
                <w:sz w:val="24"/>
                <w:szCs w:val="24"/>
              </w:rPr>
              <w:t xml:space="preserve">Требования к результатам освоения </w:t>
            </w:r>
            <w:r w:rsidR="001177DA">
              <w:rPr>
                <w:rFonts w:ascii="Times New Roman CYR" w:eastAsiaTheme="minorHAnsi" w:hAnsi="Times New Roman CYR" w:cs="Times New Roman CYR"/>
                <w:b/>
                <w:bCs/>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BF157B" w:rsidRDefault="00F013E3" w:rsidP="00BF157B">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1</w:t>
            </w:r>
            <w:r w:rsidR="008C231E">
              <w:rPr>
                <w:rFonts w:ascii="Times New Roman" w:eastAsiaTheme="minorHAnsi" w:hAnsi="Times New Roman"/>
              </w:rPr>
              <w:t>2</w:t>
            </w:r>
            <w:r w:rsidRPr="00C1164E">
              <w:rPr>
                <w:rFonts w:ascii="Times New Roman" w:eastAsiaTheme="minorHAnsi" w:hAnsi="Times New Roman"/>
                <w:lang w:val="en-US"/>
              </w:rPr>
              <w:t>-</w:t>
            </w:r>
            <w:r w:rsidR="00BF157B">
              <w:rPr>
                <w:rFonts w:ascii="Times New Roman" w:eastAsiaTheme="minorHAnsi" w:hAnsi="Times New Roman"/>
              </w:rPr>
              <w:t>28</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3.1. </w:t>
            </w:r>
            <w:r w:rsidRPr="00C1164E">
              <w:rPr>
                <w:rFonts w:ascii="Times New Roman CYR" w:eastAsiaTheme="minorHAnsi" w:hAnsi="Times New Roman CYR" w:cs="Times New Roman CYR"/>
                <w:sz w:val="24"/>
                <w:szCs w:val="24"/>
              </w:rPr>
              <w:t>Общие компетенции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1</w:t>
            </w:r>
            <w:r w:rsidR="008C231E">
              <w:rPr>
                <w:rFonts w:ascii="Times New Roman" w:eastAsiaTheme="minorHAnsi" w:hAnsi="Times New Roman"/>
              </w:rPr>
              <w:t>2</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3.2. </w:t>
            </w:r>
            <w:r w:rsidRPr="00C1164E">
              <w:rPr>
                <w:rFonts w:ascii="Times New Roman CYR" w:eastAsiaTheme="minorHAnsi" w:hAnsi="Times New Roman CYR" w:cs="Times New Roman CYR"/>
                <w:sz w:val="24"/>
                <w:szCs w:val="24"/>
              </w:rPr>
              <w:t>Виды деятельности и профессиональные компетенции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1</w:t>
            </w:r>
            <w:r w:rsidR="008C231E">
              <w:rPr>
                <w:rFonts w:ascii="Times New Roman" w:eastAsiaTheme="minorHAnsi" w:hAnsi="Times New Roman"/>
              </w:rPr>
              <w:t>2</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3.3. </w:t>
            </w:r>
            <w:r w:rsidRPr="00C1164E">
              <w:rPr>
                <w:rFonts w:ascii="Times New Roman CYR" w:eastAsiaTheme="minorHAnsi" w:hAnsi="Times New Roman CYR" w:cs="Times New Roman CYR"/>
                <w:sz w:val="24"/>
                <w:szCs w:val="24"/>
              </w:rPr>
              <w:t xml:space="preserve">Результаты освоения </w:t>
            </w:r>
            <w:r w:rsidR="001177DA">
              <w:rPr>
                <w:rFonts w:ascii="Times New Roman CYR" w:eastAsiaTheme="minorHAnsi" w:hAnsi="Times New Roman CYR" w:cs="Times New Roman CYR"/>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1</w:t>
            </w:r>
            <w:r w:rsidR="008C231E">
              <w:rPr>
                <w:rFonts w:ascii="Times New Roman" w:eastAsiaTheme="minorHAnsi" w:hAnsi="Times New Roman"/>
              </w:rPr>
              <w:t>3</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3.4. </w:t>
            </w:r>
            <w:r w:rsidRPr="00C1164E">
              <w:rPr>
                <w:rFonts w:ascii="Times New Roman CYR" w:eastAsiaTheme="minorHAnsi" w:hAnsi="Times New Roman CYR" w:cs="Times New Roman CYR"/>
                <w:sz w:val="24"/>
                <w:szCs w:val="24"/>
              </w:rPr>
              <w:t>Матрица соответствия компетенций учебным дисциплинам</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BF157B" w:rsidRDefault="00BF157B">
            <w:pPr>
              <w:tabs>
                <w:tab w:val="left" w:pos="1134"/>
              </w:tabs>
              <w:autoSpaceDE w:val="0"/>
              <w:autoSpaceDN w:val="0"/>
              <w:adjustRightInd w:val="0"/>
              <w:rPr>
                <w:rFonts w:eastAsiaTheme="minorHAnsi" w:cs="Calibri"/>
              </w:rPr>
            </w:pPr>
            <w:r>
              <w:rPr>
                <w:rFonts w:ascii="Times New Roman" w:eastAsiaTheme="minorHAnsi" w:hAnsi="Times New Roman"/>
                <w:sz w:val="24"/>
                <w:szCs w:val="24"/>
              </w:rPr>
              <w:t>25</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3.5. </w:t>
            </w:r>
            <w:r w:rsidRPr="00C1164E">
              <w:rPr>
                <w:rFonts w:ascii="Times New Roman CYR" w:eastAsiaTheme="minorHAnsi" w:hAnsi="Times New Roman CYR" w:cs="Times New Roman CYR"/>
                <w:sz w:val="24"/>
                <w:szCs w:val="24"/>
              </w:rPr>
              <w:t xml:space="preserve">Условия реализации </w:t>
            </w:r>
            <w:r w:rsidR="001177DA">
              <w:rPr>
                <w:rFonts w:ascii="Times New Roman CYR" w:eastAsiaTheme="minorHAnsi" w:hAnsi="Times New Roman CYR" w:cs="Times New Roman CYR"/>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BF157B" w:rsidRDefault="00BF157B" w:rsidP="008C231E">
            <w:pPr>
              <w:tabs>
                <w:tab w:val="left" w:pos="1134"/>
              </w:tabs>
              <w:autoSpaceDE w:val="0"/>
              <w:autoSpaceDN w:val="0"/>
              <w:adjustRightInd w:val="0"/>
              <w:rPr>
                <w:rFonts w:eastAsiaTheme="minorHAnsi" w:cs="Calibri"/>
              </w:rPr>
            </w:pPr>
            <w:r>
              <w:rPr>
                <w:rFonts w:ascii="Times New Roman" w:eastAsiaTheme="minorHAnsi" w:hAnsi="Times New Roman"/>
                <w:sz w:val="24"/>
                <w:szCs w:val="24"/>
              </w:rPr>
              <w:t>25</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4.</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b/>
                <w:bCs/>
                <w:sz w:val="24"/>
                <w:szCs w:val="24"/>
              </w:rPr>
              <w:t>Документы, регламентирующие содержание и организацию образовательного процесса</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8C231E" w:rsidP="008C231E">
            <w:pPr>
              <w:tabs>
                <w:tab w:val="left" w:pos="1134"/>
              </w:tabs>
              <w:autoSpaceDE w:val="0"/>
              <w:autoSpaceDN w:val="0"/>
              <w:adjustRightInd w:val="0"/>
              <w:rPr>
                <w:rFonts w:eastAsiaTheme="minorHAnsi" w:cs="Calibri"/>
                <w:lang w:val="en-US"/>
              </w:rPr>
            </w:pPr>
            <w:r>
              <w:rPr>
                <w:rFonts w:ascii="Times New Roman" w:eastAsiaTheme="minorHAnsi" w:hAnsi="Times New Roman"/>
              </w:rPr>
              <w:t>29</w:t>
            </w:r>
            <w:r>
              <w:rPr>
                <w:rFonts w:ascii="Times New Roman" w:eastAsiaTheme="minorHAnsi" w:hAnsi="Times New Roman"/>
                <w:lang w:val="en-US"/>
              </w:rPr>
              <w:t>-31</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4.1. </w:t>
            </w:r>
            <w:r w:rsidRPr="00C1164E">
              <w:rPr>
                <w:rFonts w:ascii="Times New Roman CYR" w:eastAsiaTheme="minorHAnsi" w:hAnsi="Times New Roman CYR" w:cs="Times New Roman CYR"/>
                <w:sz w:val="24"/>
                <w:szCs w:val="24"/>
              </w:rPr>
              <w:t>Учебный план</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29</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4.2. </w:t>
            </w:r>
            <w:r w:rsidRPr="00C1164E">
              <w:rPr>
                <w:rFonts w:ascii="Times New Roman CYR" w:eastAsiaTheme="minorHAnsi" w:hAnsi="Times New Roman CYR" w:cs="Times New Roman CYR"/>
                <w:sz w:val="24"/>
                <w:szCs w:val="24"/>
              </w:rPr>
              <w:t xml:space="preserve">Рабочие программы учебных дисциплин </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29</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4.3. </w:t>
            </w:r>
            <w:r w:rsidRPr="00C1164E">
              <w:rPr>
                <w:rFonts w:ascii="Times New Roman CYR" w:eastAsiaTheme="minorHAnsi" w:hAnsi="Times New Roman CYR" w:cs="Times New Roman CYR"/>
                <w:sz w:val="24"/>
                <w:szCs w:val="24"/>
              </w:rPr>
              <w:t>Рабочие программы профессиональных модулей</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30</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4.5. </w:t>
            </w:r>
            <w:r w:rsidRPr="00C1164E">
              <w:rPr>
                <w:rFonts w:ascii="Times New Roman CYR" w:eastAsiaTheme="minorHAnsi" w:hAnsi="Times New Roman CYR" w:cs="Times New Roman CYR"/>
                <w:sz w:val="24"/>
                <w:szCs w:val="24"/>
              </w:rPr>
              <w:t>Программы учебных и  производственных практик</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31</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4.7. </w:t>
            </w:r>
            <w:r w:rsidRPr="00C1164E">
              <w:rPr>
                <w:rFonts w:ascii="Times New Roman CYR" w:eastAsiaTheme="minorHAnsi" w:hAnsi="Times New Roman CYR" w:cs="Times New Roman CYR"/>
                <w:sz w:val="24"/>
                <w:szCs w:val="24"/>
              </w:rPr>
              <w:t>Программа государственной итоговой аттестации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31</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5.</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b/>
                <w:bCs/>
                <w:sz w:val="24"/>
                <w:szCs w:val="24"/>
              </w:rPr>
              <w:t xml:space="preserve">Контроль и оценка результатов освоения </w:t>
            </w:r>
            <w:r w:rsidR="001177DA">
              <w:rPr>
                <w:rFonts w:ascii="Times New Roman CYR" w:eastAsiaTheme="minorHAnsi" w:hAnsi="Times New Roman CYR" w:cs="Times New Roman CYR"/>
                <w:b/>
                <w:bCs/>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3</w:t>
            </w:r>
            <w:r w:rsidR="008C231E">
              <w:rPr>
                <w:rFonts w:ascii="Times New Roman" w:eastAsiaTheme="minorHAnsi" w:hAnsi="Times New Roman"/>
              </w:rPr>
              <w:t>2</w:t>
            </w:r>
            <w:r w:rsidRPr="00C1164E">
              <w:rPr>
                <w:rFonts w:ascii="Times New Roman" w:eastAsiaTheme="minorHAnsi" w:hAnsi="Times New Roman"/>
                <w:lang w:val="en-US"/>
              </w:rPr>
              <w:t>-</w:t>
            </w:r>
            <w:r w:rsidR="008C231E">
              <w:rPr>
                <w:rFonts w:ascii="Times New Roman" w:eastAsiaTheme="minorHAnsi" w:hAnsi="Times New Roman"/>
              </w:rPr>
              <w:t>34</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5.1. </w:t>
            </w:r>
            <w:r w:rsidRPr="00C1164E">
              <w:rPr>
                <w:rFonts w:ascii="Times New Roman CYR" w:eastAsiaTheme="minorHAnsi" w:hAnsi="Times New Roman CYR" w:cs="Times New Roman CYR"/>
                <w:sz w:val="24"/>
                <w:szCs w:val="24"/>
              </w:rPr>
              <w:t xml:space="preserve">Нормативно-методическое обеспечение системы оценки качества освоения </w:t>
            </w:r>
            <w:r w:rsidR="001177DA">
              <w:rPr>
                <w:rFonts w:ascii="Times New Roman CYR" w:eastAsiaTheme="minorHAnsi" w:hAnsi="Times New Roman CYR" w:cs="Times New Roman CYR"/>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3</w:t>
            </w:r>
            <w:r w:rsidR="008C231E">
              <w:rPr>
                <w:rFonts w:ascii="Times New Roman" w:eastAsiaTheme="minorHAnsi" w:hAnsi="Times New Roman"/>
              </w:rPr>
              <w:t>2</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5.2. </w:t>
            </w:r>
            <w:r w:rsidRPr="00C1164E">
              <w:rPr>
                <w:rFonts w:ascii="Times New Roman CYR" w:eastAsiaTheme="minorHAnsi" w:hAnsi="Times New Roman CYR" w:cs="Times New Roman CYR"/>
                <w:sz w:val="24"/>
                <w:szCs w:val="24"/>
              </w:rPr>
              <w:t>Контроль и оценка освоения основных видов профессиональной деятельности, общих и профессиональных компетенций</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3</w:t>
            </w:r>
            <w:r w:rsidR="008C231E">
              <w:rPr>
                <w:rFonts w:ascii="Times New Roman" w:eastAsiaTheme="minorHAnsi" w:hAnsi="Times New Roman"/>
              </w:rPr>
              <w:t>2</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5.3. </w:t>
            </w:r>
            <w:r w:rsidRPr="00C1164E">
              <w:rPr>
                <w:rFonts w:ascii="Times New Roman CYR" w:eastAsiaTheme="minorHAnsi" w:hAnsi="Times New Roman CYR" w:cs="Times New Roman CYR"/>
                <w:sz w:val="24"/>
                <w:szCs w:val="24"/>
              </w:rPr>
              <w:t>Требования к выпускным квалификационным работам</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33</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5.4. </w:t>
            </w:r>
            <w:r w:rsidRPr="00C1164E">
              <w:rPr>
                <w:rFonts w:ascii="Times New Roman CYR" w:eastAsiaTheme="minorHAnsi" w:hAnsi="Times New Roman CYR" w:cs="Times New Roman CYR"/>
                <w:sz w:val="24"/>
                <w:szCs w:val="24"/>
              </w:rPr>
              <w:t>Организация государственной итоговой аттестации выпускников</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34</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6.</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b/>
                <w:bCs/>
                <w:sz w:val="24"/>
                <w:szCs w:val="24"/>
              </w:rPr>
              <w:t xml:space="preserve">Ресурсное обеспечение </w:t>
            </w:r>
            <w:r w:rsidR="001177DA">
              <w:rPr>
                <w:rFonts w:ascii="Times New Roman CYR" w:eastAsiaTheme="minorHAnsi" w:hAnsi="Times New Roman CYR" w:cs="Times New Roman CYR"/>
                <w:b/>
                <w:bCs/>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rsidP="008C231E">
            <w:pPr>
              <w:tabs>
                <w:tab w:val="left" w:pos="1134"/>
              </w:tabs>
              <w:autoSpaceDE w:val="0"/>
              <w:autoSpaceDN w:val="0"/>
              <w:adjustRightInd w:val="0"/>
              <w:rPr>
                <w:rFonts w:eastAsiaTheme="minorHAnsi" w:cs="Calibri"/>
              </w:rPr>
            </w:pPr>
            <w:r>
              <w:rPr>
                <w:rFonts w:ascii="Times New Roman" w:eastAsiaTheme="minorHAnsi" w:hAnsi="Times New Roman"/>
              </w:rPr>
              <w:t>35</w:t>
            </w:r>
            <w:r w:rsidR="00F013E3" w:rsidRPr="00C1164E">
              <w:rPr>
                <w:rFonts w:ascii="Times New Roman" w:eastAsiaTheme="minorHAnsi" w:hAnsi="Times New Roman"/>
                <w:lang w:val="en-US"/>
              </w:rPr>
              <w:t>-5</w:t>
            </w:r>
            <w:r>
              <w:rPr>
                <w:rFonts w:ascii="Times New Roman" w:eastAsiaTheme="minorHAnsi" w:hAnsi="Times New Roman"/>
              </w:rPr>
              <w:t>1</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6.1. </w:t>
            </w:r>
            <w:r w:rsidRPr="00C1164E">
              <w:rPr>
                <w:rFonts w:ascii="Times New Roman CYR" w:eastAsiaTheme="minorHAnsi" w:hAnsi="Times New Roman CYR" w:cs="Times New Roman CYR"/>
                <w:sz w:val="24"/>
                <w:szCs w:val="24"/>
              </w:rPr>
              <w:t>Кадровое обеспечение</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35</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6.2. </w:t>
            </w:r>
            <w:r w:rsidRPr="00C1164E">
              <w:rPr>
                <w:rFonts w:ascii="Times New Roman CYR" w:eastAsiaTheme="minorHAnsi" w:hAnsi="Times New Roman CYR" w:cs="Times New Roman CYR"/>
                <w:sz w:val="24"/>
                <w:szCs w:val="24"/>
              </w:rPr>
              <w:t>Учебно-методическое и информационное обеспечение образовательной деятельности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36</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6.3. </w:t>
            </w:r>
            <w:r w:rsidRPr="00C1164E">
              <w:rPr>
                <w:rFonts w:ascii="Times New Roman CYR" w:eastAsiaTheme="minorHAnsi" w:hAnsi="Times New Roman CYR" w:cs="Times New Roman CYR"/>
                <w:sz w:val="24"/>
                <w:szCs w:val="24"/>
              </w:rPr>
              <w:t>Материально-техническое обеспечение образовательной деятельности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4</w:t>
            </w:r>
            <w:r w:rsidR="008C231E">
              <w:rPr>
                <w:rFonts w:ascii="Times New Roman" w:eastAsiaTheme="minorHAnsi" w:hAnsi="Times New Roman"/>
              </w:rPr>
              <w:t>6</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6.4. </w:t>
            </w:r>
            <w:r w:rsidRPr="00C1164E">
              <w:rPr>
                <w:rFonts w:ascii="Times New Roman CYR" w:eastAsiaTheme="minorHAnsi" w:hAnsi="Times New Roman CYR" w:cs="Times New Roman CYR"/>
                <w:sz w:val="24"/>
                <w:szCs w:val="24"/>
              </w:rPr>
              <w:t>Базы практики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5</w:t>
            </w:r>
            <w:r w:rsidR="008C231E">
              <w:rPr>
                <w:rFonts w:ascii="Times New Roman" w:eastAsiaTheme="minorHAnsi" w:hAnsi="Times New Roman"/>
              </w:rPr>
              <w:t>1</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7.</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b/>
                <w:bCs/>
                <w:sz w:val="24"/>
                <w:szCs w:val="24"/>
              </w:rPr>
              <w:t>Характеристика образовательной организации, обеспечивающей формирование общих и профессиональных компетенций выпускников</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8C231E">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5</w:t>
            </w:r>
            <w:r w:rsidR="008C231E">
              <w:rPr>
                <w:rFonts w:ascii="Times New Roman" w:eastAsiaTheme="minorHAnsi" w:hAnsi="Times New Roman"/>
              </w:rPr>
              <w:t>2</w:t>
            </w:r>
            <w:r w:rsidRPr="00C1164E">
              <w:rPr>
                <w:rFonts w:ascii="Times New Roman" w:eastAsiaTheme="minorHAnsi" w:hAnsi="Times New Roman"/>
                <w:lang w:val="en-US"/>
              </w:rPr>
              <w:t>-57</w:t>
            </w: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b/>
                <w:bCs/>
                <w:sz w:val="24"/>
                <w:szCs w:val="24"/>
              </w:rPr>
              <w:t>Приложения</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II</w:t>
            </w: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1.</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sz w:val="24"/>
                <w:szCs w:val="24"/>
              </w:rPr>
              <w:t xml:space="preserve">Федеральный государственный образовательный стандарт среднего профессионального образования по </w:t>
            </w:r>
            <w:r w:rsidR="00B15D14" w:rsidRPr="00B15D14">
              <w:rPr>
                <w:rFonts w:ascii="Times New Roman CYR" w:eastAsiaTheme="minorHAnsi" w:hAnsi="Times New Roman CYR" w:cs="Times New Roman CYR"/>
                <w:sz w:val="24"/>
                <w:szCs w:val="24"/>
              </w:rPr>
              <w:t xml:space="preserve">специальности   </w:t>
            </w:r>
            <w:r w:rsidR="00CD6ABC">
              <w:rPr>
                <w:rFonts w:ascii="Times New Roman" w:hAnsi="Times New Roman"/>
                <w:sz w:val="24"/>
                <w:szCs w:val="24"/>
              </w:rPr>
              <w:t>23.02.01 Организация перевозок и управление на транспорте (по видам)</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rPr>
            </w:pP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2.</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sz w:val="24"/>
                <w:szCs w:val="24"/>
              </w:rPr>
              <w:t>Учебный план</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3.</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sz w:val="24"/>
                <w:szCs w:val="24"/>
              </w:rPr>
              <w:t>Рабочие программы учебных дисциплин</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F013E3"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4.</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sz w:val="24"/>
                <w:szCs w:val="24"/>
              </w:rPr>
              <w:t>Рабочие программы профессиональных модулей</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1177DA"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5.</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jc w:val="left"/>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Рабочие программы адаптационных учебных дисциплин</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1177DA" w:rsidRDefault="001177DA" w:rsidP="001177DA">
            <w:pPr>
              <w:tabs>
                <w:tab w:val="left" w:pos="1134"/>
              </w:tabs>
              <w:autoSpaceDE w:val="0"/>
              <w:autoSpaceDN w:val="0"/>
              <w:adjustRightInd w:val="0"/>
              <w:rPr>
                <w:rFonts w:eastAsiaTheme="minorHAnsi" w:cs="Calibri"/>
              </w:rPr>
            </w:pPr>
          </w:p>
        </w:tc>
      </w:tr>
      <w:tr w:rsidR="001177DA"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1177DA" w:rsidRDefault="001177DA" w:rsidP="001177DA">
            <w:pPr>
              <w:tabs>
                <w:tab w:val="left" w:pos="1134"/>
              </w:tabs>
              <w:autoSpaceDE w:val="0"/>
              <w:autoSpaceDN w:val="0"/>
              <w:adjustRightInd w:val="0"/>
              <w:rPr>
                <w:rFonts w:eastAsiaTheme="minorHAnsi" w:cs="Calibri"/>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6.</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sz w:val="24"/>
                <w:szCs w:val="24"/>
              </w:rPr>
              <w:t>Программы учебных и производственных практик</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rPr>
                <w:rFonts w:eastAsiaTheme="minorHAnsi" w:cs="Calibri"/>
              </w:rPr>
            </w:pPr>
          </w:p>
        </w:tc>
      </w:tr>
      <w:tr w:rsidR="001177DA"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rPr>
                <w:rFonts w:eastAsiaTheme="minorHAnsi" w:cs="Calibri"/>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7.</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sz w:val="24"/>
                <w:szCs w:val="24"/>
              </w:rPr>
              <w:t>Программа государственной итоговой аттестации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rPr>
                <w:rFonts w:eastAsiaTheme="minorHAnsi" w:cs="Calibri"/>
                <w:lang w:val="en-US"/>
              </w:rPr>
            </w:pPr>
          </w:p>
        </w:tc>
      </w:tr>
      <w:tr w:rsidR="001177DA" w:rsidRPr="00C1164E" w:rsidTr="001177DA">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1177DA" w:rsidRDefault="001177DA" w:rsidP="001177DA">
            <w:pPr>
              <w:tabs>
                <w:tab w:val="left" w:pos="1134"/>
              </w:tabs>
              <w:autoSpaceDE w:val="0"/>
              <w:autoSpaceDN w:val="0"/>
              <w:adjustRightInd w:val="0"/>
              <w:rPr>
                <w:rFonts w:eastAsiaTheme="minorHAnsi" w:cs="Calibri"/>
              </w:rPr>
            </w:pPr>
            <w:r>
              <w:rPr>
                <w:rFonts w:eastAsiaTheme="minorHAnsi" w:cs="Calibri"/>
              </w:rPr>
              <w:t>8.</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sz w:val="24"/>
                <w:szCs w:val="24"/>
              </w:rPr>
              <w:t xml:space="preserve">Состав преподавателей, обеспечивающих образовательный процесс получения СПО по </w:t>
            </w:r>
            <w:r>
              <w:rPr>
                <w:rFonts w:ascii="Times New Roman CYR" w:eastAsiaTheme="minorHAnsi" w:hAnsi="Times New Roman CYR" w:cs="Times New Roman CYR"/>
                <w:sz w:val="24"/>
                <w:szCs w:val="24"/>
              </w:rPr>
              <w:t>ААППССЗ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1177DA" w:rsidRPr="00C1164E" w:rsidRDefault="001177DA" w:rsidP="001177DA">
            <w:pPr>
              <w:tabs>
                <w:tab w:val="left" w:pos="1134"/>
              </w:tabs>
              <w:autoSpaceDE w:val="0"/>
              <w:autoSpaceDN w:val="0"/>
              <w:adjustRightInd w:val="0"/>
              <w:rPr>
                <w:rFonts w:eastAsiaTheme="minorHAnsi" w:cs="Calibri"/>
              </w:rPr>
            </w:pPr>
          </w:p>
        </w:tc>
      </w:tr>
    </w:tbl>
    <w:p w:rsidR="00F013E3" w:rsidRPr="00C1164E" w:rsidRDefault="00F013E3" w:rsidP="00F013E3">
      <w:pPr>
        <w:autoSpaceDE w:val="0"/>
        <w:autoSpaceDN w:val="0"/>
        <w:adjustRightInd w:val="0"/>
        <w:rPr>
          <w:rFonts w:eastAsiaTheme="minorHAnsi" w:cs="Calibri"/>
        </w:rPr>
      </w:pPr>
    </w:p>
    <w:p w:rsidR="00F013E3" w:rsidRPr="00C1164E" w:rsidRDefault="00F013E3" w:rsidP="00F013E3">
      <w:pPr>
        <w:autoSpaceDE w:val="0"/>
        <w:autoSpaceDN w:val="0"/>
        <w:adjustRightInd w:val="0"/>
        <w:spacing w:line="276" w:lineRule="auto"/>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Default="00F013E3" w:rsidP="00F013E3">
      <w:pPr>
        <w:tabs>
          <w:tab w:val="left" w:pos="1134"/>
        </w:tabs>
        <w:autoSpaceDE w:val="0"/>
        <w:autoSpaceDN w:val="0"/>
        <w:adjustRightInd w:val="0"/>
        <w:jc w:val="left"/>
        <w:rPr>
          <w:rFonts w:eastAsiaTheme="minorHAnsi" w:cs="Calibri"/>
        </w:rPr>
      </w:pPr>
    </w:p>
    <w:p w:rsidR="00AF3E68" w:rsidRPr="00C1164E" w:rsidRDefault="00AF3E68"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6D38DC" w:rsidRDefault="00F013E3" w:rsidP="00F013E3">
      <w:pPr>
        <w:tabs>
          <w:tab w:val="left" w:pos="1134"/>
        </w:tabs>
        <w:autoSpaceDE w:val="0"/>
        <w:autoSpaceDN w:val="0"/>
        <w:adjustRightInd w:val="0"/>
        <w:jc w:val="left"/>
        <w:rPr>
          <w:rFonts w:eastAsiaTheme="minorHAnsi" w:cs="Calibri"/>
        </w:rPr>
      </w:pPr>
    </w:p>
    <w:p w:rsidR="00CF1EC2" w:rsidRPr="006D38DC" w:rsidRDefault="00CF1EC2" w:rsidP="00F013E3">
      <w:pPr>
        <w:tabs>
          <w:tab w:val="left" w:pos="1134"/>
        </w:tabs>
        <w:autoSpaceDE w:val="0"/>
        <w:autoSpaceDN w:val="0"/>
        <w:adjustRightInd w:val="0"/>
        <w:jc w:val="left"/>
        <w:rPr>
          <w:rFonts w:eastAsiaTheme="minorHAnsi" w:cs="Calibri"/>
        </w:rPr>
      </w:pPr>
    </w:p>
    <w:p w:rsidR="00CF1EC2" w:rsidRPr="006D38DC" w:rsidRDefault="00CF1EC2"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Default="00F013E3" w:rsidP="00F013E3">
      <w:pPr>
        <w:tabs>
          <w:tab w:val="left" w:pos="1134"/>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 </w:t>
      </w:r>
      <w:r>
        <w:rPr>
          <w:rFonts w:ascii="Times New Roman CYR" w:eastAsiaTheme="minorHAnsi" w:hAnsi="Times New Roman CYR" w:cs="Times New Roman CYR"/>
          <w:b/>
          <w:bCs/>
          <w:sz w:val="28"/>
          <w:szCs w:val="28"/>
        </w:rPr>
        <w:t>Общие положения</w:t>
      </w:r>
    </w:p>
    <w:p w:rsidR="00F013E3" w:rsidRPr="00F013E3" w:rsidRDefault="00F013E3" w:rsidP="00F013E3">
      <w:pPr>
        <w:tabs>
          <w:tab w:val="left" w:pos="1134"/>
        </w:tabs>
        <w:autoSpaceDE w:val="0"/>
        <w:autoSpaceDN w:val="0"/>
        <w:adjustRightInd w:val="0"/>
        <w:jc w:val="both"/>
        <w:rPr>
          <w:rFonts w:eastAsiaTheme="minorHAnsi" w:cs="Calibri"/>
        </w:rPr>
      </w:pPr>
    </w:p>
    <w:p w:rsidR="00B15D14" w:rsidRPr="00CF1EC2" w:rsidRDefault="00F013E3" w:rsidP="00B15D14">
      <w:pPr>
        <w:tabs>
          <w:tab w:val="left" w:pos="1134"/>
        </w:tabs>
        <w:autoSpaceDE w:val="0"/>
        <w:autoSpaceDN w:val="0"/>
        <w:adjustRightInd w:val="0"/>
        <w:jc w:val="both"/>
        <w:rPr>
          <w:rFonts w:ascii="Times New Roman CYR" w:eastAsiaTheme="minorHAnsi" w:hAnsi="Times New Roman CYR" w:cs="Times New Roman CYR"/>
          <w:b/>
          <w:bCs/>
          <w:sz w:val="28"/>
          <w:szCs w:val="28"/>
        </w:rPr>
      </w:pPr>
      <w:r w:rsidRPr="00CF1EC2">
        <w:rPr>
          <w:rFonts w:ascii="Times New Roman" w:eastAsiaTheme="minorHAnsi" w:hAnsi="Times New Roman"/>
          <w:b/>
          <w:bCs/>
          <w:sz w:val="28"/>
          <w:szCs w:val="28"/>
        </w:rPr>
        <w:lastRenderedPageBreak/>
        <w:t xml:space="preserve">1.1. </w:t>
      </w:r>
      <w:r w:rsidRPr="00CF1EC2">
        <w:rPr>
          <w:rFonts w:ascii="Times New Roman CYR" w:eastAsiaTheme="minorHAnsi" w:hAnsi="Times New Roman CYR" w:cs="Times New Roman CYR"/>
          <w:b/>
          <w:bCs/>
          <w:sz w:val="28"/>
          <w:szCs w:val="28"/>
        </w:rPr>
        <w:t xml:space="preserve">Вводная часть </w:t>
      </w:r>
      <w:r w:rsidR="00A75CCF" w:rsidRPr="001177DA">
        <w:rPr>
          <w:rFonts w:ascii="Times New Roman CYR" w:eastAsiaTheme="minorHAnsi" w:hAnsi="Times New Roman CYR" w:cs="Times New Roman CYR"/>
          <w:b/>
          <w:bCs/>
          <w:sz w:val="28"/>
          <w:szCs w:val="28"/>
        </w:rPr>
        <w:t>адаптированной</w:t>
      </w:r>
      <w:r w:rsidRPr="00CF1EC2">
        <w:rPr>
          <w:rFonts w:ascii="Times New Roman CYR" w:eastAsiaTheme="minorHAnsi" w:hAnsi="Times New Roman CYR" w:cs="Times New Roman CYR"/>
          <w:b/>
          <w:bCs/>
          <w:sz w:val="28"/>
          <w:szCs w:val="28"/>
        </w:rPr>
        <w:t xml:space="preserve"> программы подготовки </w:t>
      </w:r>
      <w:r w:rsidR="00B15D14" w:rsidRPr="00CF1EC2">
        <w:rPr>
          <w:rFonts w:ascii="Times New Roman CYR" w:eastAsiaTheme="minorHAnsi" w:hAnsi="Times New Roman CYR" w:cs="Times New Roman CYR"/>
          <w:b/>
          <w:bCs/>
          <w:sz w:val="28"/>
          <w:szCs w:val="28"/>
        </w:rPr>
        <w:t xml:space="preserve">специалистов среднего звена </w:t>
      </w:r>
      <w:r w:rsidR="00B15D14" w:rsidRPr="00CF1EC2">
        <w:rPr>
          <w:rFonts w:ascii="Times New Roman CYR" w:eastAsiaTheme="minorHAnsi" w:hAnsi="Times New Roman CYR" w:cs="Times New Roman CYR"/>
          <w:b/>
          <w:sz w:val="28"/>
          <w:szCs w:val="28"/>
        </w:rPr>
        <w:t xml:space="preserve">по специальности </w:t>
      </w:r>
      <w:r w:rsidR="00CD6ABC">
        <w:rPr>
          <w:rFonts w:ascii="Times New Roman" w:hAnsi="Times New Roman"/>
          <w:b/>
          <w:sz w:val="28"/>
          <w:szCs w:val="28"/>
        </w:rPr>
        <w:t>23.02.01 Организация перевозок и управление на транспорте (по видам)</w:t>
      </w:r>
      <w:r w:rsidR="00FB0F56" w:rsidRPr="00CF1EC2">
        <w:rPr>
          <w:rFonts w:ascii="Times New Roman" w:hAnsi="Times New Roman"/>
          <w:b/>
          <w:sz w:val="28"/>
          <w:szCs w:val="28"/>
        </w:rPr>
        <w:t>.</w:t>
      </w:r>
    </w:p>
    <w:p w:rsidR="00F013E3" w:rsidRPr="00CF1EC2" w:rsidRDefault="00A75CCF" w:rsidP="00B15D14">
      <w:pPr>
        <w:tabs>
          <w:tab w:val="left" w:pos="1134"/>
        </w:tabs>
        <w:autoSpaceDE w:val="0"/>
        <w:autoSpaceDN w:val="0"/>
        <w:adjustRightInd w:val="0"/>
        <w:ind w:firstLine="709"/>
        <w:jc w:val="both"/>
        <w:rPr>
          <w:rFonts w:ascii="Times New Roman" w:eastAsiaTheme="minorHAnsi" w:hAnsi="Times New Roman"/>
          <w:bCs/>
          <w:sz w:val="28"/>
          <w:szCs w:val="28"/>
        </w:rPr>
      </w:pPr>
      <w:r w:rsidRPr="001177DA">
        <w:rPr>
          <w:rFonts w:ascii="Times New Roman" w:eastAsiaTheme="minorHAnsi" w:hAnsi="Times New Roman"/>
          <w:sz w:val="28"/>
          <w:szCs w:val="28"/>
        </w:rPr>
        <w:t>Адаптированная</w:t>
      </w:r>
      <w:r>
        <w:rPr>
          <w:rFonts w:ascii="Times New Roman" w:eastAsiaTheme="minorHAnsi" w:hAnsi="Times New Roman"/>
          <w:sz w:val="28"/>
          <w:szCs w:val="28"/>
        </w:rPr>
        <w:t xml:space="preserve"> п</w:t>
      </w:r>
      <w:r w:rsidR="00F013E3" w:rsidRPr="00CF1EC2">
        <w:rPr>
          <w:rFonts w:ascii="Times New Roman" w:eastAsiaTheme="minorHAnsi" w:hAnsi="Times New Roman"/>
          <w:sz w:val="28"/>
          <w:szCs w:val="28"/>
        </w:rPr>
        <w:t xml:space="preserve">рограмма подготовки </w:t>
      </w:r>
      <w:r w:rsidR="00B15D14" w:rsidRPr="00CF1EC2">
        <w:rPr>
          <w:rFonts w:ascii="Times New Roman" w:eastAsiaTheme="minorHAnsi" w:hAnsi="Times New Roman"/>
          <w:bCs/>
          <w:sz w:val="28"/>
          <w:szCs w:val="28"/>
        </w:rPr>
        <w:t xml:space="preserve">специалистов среднего звена </w:t>
      </w:r>
      <w:r w:rsidR="00B15D14" w:rsidRPr="00CF1EC2">
        <w:rPr>
          <w:rFonts w:ascii="Times New Roman" w:eastAsiaTheme="minorHAnsi" w:hAnsi="Times New Roman"/>
          <w:sz w:val="28"/>
          <w:szCs w:val="28"/>
        </w:rPr>
        <w:t xml:space="preserve">по специальности </w:t>
      </w:r>
      <w:r w:rsidR="00CD6ABC">
        <w:rPr>
          <w:rFonts w:ascii="Times New Roman" w:hAnsi="Times New Roman"/>
          <w:b/>
          <w:sz w:val="28"/>
          <w:szCs w:val="28"/>
        </w:rPr>
        <w:t>23.02.01 Организация перевозок и управление на транспорте (по видам)</w:t>
      </w:r>
      <w:r>
        <w:rPr>
          <w:rFonts w:ascii="Times New Roman" w:hAnsi="Times New Roman"/>
          <w:b/>
          <w:sz w:val="28"/>
          <w:szCs w:val="28"/>
        </w:rPr>
        <w:t xml:space="preserve"> </w:t>
      </w:r>
      <w:r w:rsidR="00F013E3" w:rsidRPr="00CF1EC2">
        <w:rPr>
          <w:rFonts w:ascii="Times New Roman" w:eastAsiaTheme="minorHAnsi" w:hAnsi="Times New Roman"/>
          <w:sz w:val="28"/>
          <w:szCs w:val="28"/>
        </w:rPr>
        <w:t xml:space="preserve">реализуется краевым государственным автономным профессиональным образовательным учреждением «Ачинский колледж транспорта и сельского хозяйства» </w:t>
      </w:r>
      <w:r w:rsidRPr="005F3AE8">
        <w:rPr>
          <w:rFonts w:ascii="Times New Roman CYR" w:eastAsiaTheme="minorHAnsi" w:hAnsi="Times New Roman CYR" w:cs="Times New Roman CYR"/>
          <w:sz w:val="28"/>
          <w:szCs w:val="28"/>
        </w:rPr>
        <w:t>по программе базовой подготовки на базе основного общего образования</w:t>
      </w:r>
      <w:r>
        <w:rPr>
          <w:rFonts w:ascii="Times New Roman CYR" w:eastAsiaTheme="minorHAnsi" w:hAnsi="Times New Roman CYR" w:cs="Times New Roman CYR"/>
          <w:sz w:val="28"/>
          <w:szCs w:val="28"/>
        </w:rPr>
        <w:t xml:space="preserve"> </w:t>
      </w:r>
      <w:r w:rsidRPr="001177DA">
        <w:rPr>
          <w:rFonts w:ascii="Times New Roman CYR" w:eastAsiaTheme="minorHAnsi" w:hAnsi="Times New Roman CYR" w:cs="Times New Roman CYR"/>
          <w:sz w:val="28"/>
          <w:szCs w:val="28"/>
        </w:rPr>
        <w:t xml:space="preserve">индивидуально для студента группы </w:t>
      </w:r>
      <w:r w:rsidR="001177DA" w:rsidRPr="001177DA">
        <w:rPr>
          <w:rFonts w:ascii="Times New Roman CYR" w:eastAsiaTheme="minorHAnsi" w:hAnsi="Times New Roman CYR" w:cs="Times New Roman CYR"/>
          <w:sz w:val="28"/>
          <w:szCs w:val="28"/>
        </w:rPr>
        <w:t>ТОР-19-95 Островского Романа Александровича</w:t>
      </w:r>
      <w:r w:rsidRPr="001177DA">
        <w:rPr>
          <w:rFonts w:ascii="Times New Roman CYR" w:eastAsiaTheme="minorHAnsi" w:hAnsi="Times New Roman CYR" w:cs="Times New Roman CYR"/>
          <w:sz w:val="28"/>
          <w:szCs w:val="28"/>
        </w:rPr>
        <w:t xml:space="preserve"> с учетом </w:t>
      </w:r>
      <w:r w:rsidR="001177DA" w:rsidRPr="001177DA">
        <w:rPr>
          <w:rFonts w:ascii="Times New Roman CYR" w:eastAsiaTheme="minorHAnsi" w:hAnsi="Times New Roman CYR" w:cs="Times New Roman CYR"/>
          <w:sz w:val="28"/>
          <w:szCs w:val="28"/>
        </w:rPr>
        <w:t>его</w:t>
      </w:r>
      <w:r w:rsidRPr="001177DA">
        <w:rPr>
          <w:rFonts w:ascii="Times New Roman CYR" w:eastAsiaTheme="minorHAnsi" w:hAnsi="Times New Roman CYR" w:cs="Times New Roman CYR"/>
          <w:sz w:val="28"/>
          <w:szCs w:val="28"/>
        </w:rPr>
        <w:t xml:space="preserve"> психофизических особенностей и способностей на основании индивидуальной программы реабилитации инвалида.</w:t>
      </w:r>
    </w:p>
    <w:p w:rsidR="00F013E3" w:rsidRDefault="001177DA"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АППССЗ</w:t>
      </w:r>
      <w:r w:rsidR="00F013E3">
        <w:rPr>
          <w:rFonts w:ascii="Times New Roman CYR" w:eastAsiaTheme="minorHAnsi" w:hAnsi="Times New Roman CYR" w:cs="Times New Roman CYR"/>
          <w:sz w:val="28"/>
          <w:szCs w:val="28"/>
        </w:rPr>
        <w:t xml:space="preserve"> представляет собой систему документов, разработанную и утвержденную с учетом требований регионального рынка труда на основе Федерального государственного образовательного стандарта среднего профессионального образования (ФГОС СПО), утвержденного приказом Министерства образования и науки Российской </w:t>
      </w:r>
      <w:r w:rsidR="00F013E3" w:rsidRPr="00B15D14">
        <w:rPr>
          <w:rFonts w:ascii="Times New Roman" w:eastAsiaTheme="minorHAnsi" w:hAnsi="Times New Roman"/>
          <w:sz w:val="28"/>
          <w:szCs w:val="28"/>
        </w:rPr>
        <w:t xml:space="preserve">Федерации </w:t>
      </w:r>
      <w:r w:rsidR="00FB0F56" w:rsidRPr="00FB0F56">
        <w:rPr>
          <w:rFonts w:ascii="Times New Roman" w:hAnsi="Times New Roman"/>
          <w:sz w:val="28"/>
          <w:szCs w:val="28"/>
        </w:rPr>
        <w:t>22.04.2014 N 383.</w:t>
      </w:r>
      <w:r>
        <w:rPr>
          <w:rFonts w:ascii="Times New Roman CYR" w:eastAsiaTheme="minorHAnsi" w:hAnsi="Times New Roman CYR" w:cs="Times New Roman CYR"/>
          <w:sz w:val="28"/>
          <w:szCs w:val="28"/>
        </w:rPr>
        <w:t>АППССЗ</w:t>
      </w:r>
      <w:r w:rsidR="00F013E3">
        <w:rPr>
          <w:rFonts w:ascii="Times New Roman CYR" w:eastAsiaTheme="minorHAnsi" w:hAnsi="Times New Roman CYR" w:cs="Times New Roman CYR"/>
          <w:sz w:val="28"/>
          <w:szCs w:val="28"/>
        </w:rPr>
        <w:t xml:space="preserve"> 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данной </w:t>
      </w:r>
      <w:r w:rsidR="00B15D14">
        <w:rPr>
          <w:rFonts w:ascii="Times New Roman CYR" w:eastAsiaTheme="minorHAnsi" w:hAnsi="Times New Roman CYR" w:cs="Times New Roman CYR"/>
          <w:sz w:val="28"/>
          <w:szCs w:val="28"/>
        </w:rPr>
        <w:t>специальности</w:t>
      </w:r>
      <w:r w:rsidR="00F013E3">
        <w:rPr>
          <w:rFonts w:ascii="Times New Roman CYR" w:eastAsiaTheme="minorHAnsi" w:hAnsi="Times New Roman CYR" w:cs="Times New Roman CYR"/>
          <w:sz w:val="28"/>
          <w:szCs w:val="28"/>
        </w:rPr>
        <w:t xml:space="preserve"> и включает в себя учебный план, рабочие программы учебных дисциплин и профессиональн</w:t>
      </w:r>
      <w:r w:rsidR="00B15D14">
        <w:rPr>
          <w:rFonts w:ascii="Times New Roman CYR" w:eastAsiaTheme="minorHAnsi" w:hAnsi="Times New Roman CYR" w:cs="Times New Roman CYR"/>
          <w:sz w:val="28"/>
          <w:szCs w:val="28"/>
        </w:rPr>
        <w:t xml:space="preserve">ых модулей, программы учебных, </w:t>
      </w:r>
      <w:r w:rsidR="00F013E3">
        <w:rPr>
          <w:rFonts w:ascii="Times New Roman CYR" w:eastAsiaTheme="minorHAnsi" w:hAnsi="Times New Roman CYR" w:cs="Times New Roman CYR"/>
          <w:sz w:val="28"/>
          <w:szCs w:val="28"/>
        </w:rPr>
        <w:t xml:space="preserve">производственных </w:t>
      </w:r>
      <w:r w:rsidR="00B15D14">
        <w:rPr>
          <w:rFonts w:ascii="Times New Roman CYR" w:eastAsiaTheme="minorHAnsi" w:hAnsi="Times New Roman CYR" w:cs="Times New Roman CYR"/>
          <w:sz w:val="28"/>
          <w:szCs w:val="28"/>
        </w:rPr>
        <w:t xml:space="preserve">(по профилю специальности) и преддипломной </w:t>
      </w:r>
      <w:r w:rsidR="00F013E3">
        <w:rPr>
          <w:rFonts w:ascii="Times New Roman CYR" w:eastAsiaTheme="minorHAnsi" w:hAnsi="Times New Roman CYR" w:cs="Times New Roman CYR"/>
          <w:sz w:val="28"/>
          <w:szCs w:val="28"/>
        </w:rPr>
        <w:t>практик, программу государственной итоговой аттестации и другие методические материалы, обеспечивающие качественную подготовку обучающихся.</w:t>
      </w:r>
    </w:p>
    <w:p w:rsidR="00F013E3" w:rsidRDefault="001177DA"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АППССЗ</w:t>
      </w:r>
      <w:r w:rsidR="00F013E3">
        <w:rPr>
          <w:rFonts w:ascii="Times New Roman CYR" w:eastAsiaTheme="minorHAnsi" w:hAnsi="Times New Roman CYR" w:cs="Times New Roman CYR"/>
          <w:sz w:val="28"/>
          <w:szCs w:val="28"/>
        </w:rPr>
        <w:t xml:space="preserve"> ежегодно пересматривается и обновляется в части содержания учебных планов, состава и содержания рабочих программ учебных дисциплин и профессиональных модулей, программ учебных и производственных практик, методических материалов, обеспечивающих качество подготовки обучающихся.</w:t>
      </w:r>
    </w:p>
    <w:p w:rsidR="00F013E3" w:rsidRDefault="001177DA"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АППССЗ</w:t>
      </w:r>
      <w:r w:rsidR="00F013E3">
        <w:rPr>
          <w:rFonts w:ascii="Times New Roman CYR" w:eastAsiaTheme="minorHAnsi" w:hAnsi="Times New Roman CYR" w:cs="Times New Roman CYR"/>
          <w:sz w:val="28"/>
          <w:szCs w:val="28"/>
        </w:rPr>
        <w:t xml:space="preserve"> реализуется в совместной образовательной, научной, производственной, общественной деятельности обучающихся и работников Колледжа.</w:t>
      </w:r>
    </w:p>
    <w:p w:rsidR="00F013E3" w:rsidRPr="00F013E3" w:rsidRDefault="00F013E3" w:rsidP="00F013E3">
      <w:pPr>
        <w:tabs>
          <w:tab w:val="left" w:pos="1134"/>
        </w:tabs>
        <w:autoSpaceDE w:val="0"/>
        <w:autoSpaceDN w:val="0"/>
        <w:adjustRightInd w:val="0"/>
        <w:jc w:val="both"/>
        <w:rPr>
          <w:rFonts w:eastAsiaTheme="minorHAnsi" w:cs="Calibri"/>
        </w:rPr>
      </w:pPr>
    </w:p>
    <w:p w:rsidR="00F013E3" w:rsidRDefault="00F013E3" w:rsidP="00F013E3">
      <w:pPr>
        <w:tabs>
          <w:tab w:val="left" w:pos="1134"/>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1.2. </w:t>
      </w:r>
      <w:r>
        <w:rPr>
          <w:rFonts w:ascii="Times New Roman CYR" w:eastAsiaTheme="minorHAnsi" w:hAnsi="Times New Roman CYR" w:cs="Times New Roman CYR"/>
          <w:b/>
          <w:bCs/>
          <w:sz w:val="28"/>
          <w:szCs w:val="28"/>
        </w:rPr>
        <w:t xml:space="preserve">Нормативные документы для разработки </w:t>
      </w:r>
      <w:r w:rsidR="001177DA">
        <w:rPr>
          <w:rFonts w:ascii="Times New Roman CYR" w:eastAsiaTheme="minorHAnsi" w:hAnsi="Times New Roman CYR" w:cs="Times New Roman CYR"/>
          <w:b/>
          <w:bCs/>
          <w:sz w:val="28"/>
          <w:szCs w:val="28"/>
        </w:rPr>
        <w:t>АППССЗ</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Нормативную основу разработки </w:t>
      </w:r>
      <w:r w:rsidR="001177DA">
        <w:rPr>
          <w:rFonts w:ascii="Times New Roman CYR" w:eastAsiaTheme="minorHAnsi" w:hAnsi="Times New Roman CYR" w:cs="Times New Roman CYR"/>
          <w:sz w:val="28"/>
          <w:szCs w:val="28"/>
        </w:rPr>
        <w:t>ААППССЗ</w:t>
      </w:r>
      <w:r>
        <w:rPr>
          <w:rFonts w:ascii="Times New Roman CYR" w:eastAsiaTheme="minorHAnsi" w:hAnsi="Times New Roman CYR" w:cs="Times New Roman CYR"/>
          <w:sz w:val="28"/>
          <w:szCs w:val="28"/>
        </w:rPr>
        <w:t xml:space="preserve"> по </w:t>
      </w:r>
      <w:r w:rsidR="00B15D14" w:rsidRPr="00B15D14">
        <w:rPr>
          <w:rFonts w:ascii="Times New Roman CYR" w:eastAsiaTheme="minorHAnsi" w:hAnsi="Times New Roman CYR" w:cs="Times New Roman CYR"/>
          <w:sz w:val="28"/>
          <w:szCs w:val="28"/>
        </w:rPr>
        <w:t xml:space="preserve">специальности </w:t>
      </w:r>
      <w:r w:rsidR="00CD6ABC">
        <w:rPr>
          <w:rFonts w:ascii="Times New Roman" w:hAnsi="Times New Roman"/>
          <w:b/>
          <w:sz w:val="28"/>
          <w:szCs w:val="28"/>
        </w:rPr>
        <w:t>23.02.01 Организация перевозок и управление на транспорте (по видам)</w:t>
      </w:r>
      <w:r w:rsidR="00A75CCF">
        <w:rPr>
          <w:rFonts w:ascii="Times New Roman" w:hAnsi="Times New Roman"/>
          <w:b/>
          <w:sz w:val="28"/>
          <w:szCs w:val="28"/>
        </w:rPr>
        <w:t xml:space="preserve"> </w:t>
      </w:r>
      <w:r>
        <w:rPr>
          <w:rFonts w:ascii="Times New Roman CYR" w:eastAsiaTheme="minorHAnsi" w:hAnsi="Times New Roman CYR" w:cs="Times New Roman CYR"/>
          <w:sz w:val="28"/>
          <w:szCs w:val="28"/>
        </w:rPr>
        <w:t>составляют:</w:t>
      </w:r>
    </w:p>
    <w:p w:rsidR="00F013E3" w:rsidRPr="00C57EBE" w:rsidRDefault="00F013E3" w:rsidP="00A75CCF">
      <w:pPr>
        <w:numPr>
          <w:ilvl w:val="0"/>
          <w:numId w:val="11"/>
        </w:numPr>
        <w:tabs>
          <w:tab w:val="left" w:pos="993"/>
        </w:tabs>
        <w:autoSpaceDE w:val="0"/>
        <w:autoSpaceDN w:val="0"/>
        <w:adjustRightInd w:val="0"/>
        <w:ind w:left="0" w:firstLine="709"/>
        <w:jc w:val="both"/>
        <w:rPr>
          <w:rFonts w:ascii="Times New Roman" w:eastAsiaTheme="minorHAnsi" w:hAnsi="Times New Roman"/>
          <w:sz w:val="28"/>
          <w:szCs w:val="28"/>
        </w:rPr>
      </w:pPr>
      <w:r>
        <w:rPr>
          <w:rFonts w:ascii="Times New Roman CYR" w:eastAsiaTheme="minorHAnsi" w:hAnsi="Times New Roman CYR" w:cs="Times New Roman CYR"/>
          <w:sz w:val="28"/>
          <w:szCs w:val="28"/>
        </w:rPr>
        <w:t xml:space="preserve">Федеральный закон от 27.12.2012 г. №273-ФЗ </w:t>
      </w:r>
      <w:r w:rsidRPr="00F013E3">
        <w:rPr>
          <w:rFonts w:ascii="Times New Roman" w:eastAsiaTheme="minorHAnsi" w:hAnsi="Times New Roman"/>
          <w:sz w:val="28"/>
          <w:szCs w:val="28"/>
        </w:rPr>
        <w:t>«</w:t>
      </w:r>
      <w:r>
        <w:rPr>
          <w:rFonts w:ascii="Times New Roman CYR" w:eastAsiaTheme="minorHAnsi" w:hAnsi="Times New Roman CYR" w:cs="Times New Roman CYR"/>
          <w:sz w:val="28"/>
          <w:szCs w:val="28"/>
        </w:rPr>
        <w:t xml:space="preserve">Об </w:t>
      </w:r>
      <w:r w:rsidRPr="00C57EBE">
        <w:rPr>
          <w:rFonts w:ascii="Times New Roman CYR" w:eastAsiaTheme="minorHAnsi" w:hAnsi="Times New Roman CYR" w:cs="Times New Roman CYR"/>
          <w:sz w:val="28"/>
          <w:szCs w:val="28"/>
        </w:rPr>
        <w:t>образовании в Российской Федерации</w:t>
      </w:r>
      <w:r w:rsidRPr="00C57EBE">
        <w:rPr>
          <w:rFonts w:ascii="Times New Roman" w:eastAsiaTheme="minorHAnsi" w:hAnsi="Times New Roman"/>
          <w:sz w:val="28"/>
          <w:szCs w:val="28"/>
        </w:rPr>
        <w:t>»;</w:t>
      </w:r>
    </w:p>
    <w:p w:rsidR="00FB0F56" w:rsidRPr="00A75CCF" w:rsidRDefault="00F013E3" w:rsidP="00A75CCF">
      <w:pPr>
        <w:numPr>
          <w:ilvl w:val="0"/>
          <w:numId w:val="11"/>
        </w:numPr>
        <w:tabs>
          <w:tab w:val="left" w:pos="993"/>
        </w:tabs>
        <w:autoSpaceDE w:val="0"/>
        <w:autoSpaceDN w:val="0"/>
        <w:adjustRightInd w:val="0"/>
        <w:ind w:left="0" w:firstLine="709"/>
        <w:jc w:val="both"/>
        <w:rPr>
          <w:rFonts w:ascii="Times New Roman" w:eastAsiaTheme="minorHAnsi" w:hAnsi="Times New Roman"/>
          <w:sz w:val="28"/>
          <w:szCs w:val="28"/>
        </w:rPr>
      </w:pPr>
      <w:r w:rsidRPr="00A75CCF">
        <w:rPr>
          <w:rFonts w:ascii="Times New Roman" w:eastAsiaTheme="minorHAnsi" w:hAnsi="Times New Roman"/>
          <w:sz w:val="28"/>
          <w:szCs w:val="28"/>
        </w:rPr>
        <w:t xml:space="preserve">Федеральный государственный образовательный стандарт среднего профессионального образования по </w:t>
      </w:r>
      <w:r w:rsidR="00B15D14" w:rsidRPr="00A75CCF">
        <w:rPr>
          <w:rFonts w:ascii="Times New Roman" w:eastAsiaTheme="minorHAnsi" w:hAnsi="Times New Roman"/>
          <w:sz w:val="28"/>
          <w:szCs w:val="28"/>
        </w:rPr>
        <w:t xml:space="preserve">специальности </w:t>
      </w:r>
      <w:r w:rsidR="00CD6ABC">
        <w:rPr>
          <w:rFonts w:ascii="Times New Roman" w:hAnsi="Times New Roman"/>
          <w:b/>
          <w:sz w:val="28"/>
          <w:szCs w:val="28"/>
        </w:rPr>
        <w:t>23.02.01 Организация перевозок и управление на транспорте (по видам)</w:t>
      </w:r>
      <w:r w:rsidRPr="00A75CCF">
        <w:rPr>
          <w:rFonts w:ascii="Times New Roman" w:eastAsiaTheme="minorHAnsi" w:hAnsi="Times New Roman"/>
          <w:sz w:val="28"/>
          <w:szCs w:val="28"/>
        </w:rPr>
        <w:t xml:space="preserve">, утвержденный </w:t>
      </w:r>
      <w:r w:rsidRPr="00A75CCF">
        <w:rPr>
          <w:rFonts w:ascii="Times New Roman" w:eastAsiaTheme="minorHAnsi" w:hAnsi="Times New Roman"/>
          <w:sz w:val="28"/>
          <w:szCs w:val="28"/>
        </w:rPr>
        <w:lastRenderedPageBreak/>
        <w:t xml:space="preserve">приказом Министерства образования и науки Российской Федерации от </w:t>
      </w:r>
      <w:r w:rsidR="00B15D14" w:rsidRPr="00A75CCF">
        <w:rPr>
          <w:rFonts w:ascii="Times New Roman" w:hAnsi="Times New Roman"/>
          <w:sz w:val="28"/>
          <w:szCs w:val="28"/>
        </w:rPr>
        <w:t>22.04.2014 N 3</w:t>
      </w:r>
      <w:r w:rsidR="00FB0F56" w:rsidRPr="00A75CCF">
        <w:rPr>
          <w:rFonts w:ascii="Times New Roman" w:hAnsi="Times New Roman"/>
          <w:sz w:val="28"/>
          <w:szCs w:val="28"/>
        </w:rPr>
        <w:t>83</w:t>
      </w:r>
      <w:r w:rsidRPr="00A75CCF">
        <w:rPr>
          <w:rFonts w:ascii="Times New Roman" w:eastAsiaTheme="minorHAnsi" w:hAnsi="Times New Roman"/>
          <w:sz w:val="28"/>
          <w:szCs w:val="28"/>
        </w:rPr>
        <w:t>(Приложение 1);</w:t>
      </w:r>
    </w:p>
    <w:p w:rsidR="00F013E3" w:rsidRPr="00C57EBE" w:rsidRDefault="00FB0F56" w:rsidP="00A75CCF">
      <w:pPr>
        <w:numPr>
          <w:ilvl w:val="0"/>
          <w:numId w:val="11"/>
        </w:numPr>
        <w:tabs>
          <w:tab w:val="left" w:pos="993"/>
        </w:tabs>
        <w:autoSpaceDE w:val="0"/>
        <w:autoSpaceDN w:val="0"/>
        <w:adjustRightInd w:val="0"/>
        <w:ind w:left="0" w:firstLine="709"/>
        <w:jc w:val="both"/>
        <w:rPr>
          <w:rFonts w:ascii="Times New Roman" w:eastAsiaTheme="minorHAnsi" w:hAnsi="Times New Roman"/>
          <w:sz w:val="28"/>
          <w:szCs w:val="28"/>
        </w:rPr>
      </w:pPr>
      <w:r w:rsidRPr="00C57EBE">
        <w:rPr>
          <w:rFonts w:ascii="Times New Roman CYR" w:hAnsi="Times New Roman CYR" w:cs="Times New Roman CYR"/>
          <w:sz w:val="28"/>
          <w:szCs w:val="28"/>
        </w:rPr>
        <w:t xml:space="preserve">Профессиональный стандарт по профессии </w:t>
      </w:r>
      <w:r w:rsidRPr="00C57EBE">
        <w:rPr>
          <w:rFonts w:ascii="Times New Roman" w:hAnsi="Times New Roman"/>
          <w:sz w:val="28"/>
          <w:szCs w:val="28"/>
        </w:rPr>
        <w:t>«Специалист по мехатронным системам автомобиля» (</w:t>
      </w:r>
      <w:r w:rsidRPr="00C57EBE">
        <w:rPr>
          <w:rFonts w:ascii="Times New Roman CYR" w:hAnsi="Times New Roman CYR" w:cs="Times New Roman CYR"/>
          <w:sz w:val="28"/>
          <w:szCs w:val="28"/>
        </w:rPr>
        <w:t xml:space="preserve">утвержден </w:t>
      </w:r>
      <w:r w:rsidRPr="00C57EBE">
        <w:rPr>
          <w:rFonts w:ascii="Times New Roman" w:hAnsi="Times New Roman"/>
          <w:sz w:val="24"/>
          <w:szCs w:val="24"/>
        </w:rPr>
        <w:t>приказом Министерства труда России от 13 марта 2017 г. N 275н);</w:t>
      </w:r>
    </w:p>
    <w:p w:rsidR="00A75CCF" w:rsidRPr="001177DA" w:rsidRDefault="00CF1EC2" w:rsidP="00A75CCF">
      <w:pPr>
        <w:numPr>
          <w:ilvl w:val="0"/>
          <w:numId w:val="11"/>
        </w:numPr>
        <w:tabs>
          <w:tab w:val="left" w:pos="993"/>
        </w:tabs>
        <w:autoSpaceDE w:val="0"/>
        <w:autoSpaceDN w:val="0"/>
        <w:adjustRightInd w:val="0"/>
        <w:ind w:left="0" w:firstLine="709"/>
        <w:jc w:val="both"/>
        <w:rPr>
          <w:rFonts w:ascii="Times New Roman" w:eastAsiaTheme="minorHAnsi" w:hAnsi="Times New Roman"/>
          <w:sz w:val="28"/>
          <w:szCs w:val="28"/>
        </w:rPr>
      </w:pPr>
      <w:r w:rsidRPr="001177DA">
        <w:rPr>
          <w:rFonts w:ascii="Times New Roman" w:eastAsiaTheme="minorHAnsi" w:hAnsi="Times New Roman"/>
          <w:sz w:val="28"/>
          <w:szCs w:val="28"/>
        </w:rPr>
        <w:t>Приказ Министерства образования и науки Российской</w:t>
      </w:r>
      <w:r w:rsidRPr="001177DA">
        <w:rPr>
          <w:rFonts w:ascii="Times New Roman" w:eastAsiaTheme="minorHAnsi" w:hAnsi="Times New Roman"/>
          <w:sz w:val="28"/>
          <w:szCs w:val="28"/>
        </w:rPr>
        <w:tab/>
        <w:t xml:space="preserve"> Федерации от 09.11.2015 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75CCF" w:rsidRPr="001177DA" w:rsidRDefault="00A75CCF" w:rsidP="00A75CCF">
      <w:pPr>
        <w:numPr>
          <w:ilvl w:val="0"/>
          <w:numId w:val="11"/>
        </w:numPr>
        <w:tabs>
          <w:tab w:val="left" w:pos="993"/>
        </w:tabs>
        <w:autoSpaceDE w:val="0"/>
        <w:autoSpaceDN w:val="0"/>
        <w:adjustRightInd w:val="0"/>
        <w:ind w:left="0" w:firstLine="709"/>
        <w:jc w:val="both"/>
        <w:rPr>
          <w:rFonts w:ascii="Times New Roman" w:eastAsiaTheme="minorHAnsi" w:hAnsi="Times New Roman"/>
          <w:sz w:val="28"/>
          <w:szCs w:val="28"/>
        </w:rPr>
      </w:pPr>
      <w:r w:rsidRPr="001177DA">
        <w:rPr>
          <w:rFonts w:ascii="Times New Roman" w:eastAsiaTheme="minorHAnsi" w:hAnsi="Times New Roman"/>
          <w:sz w:val="28"/>
          <w:szCs w:val="28"/>
        </w:rPr>
        <w:t>Письмо Министерства образования и науки Российской Федерации от 18.03.2014 г. №06-281 «О направлении требований» (вместе с Требованиями к организации образовательной деятельности для лиц с ограниченными возможностями здоровья в профессиональных образовательных организациях, в том числе требования к средствам обучения и воспитания);</w:t>
      </w:r>
    </w:p>
    <w:p w:rsidR="00A75CCF" w:rsidRPr="001177DA" w:rsidRDefault="00A75CCF" w:rsidP="00A75CCF">
      <w:pPr>
        <w:numPr>
          <w:ilvl w:val="0"/>
          <w:numId w:val="11"/>
        </w:numPr>
        <w:tabs>
          <w:tab w:val="left" w:pos="993"/>
        </w:tabs>
        <w:autoSpaceDE w:val="0"/>
        <w:autoSpaceDN w:val="0"/>
        <w:adjustRightInd w:val="0"/>
        <w:ind w:left="0" w:firstLine="709"/>
        <w:jc w:val="both"/>
        <w:rPr>
          <w:rFonts w:ascii="Times New Roman" w:eastAsiaTheme="minorHAnsi" w:hAnsi="Times New Roman"/>
          <w:sz w:val="28"/>
          <w:szCs w:val="28"/>
        </w:rPr>
      </w:pPr>
      <w:r w:rsidRPr="001177DA">
        <w:rPr>
          <w:rFonts w:ascii="Times New Roman" w:eastAsiaTheme="minorHAnsi" w:hAnsi="Times New Roman"/>
          <w:sz w:val="28"/>
          <w:szCs w:val="28"/>
        </w:rPr>
        <w:t>Письмо Министерства образования и науки Российской Федерации от 22.04.2015 г. №06-443 «О направлении методических рекомендаций» (вместе с Рекомендациями по разработке и реализации адаптированных образовательных программ СПО);</w:t>
      </w:r>
    </w:p>
    <w:p w:rsidR="00F013E3" w:rsidRDefault="00F013E3" w:rsidP="00A75CCF">
      <w:pPr>
        <w:numPr>
          <w:ilvl w:val="0"/>
          <w:numId w:val="11"/>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sidRPr="00BC65DD">
        <w:rPr>
          <w:rFonts w:ascii="Times New Roman" w:eastAsiaTheme="minorHAnsi" w:hAnsi="Times New Roman"/>
          <w:sz w:val="28"/>
          <w:szCs w:val="28"/>
        </w:rPr>
        <w:t>Разъяснения ФГАУ ФИРО по формированию учебного</w:t>
      </w:r>
      <w:r>
        <w:rPr>
          <w:rFonts w:ascii="Times New Roman CYR" w:eastAsiaTheme="minorHAnsi" w:hAnsi="Times New Roman CYR" w:cs="Times New Roman CYR"/>
          <w:sz w:val="28"/>
          <w:szCs w:val="28"/>
        </w:rPr>
        <w:t xml:space="preserve"> плана основной профессиональной образовательной программы начального профессионального образования и среднего профессионального образования;</w:t>
      </w:r>
    </w:p>
    <w:p w:rsidR="00F013E3" w:rsidRDefault="00F013E3" w:rsidP="00A75CCF">
      <w:pPr>
        <w:numPr>
          <w:ilvl w:val="0"/>
          <w:numId w:val="11"/>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Разъяснения по реализации федерального государственного образовательного стандарта среднего (полного) общего образования (профильное обучение) в пределах основных профессиональных образовательных программ начального профессионального или среднего профессионального образования,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w:t>
      </w:r>
    </w:p>
    <w:p w:rsidR="00F013E3" w:rsidRDefault="00F013E3" w:rsidP="00A75CCF">
      <w:pPr>
        <w:numPr>
          <w:ilvl w:val="0"/>
          <w:numId w:val="11"/>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утвержденные Департаментом государственной политики и нормативно-правового регулирования в сфере образования Министерства образования и науки Российской Федерации 27.08.2009 г.;</w:t>
      </w:r>
    </w:p>
    <w:p w:rsidR="00F013E3" w:rsidRDefault="00F013E3" w:rsidP="00A75CCF">
      <w:pPr>
        <w:numPr>
          <w:ilvl w:val="0"/>
          <w:numId w:val="11"/>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утвержденные Департаментом государственной политики и нормативно-правового регулирования в сфере образования Министерства образования и науки Российской Федерации 27.08.2009 г.;</w:t>
      </w:r>
    </w:p>
    <w:p w:rsidR="00F013E3" w:rsidRDefault="00F013E3" w:rsidP="00A75CCF">
      <w:pPr>
        <w:numPr>
          <w:ilvl w:val="0"/>
          <w:numId w:val="11"/>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lastRenderedPageBreak/>
        <w:t>Разъяснения ФГАУ ФИРО разработчикам основных профессиональных образовательных программ о порядке реализации федеральных государственных образовательных стандартов начального и среднего профессионального образования;</w:t>
      </w:r>
    </w:p>
    <w:p w:rsidR="00F013E3" w:rsidRDefault="00F013E3" w:rsidP="00A75CCF">
      <w:pPr>
        <w:numPr>
          <w:ilvl w:val="0"/>
          <w:numId w:val="11"/>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Устав Колледжа;</w:t>
      </w:r>
    </w:p>
    <w:p w:rsidR="00F013E3" w:rsidRDefault="00F013E3" w:rsidP="00A75CCF">
      <w:pPr>
        <w:numPr>
          <w:ilvl w:val="0"/>
          <w:numId w:val="11"/>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Положение о формировании рабочих программ учебных дисциплин и профессиональных модулей в Ачинском колледже транспорта и сельского хозяйства;</w:t>
      </w:r>
    </w:p>
    <w:p w:rsidR="00F013E3" w:rsidRPr="00F013E3" w:rsidRDefault="00F013E3" w:rsidP="00A75CCF">
      <w:pPr>
        <w:numPr>
          <w:ilvl w:val="0"/>
          <w:numId w:val="11"/>
        </w:numPr>
        <w:tabs>
          <w:tab w:val="left" w:pos="993"/>
        </w:tabs>
        <w:autoSpaceDE w:val="0"/>
        <w:autoSpaceDN w:val="0"/>
        <w:adjustRightInd w:val="0"/>
        <w:ind w:left="0" w:firstLine="709"/>
        <w:jc w:val="both"/>
        <w:rPr>
          <w:rFonts w:ascii="Times New Roman" w:eastAsiaTheme="minorHAnsi" w:hAnsi="Times New Roman"/>
          <w:sz w:val="28"/>
          <w:szCs w:val="28"/>
        </w:rPr>
      </w:pPr>
      <w:r>
        <w:rPr>
          <w:rFonts w:ascii="Times New Roman CYR" w:eastAsiaTheme="minorHAnsi" w:hAnsi="Times New Roman CYR" w:cs="Times New Roman CYR"/>
          <w:sz w:val="28"/>
          <w:szCs w:val="28"/>
        </w:rPr>
        <w:t xml:space="preserve">Положение о проведении государственной итоговой аттестации по образовательным программам среднего профессионального образования по подготовке квалифицированных рабочих, служащих в краевом государственном автономном профессиональном образовательном учреждении </w:t>
      </w:r>
      <w:r w:rsidRPr="00F013E3">
        <w:rPr>
          <w:rFonts w:ascii="Times New Roman" w:eastAsiaTheme="minorHAnsi" w:hAnsi="Times New Roman"/>
          <w:sz w:val="28"/>
          <w:szCs w:val="28"/>
        </w:rPr>
        <w:t>«</w:t>
      </w:r>
      <w:r>
        <w:rPr>
          <w:rFonts w:ascii="Times New Roman CYR" w:eastAsiaTheme="minorHAnsi" w:hAnsi="Times New Roman CYR" w:cs="Times New Roman CYR"/>
          <w:sz w:val="28"/>
          <w:szCs w:val="28"/>
        </w:rPr>
        <w:t>Ачинский колледж транспорта и сельского хозяйства</w:t>
      </w:r>
      <w:r w:rsidRPr="00F013E3">
        <w:rPr>
          <w:rFonts w:ascii="Times New Roman" w:eastAsiaTheme="minorHAnsi" w:hAnsi="Times New Roman"/>
          <w:sz w:val="28"/>
          <w:szCs w:val="28"/>
        </w:rPr>
        <w:t>»;</w:t>
      </w:r>
    </w:p>
    <w:p w:rsidR="00F013E3" w:rsidRDefault="00F013E3" w:rsidP="00A75CCF">
      <w:pPr>
        <w:numPr>
          <w:ilvl w:val="0"/>
          <w:numId w:val="11"/>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Положение об организации учебного процесса в Ачинском колледже транспорта и сельского хозяйства;</w:t>
      </w:r>
    </w:p>
    <w:p w:rsidR="00F013E3" w:rsidRDefault="00F013E3" w:rsidP="00A75CCF">
      <w:pPr>
        <w:numPr>
          <w:ilvl w:val="0"/>
          <w:numId w:val="11"/>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Положение о периодичности и порядке текущего контроля знаний (успеваемости) и промежуточной аттестации обучающихся Ачинского колледжа транспорта и сельского хозяйства;</w:t>
      </w:r>
    </w:p>
    <w:p w:rsidR="00F013E3" w:rsidRDefault="00F013E3" w:rsidP="00A75CCF">
      <w:pPr>
        <w:numPr>
          <w:ilvl w:val="0"/>
          <w:numId w:val="11"/>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Положение о порядке участия обучающегося Ачинского колледжа транспорта и сельского хозяйства  в формировании содержания своего профессионального образования;</w:t>
      </w:r>
    </w:p>
    <w:p w:rsidR="00F013E3" w:rsidRPr="00F013E3" w:rsidRDefault="00F013E3" w:rsidP="00A75CCF">
      <w:pPr>
        <w:numPr>
          <w:ilvl w:val="0"/>
          <w:numId w:val="11"/>
        </w:numPr>
        <w:tabs>
          <w:tab w:val="left" w:pos="993"/>
        </w:tabs>
        <w:autoSpaceDE w:val="0"/>
        <w:autoSpaceDN w:val="0"/>
        <w:adjustRightInd w:val="0"/>
        <w:ind w:left="0" w:firstLine="709"/>
        <w:jc w:val="both"/>
        <w:rPr>
          <w:rFonts w:ascii="Times New Roman" w:eastAsiaTheme="minorHAnsi" w:hAnsi="Times New Roman"/>
          <w:sz w:val="28"/>
          <w:szCs w:val="28"/>
        </w:rPr>
      </w:pPr>
      <w:r>
        <w:rPr>
          <w:rFonts w:ascii="Times New Roman CYR" w:eastAsiaTheme="minorHAnsi" w:hAnsi="Times New Roman CYR" w:cs="Times New Roman CYR"/>
          <w:sz w:val="28"/>
          <w:szCs w:val="28"/>
        </w:rPr>
        <w:t xml:space="preserve">Положение о практике обучающихся, осваивающих   программы подготовки квалифицированных рабочих, служащих краевого государственного автономного профессионального образовательного учреждения </w:t>
      </w:r>
      <w:r w:rsidRPr="00F013E3">
        <w:rPr>
          <w:rFonts w:ascii="Times New Roman" w:eastAsiaTheme="minorHAnsi" w:hAnsi="Times New Roman"/>
          <w:sz w:val="28"/>
          <w:szCs w:val="28"/>
        </w:rPr>
        <w:t>«</w:t>
      </w:r>
      <w:r>
        <w:rPr>
          <w:rFonts w:ascii="Times New Roman CYR" w:eastAsiaTheme="minorHAnsi" w:hAnsi="Times New Roman CYR" w:cs="Times New Roman CYR"/>
          <w:sz w:val="28"/>
          <w:szCs w:val="28"/>
        </w:rPr>
        <w:t>Ачинский колледж транспорта и сельского хозяйства</w:t>
      </w:r>
      <w:r w:rsidRPr="00F013E3">
        <w:rPr>
          <w:rFonts w:ascii="Times New Roman" w:eastAsiaTheme="minorHAnsi" w:hAnsi="Times New Roman"/>
          <w:sz w:val="28"/>
          <w:szCs w:val="28"/>
        </w:rPr>
        <w:t>»;</w:t>
      </w:r>
    </w:p>
    <w:p w:rsidR="00F013E3" w:rsidRDefault="00F013E3" w:rsidP="00A75CCF">
      <w:pPr>
        <w:numPr>
          <w:ilvl w:val="0"/>
          <w:numId w:val="11"/>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Положение о порядке реализации права обучающихся Ачинского колледжа транспорта и сельского хозяйства на обучение по индивидуальному учебному плану, в том числе ускоренное обучение;</w:t>
      </w:r>
    </w:p>
    <w:p w:rsidR="00F013E3" w:rsidRDefault="00F013E3" w:rsidP="00A75CCF">
      <w:pPr>
        <w:numPr>
          <w:ilvl w:val="0"/>
          <w:numId w:val="11"/>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Положение о порядке зачета Ачинским колледжем транспорта и сельского хозяйства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013E3" w:rsidRPr="00F013E3" w:rsidRDefault="00F013E3" w:rsidP="00F013E3">
      <w:pPr>
        <w:tabs>
          <w:tab w:val="left" w:pos="1702"/>
        </w:tabs>
        <w:autoSpaceDE w:val="0"/>
        <w:autoSpaceDN w:val="0"/>
        <w:adjustRightInd w:val="0"/>
        <w:ind w:left="709"/>
        <w:jc w:val="both"/>
        <w:rPr>
          <w:rFonts w:eastAsiaTheme="minorHAnsi" w:cs="Calibri"/>
        </w:rPr>
      </w:pPr>
    </w:p>
    <w:p w:rsidR="00F013E3" w:rsidRPr="00F013E3" w:rsidRDefault="00F013E3" w:rsidP="00F013E3">
      <w:pPr>
        <w:tabs>
          <w:tab w:val="left" w:pos="993"/>
        </w:tabs>
        <w:autoSpaceDE w:val="0"/>
        <w:autoSpaceDN w:val="0"/>
        <w:adjustRightInd w:val="0"/>
        <w:rPr>
          <w:rFonts w:eastAsiaTheme="minorHAnsi" w:cs="Calibri"/>
        </w:rPr>
      </w:pPr>
    </w:p>
    <w:p w:rsidR="00F013E3" w:rsidRDefault="00F013E3" w:rsidP="00F013E3">
      <w:pPr>
        <w:tabs>
          <w:tab w:val="left" w:pos="993"/>
        </w:tabs>
        <w:autoSpaceDE w:val="0"/>
        <w:autoSpaceDN w:val="0"/>
        <w:adjustRightInd w:val="0"/>
        <w:jc w:val="left"/>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 </w:t>
      </w:r>
      <w:r>
        <w:rPr>
          <w:rFonts w:ascii="Times New Roman CYR" w:eastAsiaTheme="minorHAnsi" w:hAnsi="Times New Roman CYR" w:cs="Times New Roman CYR"/>
          <w:b/>
          <w:bCs/>
          <w:sz w:val="28"/>
          <w:szCs w:val="28"/>
        </w:rPr>
        <w:t xml:space="preserve">Общая характеристика </w:t>
      </w:r>
      <w:r w:rsidR="001177DA">
        <w:rPr>
          <w:rFonts w:ascii="Times New Roman CYR" w:eastAsiaTheme="minorHAnsi" w:hAnsi="Times New Roman CYR" w:cs="Times New Roman CYR"/>
          <w:b/>
          <w:bCs/>
          <w:sz w:val="28"/>
          <w:szCs w:val="28"/>
        </w:rPr>
        <w:t>ААППССЗ</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1.3.1. </w:t>
      </w:r>
      <w:r>
        <w:rPr>
          <w:rFonts w:ascii="Times New Roman CYR" w:eastAsiaTheme="minorHAnsi" w:hAnsi="Times New Roman CYR" w:cs="Times New Roman CYR"/>
          <w:b/>
          <w:bCs/>
          <w:sz w:val="28"/>
          <w:szCs w:val="28"/>
        </w:rPr>
        <w:t xml:space="preserve">Цель </w:t>
      </w:r>
      <w:r w:rsidR="001177DA">
        <w:rPr>
          <w:rFonts w:ascii="Times New Roman CYR" w:eastAsiaTheme="minorHAnsi" w:hAnsi="Times New Roman CYR" w:cs="Times New Roman CYR"/>
          <w:b/>
          <w:bCs/>
          <w:sz w:val="28"/>
          <w:szCs w:val="28"/>
        </w:rPr>
        <w:t>АППССЗ</w:t>
      </w:r>
    </w:p>
    <w:p w:rsidR="00F013E3" w:rsidRPr="00FB0F56" w:rsidRDefault="001177DA"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АППССЗ</w:t>
      </w:r>
      <w:r w:rsidR="00F013E3">
        <w:rPr>
          <w:rFonts w:ascii="Times New Roman CYR" w:eastAsiaTheme="minorHAnsi" w:hAnsi="Times New Roman CYR" w:cs="Times New Roman CYR"/>
          <w:sz w:val="28"/>
          <w:szCs w:val="28"/>
        </w:rPr>
        <w:t xml:space="preserve"> имеет целью развитие у обучающ</w:t>
      </w:r>
      <w:r>
        <w:rPr>
          <w:rFonts w:ascii="Times New Roman CYR" w:eastAsiaTheme="minorHAnsi" w:hAnsi="Times New Roman CYR" w:cs="Times New Roman CYR"/>
          <w:sz w:val="28"/>
          <w:szCs w:val="28"/>
        </w:rPr>
        <w:t xml:space="preserve">егося с нарушением </w:t>
      </w:r>
      <w:r w:rsidR="00607754" w:rsidRPr="00607754">
        <w:rPr>
          <w:rFonts w:ascii="Times New Roman CYR" w:eastAsiaTheme="minorHAnsi" w:hAnsi="Times New Roman CYR" w:cs="Times New Roman CYR"/>
          <w:sz w:val="28"/>
          <w:szCs w:val="28"/>
        </w:rPr>
        <w:t>функций эндокринной системы и метаболизм</w:t>
      </w:r>
      <w:r w:rsidR="00F013E3" w:rsidRPr="001177DA">
        <w:rPr>
          <w:rFonts w:ascii="Times New Roman CYR" w:eastAsiaTheme="minorHAnsi" w:hAnsi="Times New Roman CYR" w:cs="Times New Roman CYR"/>
          <w:sz w:val="28"/>
          <w:szCs w:val="28"/>
        </w:rPr>
        <w:t xml:space="preserve"> </w:t>
      </w:r>
      <w:r w:rsidR="00F013E3">
        <w:rPr>
          <w:rFonts w:ascii="Times New Roman CYR" w:eastAsiaTheme="minorHAnsi" w:hAnsi="Times New Roman CYR" w:cs="Times New Roman CYR"/>
          <w:sz w:val="28"/>
          <w:szCs w:val="28"/>
        </w:rPr>
        <w:t xml:space="preserve">личностных качеств, а </w:t>
      </w:r>
      <w:r w:rsidR="00F013E3" w:rsidRPr="00FB0F56">
        <w:rPr>
          <w:rFonts w:ascii="Times New Roman CYR" w:eastAsiaTheme="minorHAnsi" w:hAnsi="Times New Roman CYR" w:cs="Times New Roman CYR"/>
          <w:sz w:val="28"/>
          <w:szCs w:val="28"/>
        </w:rPr>
        <w:t xml:space="preserve">также формирование общих и профессиональных компетенций в соответствии с ФГОС СПО по </w:t>
      </w:r>
      <w:r w:rsidR="005D7423" w:rsidRPr="00FB0F56">
        <w:rPr>
          <w:rFonts w:ascii="Times New Roman CYR" w:eastAsiaTheme="minorHAnsi" w:hAnsi="Times New Roman CYR" w:cs="Times New Roman CYR"/>
          <w:sz w:val="28"/>
          <w:szCs w:val="28"/>
        </w:rPr>
        <w:t xml:space="preserve">специальности </w:t>
      </w:r>
      <w:r w:rsidR="00CD6ABC">
        <w:rPr>
          <w:rFonts w:ascii="Times New Roman" w:hAnsi="Times New Roman"/>
          <w:b/>
          <w:sz w:val="28"/>
          <w:szCs w:val="28"/>
        </w:rPr>
        <w:t>23.02.01 Организация перевозок и управление на транспорте (по видам)</w:t>
      </w:r>
      <w:r w:rsidR="00F013E3" w:rsidRPr="00FB0F56">
        <w:rPr>
          <w:rFonts w:ascii="Times New Roman CYR" w:eastAsiaTheme="minorHAnsi" w:hAnsi="Times New Roman CYR" w:cs="Times New Roman CYR"/>
          <w:sz w:val="28"/>
          <w:szCs w:val="28"/>
        </w:rPr>
        <w:t>.</w:t>
      </w:r>
    </w:p>
    <w:p w:rsidR="005D7423" w:rsidRPr="00FB0F56"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FB0F56">
        <w:rPr>
          <w:rFonts w:ascii="Times New Roman CYR" w:eastAsiaTheme="minorHAnsi" w:hAnsi="Times New Roman CYR" w:cs="Times New Roman CYR"/>
          <w:sz w:val="28"/>
          <w:szCs w:val="28"/>
        </w:rPr>
        <w:lastRenderedPageBreak/>
        <w:t xml:space="preserve">Выпускник колледжа в результате освоения </w:t>
      </w:r>
      <w:r w:rsidR="001177DA">
        <w:rPr>
          <w:rFonts w:ascii="Times New Roman CYR" w:eastAsiaTheme="minorHAnsi" w:hAnsi="Times New Roman CYR" w:cs="Times New Roman CYR"/>
          <w:sz w:val="28"/>
          <w:szCs w:val="28"/>
        </w:rPr>
        <w:t>АППССЗ</w:t>
      </w:r>
      <w:r w:rsidRPr="00FB0F56">
        <w:rPr>
          <w:rFonts w:ascii="Times New Roman CYR" w:eastAsiaTheme="minorHAnsi" w:hAnsi="Times New Roman CYR" w:cs="Times New Roman CYR"/>
          <w:sz w:val="28"/>
          <w:szCs w:val="28"/>
        </w:rPr>
        <w:t xml:space="preserve"> по </w:t>
      </w:r>
      <w:r w:rsidR="005D7423" w:rsidRPr="00FB0F56">
        <w:rPr>
          <w:rFonts w:ascii="Times New Roman CYR" w:eastAsiaTheme="minorHAnsi" w:hAnsi="Times New Roman CYR" w:cs="Times New Roman CYR"/>
          <w:sz w:val="28"/>
          <w:szCs w:val="28"/>
        </w:rPr>
        <w:t xml:space="preserve">специальности   </w:t>
      </w:r>
      <w:r w:rsidR="00CD6ABC">
        <w:rPr>
          <w:rFonts w:ascii="Times New Roman" w:hAnsi="Times New Roman"/>
          <w:b/>
          <w:sz w:val="28"/>
          <w:szCs w:val="28"/>
        </w:rPr>
        <w:t>23.02.01 Организация перевозок и управление на транспорте (по видам)</w:t>
      </w:r>
      <w:r w:rsidR="001177DA">
        <w:rPr>
          <w:rFonts w:ascii="Times New Roman" w:hAnsi="Times New Roman"/>
          <w:b/>
          <w:sz w:val="28"/>
          <w:szCs w:val="28"/>
        </w:rPr>
        <w:t xml:space="preserve"> </w:t>
      </w:r>
      <w:r w:rsidRPr="00FB0F56">
        <w:rPr>
          <w:rFonts w:ascii="Times New Roman" w:eastAsiaTheme="minorHAnsi" w:hAnsi="Times New Roman"/>
          <w:sz w:val="28"/>
          <w:szCs w:val="28"/>
        </w:rPr>
        <w:t>будет профессионально готов к деятельности</w:t>
      </w:r>
      <w:r w:rsidR="005D7423" w:rsidRPr="00FB0F56">
        <w:rPr>
          <w:rFonts w:ascii="Times New Roman" w:eastAsiaTheme="minorHAnsi" w:hAnsi="Times New Roman"/>
          <w:sz w:val="28"/>
          <w:szCs w:val="28"/>
        </w:rPr>
        <w:t>:</w:t>
      </w:r>
    </w:p>
    <w:p w:rsidR="00FB0F56" w:rsidRPr="00FB0F56" w:rsidRDefault="00FB0F56" w:rsidP="00FB0F56">
      <w:pPr>
        <w:tabs>
          <w:tab w:val="left" w:pos="1134"/>
        </w:tabs>
        <w:autoSpaceDE w:val="0"/>
        <w:autoSpaceDN w:val="0"/>
        <w:adjustRightInd w:val="0"/>
        <w:ind w:firstLine="709"/>
        <w:jc w:val="both"/>
        <w:rPr>
          <w:rFonts w:ascii="Times New Roman" w:hAnsi="Times New Roman"/>
          <w:sz w:val="28"/>
          <w:szCs w:val="28"/>
        </w:rPr>
      </w:pPr>
      <w:r w:rsidRPr="00FB0F56">
        <w:rPr>
          <w:rFonts w:ascii="Times New Roman" w:eastAsiaTheme="minorHAnsi" w:hAnsi="Times New Roman"/>
          <w:sz w:val="28"/>
          <w:szCs w:val="28"/>
        </w:rPr>
        <w:t xml:space="preserve">- </w:t>
      </w:r>
      <w:r w:rsidRPr="00FB0F56">
        <w:rPr>
          <w:rFonts w:ascii="Times New Roman" w:hAnsi="Times New Roman"/>
          <w:sz w:val="28"/>
          <w:szCs w:val="28"/>
        </w:rPr>
        <w:t xml:space="preserve">организация и проведение работ по техническому обслуживанию и ремонту автомобильного транспорта, </w:t>
      </w:r>
    </w:p>
    <w:p w:rsidR="00F013E3" w:rsidRPr="00FB0F56" w:rsidRDefault="00FB0F56" w:rsidP="00FB0F56">
      <w:pPr>
        <w:tabs>
          <w:tab w:val="left" w:pos="1134"/>
        </w:tabs>
        <w:autoSpaceDE w:val="0"/>
        <w:autoSpaceDN w:val="0"/>
        <w:adjustRightInd w:val="0"/>
        <w:ind w:firstLine="709"/>
        <w:jc w:val="both"/>
        <w:rPr>
          <w:rFonts w:ascii="Times New Roman" w:eastAsiaTheme="minorHAnsi" w:hAnsi="Times New Roman"/>
          <w:sz w:val="28"/>
          <w:szCs w:val="28"/>
        </w:rPr>
      </w:pPr>
      <w:r w:rsidRPr="00FB0F56">
        <w:rPr>
          <w:rFonts w:ascii="Times New Roman" w:hAnsi="Times New Roman"/>
          <w:sz w:val="28"/>
          <w:szCs w:val="28"/>
        </w:rPr>
        <w:t xml:space="preserve">- организация деятельности первичных трудовых коллективов. </w:t>
      </w:r>
    </w:p>
    <w:p w:rsidR="00F013E3" w:rsidRDefault="00F013E3" w:rsidP="00F013E3">
      <w:pPr>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Программа подготовки </w:t>
      </w:r>
      <w:r w:rsidR="005D7423">
        <w:rPr>
          <w:rFonts w:ascii="Times New Roman CYR" w:eastAsiaTheme="minorHAnsi" w:hAnsi="Times New Roman CYR" w:cs="Times New Roman CYR"/>
          <w:sz w:val="28"/>
          <w:szCs w:val="28"/>
        </w:rPr>
        <w:t>специалистов среднего звена</w:t>
      </w:r>
      <w:r>
        <w:rPr>
          <w:rFonts w:ascii="Times New Roman CYR" w:eastAsiaTheme="minorHAnsi" w:hAnsi="Times New Roman CYR" w:cs="Times New Roman CYR"/>
          <w:sz w:val="28"/>
          <w:szCs w:val="28"/>
        </w:rPr>
        <w:t xml:space="preserve"> ориентирована на реализацию следующих принципов:</w:t>
      </w:r>
    </w:p>
    <w:p w:rsidR="00F013E3" w:rsidRDefault="00F013E3" w:rsidP="00FE7F89">
      <w:pPr>
        <w:numPr>
          <w:ilvl w:val="0"/>
          <w:numId w:val="1"/>
        </w:numPr>
        <w:autoSpaceDE w:val="0"/>
        <w:autoSpaceDN w:val="0"/>
        <w:adjustRightInd w:val="0"/>
        <w:ind w:left="36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приоритет практико-ориентированных знаний выпускника;</w:t>
      </w:r>
    </w:p>
    <w:p w:rsidR="00F013E3" w:rsidRDefault="00F013E3" w:rsidP="00FE7F89">
      <w:pPr>
        <w:numPr>
          <w:ilvl w:val="0"/>
          <w:numId w:val="1"/>
        </w:numPr>
        <w:autoSpaceDE w:val="0"/>
        <w:autoSpaceDN w:val="0"/>
        <w:adjustRightInd w:val="0"/>
        <w:ind w:left="36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ориентация на развитие местного и регионального сообщества;</w:t>
      </w:r>
    </w:p>
    <w:p w:rsidR="00F013E3" w:rsidRDefault="00F013E3" w:rsidP="00FE7F89">
      <w:pPr>
        <w:numPr>
          <w:ilvl w:val="0"/>
          <w:numId w:val="1"/>
        </w:numPr>
        <w:autoSpaceDE w:val="0"/>
        <w:autoSpaceDN w:val="0"/>
        <w:adjustRightInd w:val="0"/>
        <w:ind w:left="36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формирование потребности к постоянному развитию и инновационной деятельности в профессиональной сфере, в том числе и к продолжению образования;</w:t>
      </w:r>
    </w:p>
    <w:p w:rsidR="00F013E3" w:rsidRDefault="00F013E3" w:rsidP="00FE7F89">
      <w:pPr>
        <w:numPr>
          <w:ilvl w:val="0"/>
          <w:numId w:val="1"/>
        </w:numPr>
        <w:autoSpaceDE w:val="0"/>
        <w:autoSpaceDN w:val="0"/>
        <w:adjustRightInd w:val="0"/>
        <w:ind w:left="36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формирование готовности принимать решения и профессионально действовать в нестандартных ситуациях.</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1.3.2. </w:t>
      </w:r>
      <w:r>
        <w:rPr>
          <w:rFonts w:ascii="Times New Roman CYR" w:eastAsiaTheme="minorHAnsi" w:hAnsi="Times New Roman CYR" w:cs="Times New Roman CYR"/>
          <w:b/>
          <w:bCs/>
          <w:sz w:val="28"/>
          <w:szCs w:val="28"/>
        </w:rPr>
        <w:t xml:space="preserve">Сроки освоения </w:t>
      </w:r>
      <w:r w:rsidR="001177DA">
        <w:rPr>
          <w:rFonts w:ascii="Times New Roman CYR" w:eastAsiaTheme="minorHAnsi" w:hAnsi="Times New Roman CYR" w:cs="Times New Roman CYR"/>
          <w:b/>
          <w:bCs/>
          <w:sz w:val="28"/>
          <w:szCs w:val="28"/>
        </w:rPr>
        <w:t>АППССЗ</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Нормативные сроки получения СПО по </w:t>
      </w:r>
      <w:r w:rsidR="001177DA">
        <w:rPr>
          <w:rFonts w:ascii="Times New Roman CYR" w:eastAsiaTheme="minorHAnsi" w:hAnsi="Times New Roman CYR" w:cs="Times New Roman CYR"/>
          <w:sz w:val="28"/>
          <w:szCs w:val="28"/>
        </w:rPr>
        <w:t>АППССЗ</w:t>
      </w:r>
      <w:r w:rsidR="00CD6ABC">
        <w:rPr>
          <w:rFonts w:ascii="Times New Roman CYR" w:eastAsiaTheme="minorHAnsi" w:hAnsi="Times New Roman CYR" w:cs="Times New Roman CYR"/>
          <w:sz w:val="28"/>
          <w:szCs w:val="28"/>
        </w:rPr>
        <w:t xml:space="preserve"> по </w:t>
      </w:r>
      <w:r w:rsidR="005D7423" w:rsidRPr="00B15D14">
        <w:rPr>
          <w:rFonts w:ascii="Times New Roman CYR" w:eastAsiaTheme="minorHAnsi" w:hAnsi="Times New Roman CYR" w:cs="Times New Roman CYR"/>
          <w:sz w:val="28"/>
          <w:szCs w:val="28"/>
        </w:rPr>
        <w:t xml:space="preserve">специальности   </w:t>
      </w:r>
      <w:r w:rsidR="00CD6ABC">
        <w:rPr>
          <w:rFonts w:ascii="Times New Roman" w:hAnsi="Times New Roman"/>
          <w:b/>
          <w:sz w:val="28"/>
          <w:szCs w:val="28"/>
        </w:rPr>
        <w:t>23.02.01 Организация перевозок и управление на транспорте (по видам)</w:t>
      </w:r>
      <w:r>
        <w:rPr>
          <w:rFonts w:ascii="Times New Roman CYR" w:eastAsiaTheme="minorHAnsi" w:hAnsi="Times New Roman CYR" w:cs="Times New Roman CYR"/>
          <w:sz w:val="28"/>
          <w:szCs w:val="28"/>
        </w:rPr>
        <w:t xml:space="preserve"> при очной форме получения образования и присваиваемая квалификация приводятся в таблице.</w:t>
      </w:r>
    </w:p>
    <w:p w:rsidR="00F013E3" w:rsidRPr="00F013E3" w:rsidRDefault="00F013E3" w:rsidP="00F013E3">
      <w:pPr>
        <w:tabs>
          <w:tab w:val="left" w:pos="993"/>
        </w:tabs>
        <w:autoSpaceDE w:val="0"/>
        <w:autoSpaceDN w:val="0"/>
        <w:adjustRightInd w:val="0"/>
        <w:jc w:val="both"/>
        <w:rPr>
          <w:rFonts w:eastAsiaTheme="minorHAnsi" w:cs="Calibri"/>
        </w:rPr>
      </w:pPr>
    </w:p>
    <w:tbl>
      <w:tblPr>
        <w:tblW w:w="0" w:type="auto"/>
        <w:tblInd w:w="108" w:type="dxa"/>
        <w:tblLayout w:type="fixed"/>
        <w:tblLook w:val="0000" w:firstRow="0" w:lastRow="0" w:firstColumn="0" w:lastColumn="0" w:noHBand="0" w:noVBand="0"/>
      </w:tblPr>
      <w:tblGrid>
        <w:gridCol w:w="3125"/>
        <w:gridCol w:w="3110"/>
        <w:gridCol w:w="3110"/>
      </w:tblGrid>
      <w:tr w:rsidR="00F013E3" w:rsidRPr="00F013E3">
        <w:trPr>
          <w:trHeight w:val="1"/>
        </w:trPr>
        <w:tc>
          <w:tcPr>
            <w:tcW w:w="3125"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Образовательная база приема</w:t>
            </w:r>
          </w:p>
        </w:tc>
        <w:tc>
          <w:tcPr>
            <w:tcW w:w="3110"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Наименование квалификации базовой подготовки</w:t>
            </w:r>
          </w:p>
        </w:tc>
        <w:tc>
          <w:tcPr>
            <w:tcW w:w="3110"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F013E3" w:rsidRDefault="00F013E3">
            <w:pPr>
              <w:tabs>
                <w:tab w:val="left" w:pos="993"/>
              </w:tabs>
              <w:autoSpaceDE w:val="0"/>
              <w:autoSpaceDN w:val="0"/>
              <w:adjustRightInd w:val="0"/>
              <w:rPr>
                <w:rFonts w:eastAsiaTheme="minorHAnsi" w:cs="Calibri"/>
              </w:rPr>
            </w:pPr>
            <w:r>
              <w:rPr>
                <w:rFonts w:ascii="Times New Roman CYR" w:eastAsiaTheme="minorHAnsi" w:hAnsi="Times New Roman CYR" w:cs="Times New Roman CYR"/>
                <w:b/>
                <w:bCs/>
                <w:sz w:val="24"/>
                <w:szCs w:val="24"/>
              </w:rPr>
              <w:t>Нормативный срок освоения ОПОП СПО базовой подготовки при очной форме получения образования</w:t>
            </w:r>
          </w:p>
        </w:tc>
      </w:tr>
      <w:tr w:rsidR="00F013E3">
        <w:trPr>
          <w:trHeight w:val="1"/>
        </w:trPr>
        <w:tc>
          <w:tcPr>
            <w:tcW w:w="3125"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F013E3" w:rsidRDefault="00F013E3">
            <w:pPr>
              <w:tabs>
                <w:tab w:val="left" w:pos="993"/>
              </w:tabs>
              <w:autoSpaceDE w:val="0"/>
              <w:autoSpaceDN w:val="0"/>
              <w:adjustRightInd w:val="0"/>
              <w:rPr>
                <w:rFonts w:eastAsiaTheme="minorHAnsi" w:cs="Calibri"/>
              </w:rPr>
            </w:pPr>
            <w:r>
              <w:rPr>
                <w:rFonts w:ascii="Times New Roman CYR" w:eastAsiaTheme="minorHAnsi" w:hAnsi="Times New Roman CYR" w:cs="Times New Roman CYR"/>
                <w:sz w:val="24"/>
                <w:szCs w:val="24"/>
              </w:rPr>
              <w:t>на базе среднего общего образования</w:t>
            </w:r>
          </w:p>
        </w:tc>
        <w:tc>
          <w:tcPr>
            <w:tcW w:w="3110"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F013E3" w:rsidRPr="005D7423" w:rsidRDefault="005D7423">
            <w:pPr>
              <w:tabs>
                <w:tab w:val="left" w:pos="993"/>
              </w:tabs>
              <w:autoSpaceDE w:val="0"/>
              <w:autoSpaceDN w:val="0"/>
              <w:adjustRightInd w:val="0"/>
              <w:rPr>
                <w:rFonts w:ascii="Times New Roman" w:eastAsiaTheme="minorHAnsi" w:hAnsi="Times New Roman"/>
                <w:sz w:val="24"/>
                <w:szCs w:val="24"/>
              </w:rPr>
            </w:pPr>
            <w:r w:rsidRPr="005D7423">
              <w:rPr>
                <w:rFonts w:ascii="Times New Roman" w:hAnsi="Times New Roman"/>
                <w:sz w:val="24"/>
                <w:szCs w:val="24"/>
              </w:rPr>
              <w:t>Техник</w:t>
            </w:r>
          </w:p>
        </w:tc>
        <w:tc>
          <w:tcPr>
            <w:tcW w:w="3110"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5D7423">
            <w:pPr>
              <w:tabs>
                <w:tab w:val="left" w:pos="993"/>
              </w:tabs>
              <w:autoSpaceDE w:val="0"/>
              <w:autoSpaceDN w:val="0"/>
              <w:adjustRightInd w:val="0"/>
              <w:rPr>
                <w:rFonts w:eastAsiaTheme="minorHAnsi" w:cs="Calibri"/>
                <w:lang w:val="en-US"/>
              </w:rPr>
            </w:pPr>
            <w:r>
              <w:rPr>
                <w:rFonts w:ascii="Times New Roman" w:eastAsiaTheme="minorHAnsi" w:hAnsi="Times New Roman"/>
                <w:sz w:val="24"/>
                <w:szCs w:val="24"/>
                <w:lang w:val="en-US"/>
              </w:rPr>
              <w:t xml:space="preserve">2 </w:t>
            </w:r>
            <w:r>
              <w:rPr>
                <w:rFonts w:ascii="Times New Roman CYR" w:eastAsiaTheme="minorHAnsi" w:hAnsi="Times New Roman CYR" w:cs="Times New Roman CYR"/>
                <w:sz w:val="24"/>
                <w:szCs w:val="24"/>
              </w:rPr>
              <w:t>года 10 месяцев</w:t>
            </w:r>
          </w:p>
        </w:tc>
      </w:tr>
      <w:tr w:rsidR="00F013E3">
        <w:trPr>
          <w:trHeight w:val="1"/>
        </w:trPr>
        <w:tc>
          <w:tcPr>
            <w:tcW w:w="3125"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F013E3" w:rsidRDefault="00F013E3">
            <w:pPr>
              <w:tabs>
                <w:tab w:val="left" w:pos="993"/>
              </w:tabs>
              <w:autoSpaceDE w:val="0"/>
              <w:autoSpaceDN w:val="0"/>
              <w:adjustRightInd w:val="0"/>
              <w:rPr>
                <w:rFonts w:eastAsiaTheme="minorHAnsi" w:cs="Calibri"/>
              </w:rPr>
            </w:pPr>
            <w:r>
              <w:rPr>
                <w:rFonts w:ascii="Times New Roman CYR" w:eastAsiaTheme="minorHAnsi" w:hAnsi="Times New Roman CYR" w:cs="Times New Roman CYR"/>
                <w:sz w:val="24"/>
                <w:szCs w:val="24"/>
              </w:rPr>
              <w:t>на базе основного общего образования</w:t>
            </w:r>
          </w:p>
        </w:tc>
        <w:tc>
          <w:tcPr>
            <w:tcW w:w="3110" w:type="dxa"/>
            <w:vMerge/>
            <w:tcBorders>
              <w:top w:val="single" w:sz="4" w:space="0" w:color="00000A"/>
              <w:left w:val="single" w:sz="4" w:space="0" w:color="00000A"/>
              <w:bottom w:val="single" w:sz="4" w:space="0" w:color="00000A"/>
              <w:right w:val="single" w:sz="4" w:space="0" w:color="00000A"/>
            </w:tcBorders>
            <w:shd w:val="clear" w:color="000000" w:fill="FFFFFF"/>
          </w:tcPr>
          <w:p w:rsidR="00F013E3" w:rsidRPr="00F013E3" w:rsidRDefault="00F013E3">
            <w:pPr>
              <w:autoSpaceDE w:val="0"/>
              <w:autoSpaceDN w:val="0"/>
              <w:adjustRightInd w:val="0"/>
              <w:spacing w:after="200" w:line="276" w:lineRule="auto"/>
              <w:jc w:val="left"/>
              <w:rPr>
                <w:rFonts w:eastAsiaTheme="minorHAnsi" w:cs="Calibri"/>
              </w:rPr>
            </w:pPr>
          </w:p>
        </w:tc>
        <w:tc>
          <w:tcPr>
            <w:tcW w:w="3110"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5D7423">
            <w:pPr>
              <w:tabs>
                <w:tab w:val="left" w:pos="993"/>
              </w:tabs>
              <w:autoSpaceDE w:val="0"/>
              <w:autoSpaceDN w:val="0"/>
              <w:adjustRightInd w:val="0"/>
              <w:rPr>
                <w:rFonts w:eastAsiaTheme="minorHAnsi" w:cs="Calibri"/>
                <w:lang w:val="en-US"/>
              </w:rPr>
            </w:pPr>
            <w:r>
              <w:rPr>
                <w:rFonts w:ascii="Times New Roman" w:eastAsiaTheme="minorHAnsi" w:hAnsi="Times New Roman"/>
                <w:sz w:val="24"/>
                <w:szCs w:val="24"/>
              </w:rPr>
              <w:t>3</w:t>
            </w:r>
            <w:r w:rsidR="001177DA">
              <w:rPr>
                <w:rFonts w:ascii="Times New Roman" w:eastAsiaTheme="minorHAnsi" w:hAnsi="Times New Roman"/>
                <w:sz w:val="24"/>
                <w:szCs w:val="24"/>
              </w:rPr>
              <w:t xml:space="preserve"> </w:t>
            </w:r>
            <w:r w:rsidR="00F013E3">
              <w:rPr>
                <w:rFonts w:ascii="Times New Roman CYR" w:eastAsiaTheme="minorHAnsi" w:hAnsi="Times New Roman CYR" w:cs="Times New Roman CYR"/>
                <w:sz w:val="24"/>
                <w:szCs w:val="24"/>
              </w:rPr>
              <w:t>года 10 месяцев</w:t>
            </w:r>
          </w:p>
        </w:tc>
      </w:tr>
    </w:tbl>
    <w:p w:rsidR="00F013E3" w:rsidRDefault="00F013E3" w:rsidP="00F013E3">
      <w:pPr>
        <w:tabs>
          <w:tab w:val="left" w:pos="993"/>
        </w:tabs>
        <w:autoSpaceDE w:val="0"/>
        <w:autoSpaceDN w:val="0"/>
        <w:adjustRightInd w:val="0"/>
        <w:ind w:firstLine="709"/>
        <w:jc w:val="both"/>
        <w:rPr>
          <w:rFonts w:eastAsiaTheme="minorHAnsi" w:cs="Calibri"/>
        </w:rPr>
      </w:pPr>
    </w:p>
    <w:p w:rsidR="0064407B" w:rsidRPr="001177DA" w:rsidRDefault="0064407B" w:rsidP="0064407B">
      <w:pPr>
        <w:tabs>
          <w:tab w:val="left" w:pos="993"/>
        </w:tabs>
        <w:autoSpaceDE w:val="0"/>
        <w:autoSpaceDN w:val="0"/>
        <w:adjustRightInd w:val="0"/>
        <w:ind w:firstLine="709"/>
        <w:jc w:val="both"/>
        <w:rPr>
          <w:rFonts w:ascii="Times New Roman" w:eastAsiaTheme="minorHAnsi" w:hAnsi="Times New Roman"/>
          <w:sz w:val="28"/>
          <w:szCs w:val="28"/>
        </w:rPr>
      </w:pPr>
      <w:r w:rsidRPr="001177DA">
        <w:rPr>
          <w:rFonts w:ascii="Times New Roman" w:eastAsiaTheme="minorHAnsi" w:hAnsi="Times New Roman"/>
          <w:sz w:val="28"/>
          <w:szCs w:val="28"/>
        </w:rPr>
        <w:t xml:space="preserve">Нормативные сроки освоения </w:t>
      </w:r>
      <w:r w:rsidR="001177DA">
        <w:rPr>
          <w:rFonts w:ascii="Times New Roman" w:eastAsiaTheme="minorHAnsi" w:hAnsi="Times New Roman"/>
          <w:sz w:val="28"/>
          <w:szCs w:val="28"/>
        </w:rPr>
        <w:t>АППССЗ</w:t>
      </w:r>
      <w:r w:rsidRPr="001177DA">
        <w:rPr>
          <w:rFonts w:ascii="Times New Roman" w:eastAsiaTheme="minorHAnsi" w:hAnsi="Times New Roman"/>
          <w:sz w:val="28"/>
          <w:szCs w:val="28"/>
        </w:rPr>
        <w:t xml:space="preserve"> для обучающихся из числа инвалидов и лиц с ограниченными возможностями здоровья с нарушениями зрения не увеличиваются.</w:t>
      </w:r>
    </w:p>
    <w:p w:rsidR="0064407B" w:rsidRPr="0064407B" w:rsidRDefault="0064407B"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w:eastAsiaTheme="minorHAnsi" w:hAnsi="Times New Roman"/>
          <w:b/>
          <w:bCs/>
          <w:sz w:val="28"/>
          <w:szCs w:val="28"/>
          <w:lang w:val="en-US"/>
        </w:rPr>
        <w:t xml:space="preserve">1.3.3. </w:t>
      </w:r>
      <w:r>
        <w:rPr>
          <w:rFonts w:ascii="Times New Roman CYR" w:eastAsiaTheme="minorHAnsi" w:hAnsi="Times New Roman CYR" w:cs="Times New Roman CYR"/>
          <w:b/>
          <w:bCs/>
          <w:sz w:val="28"/>
          <w:szCs w:val="28"/>
        </w:rPr>
        <w:t xml:space="preserve">Трудоемкость </w:t>
      </w:r>
      <w:r w:rsidR="001177DA">
        <w:rPr>
          <w:rFonts w:ascii="Times New Roman CYR" w:eastAsiaTheme="minorHAnsi" w:hAnsi="Times New Roman CYR" w:cs="Times New Roman CYR"/>
          <w:b/>
          <w:bCs/>
          <w:sz w:val="28"/>
          <w:szCs w:val="28"/>
        </w:rPr>
        <w:t>АППССЗ</w:t>
      </w:r>
    </w:p>
    <w:p w:rsidR="00CD6ABC" w:rsidRDefault="00CD6ABC" w:rsidP="00CD6ABC">
      <w:pPr>
        <w:tabs>
          <w:tab w:val="left" w:pos="993"/>
        </w:tabs>
        <w:autoSpaceDE w:val="0"/>
        <w:autoSpaceDN w:val="0"/>
        <w:adjustRightInd w:val="0"/>
        <w:ind w:firstLine="709"/>
        <w:jc w:val="both"/>
        <w:rPr>
          <w:rFonts w:eastAsiaTheme="minorHAnsi" w:cs="Calibri"/>
          <w:lang w:val="en-US"/>
        </w:rPr>
      </w:pPr>
    </w:p>
    <w:tbl>
      <w:tblPr>
        <w:tblW w:w="0" w:type="auto"/>
        <w:tblInd w:w="108" w:type="dxa"/>
        <w:tblLayout w:type="fixed"/>
        <w:tblLook w:val="0000" w:firstRow="0" w:lastRow="0" w:firstColumn="0" w:lastColumn="0" w:noHBand="0" w:noVBand="0"/>
      </w:tblPr>
      <w:tblGrid>
        <w:gridCol w:w="6153"/>
        <w:gridCol w:w="1582"/>
        <w:gridCol w:w="1610"/>
      </w:tblGrid>
      <w:tr w:rsidR="00CD6ABC" w:rsidTr="00CD6ABC">
        <w:trPr>
          <w:trHeight w:val="1"/>
        </w:trPr>
        <w:tc>
          <w:tcPr>
            <w:tcW w:w="6153" w:type="dxa"/>
            <w:tcBorders>
              <w:top w:val="single" w:sz="4" w:space="0" w:color="00000A"/>
              <w:left w:val="single" w:sz="4" w:space="0" w:color="00000A"/>
              <w:bottom w:val="single" w:sz="4" w:space="0" w:color="00000A"/>
              <w:right w:val="single" w:sz="4" w:space="0" w:color="00000A"/>
            </w:tcBorders>
            <w:shd w:val="clear" w:color="000000" w:fill="FFFFFF"/>
          </w:tcPr>
          <w:p w:rsidR="00CD6ABC" w:rsidRDefault="00CD6ABC" w:rsidP="00CD6ABC">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Учебные циклы</w:t>
            </w:r>
          </w:p>
        </w:tc>
        <w:tc>
          <w:tcPr>
            <w:tcW w:w="1582" w:type="dxa"/>
            <w:tcBorders>
              <w:top w:val="single" w:sz="4" w:space="0" w:color="00000A"/>
              <w:left w:val="single" w:sz="4" w:space="0" w:color="00000A"/>
              <w:bottom w:val="single" w:sz="4" w:space="0" w:color="00000A"/>
              <w:right w:val="single" w:sz="4" w:space="0" w:color="00000A"/>
            </w:tcBorders>
            <w:shd w:val="clear" w:color="000000" w:fill="FFFFFF"/>
          </w:tcPr>
          <w:p w:rsidR="00CD6ABC" w:rsidRDefault="00CD6ABC" w:rsidP="00CD6ABC">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Число недель</w:t>
            </w:r>
          </w:p>
        </w:tc>
        <w:tc>
          <w:tcPr>
            <w:tcW w:w="1610" w:type="dxa"/>
            <w:tcBorders>
              <w:top w:val="single" w:sz="4" w:space="0" w:color="00000A"/>
              <w:left w:val="single" w:sz="4" w:space="0" w:color="00000A"/>
              <w:bottom w:val="single" w:sz="4" w:space="0" w:color="00000A"/>
              <w:right w:val="single" w:sz="4" w:space="0" w:color="00000A"/>
            </w:tcBorders>
            <w:shd w:val="clear" w:color="000000" w:fill="FFFFFF"/>
          </w:tcPr>
          <w:p w:rsidR="00CD6ABC" w:rsidRDefault="00CD6ABC" w:rsidP="00CD6ABC">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Количество часов</w:t>
            </w:r>
          </w:p>
        </w:tc>
      </w:tr>
      <w:tr w:rsidR="00CD6ABC" w:rsidRPr="004D4C8D" w:rsidTr="00CD6ABC">
        <w:trPr>
          <w:trHeight w:val="1"/>
        </w:trPr>
        <w:tc>
          <w:tcPr>
            <w:tcW w:w="6153"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jc w:val="both"/>
              <w:rPr>
                <w:rFonts w:eastAsiaTheme="minorHAnsi" w:cs="Calibri"/>
                <w:lang w:val="en-US"/>
              </w:rPr>
            </w:pPr>
            <w:r w:rsidRPr="004D4C8D">
              <w:rPr>
                <w:rFonts w:ascii="Times New Roman CYR" w:eastAsiaTheme="minorHAnsi" w:hAnsi="Times New Roman CYR" w:cs="Times New Roman CYR"/>
                <w:sz w:val="24"/>
                <w:szCs w:val="24"/>
              </w:rPr>
              <w:t>Обязательных учебных занятий</w:t>
            </w:r>
          </w:p>
        </w:tc>
        <w:tc>
          <w:tcPr>
            <w:tcW w:w="1582"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ascii="Times New Roman" w:eastAsiaTheme="minorHAnsi" w:hAnsi="Times New Roman"/>
                <w:sz w:val="24"/>
                <w:szCs w:val="24"/>
              </w:rPr>
              <w:t>123</w:t>
            </w:r>
          </w:p>
        </w:tc>
        <w:tc>
          <w:tcPr>
            <w:tcW w:w="1610"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ascii="Times New Roman" w:eastAsiaTheme="minorHAnsi" w:hAnsi="Times New Roman"/>
                <w:sz w:val="24"/>
                <w:szCs w:val="24"/>
              </w:rPr>
              <w:t>4428</w:t>
            </w:r>
          </w:p>
        </w:tc>
      </w:tr>
      <w:tr w:rsidR="00CD6ABC" w:rsidRPr="004D4C8D" w:rsidTr="00CD6ABC">
        <w:trPr>
          <w:trHeight w:val="1"/>
        </w:trPr>
        <w:tc>
          <w:tcPr>
            <w:tcW w:w="6153"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jc w:val="both"/>
              <w:rPr>
                <w:rFonts w:eastAsiaTheme="minorHAnsi" w:cs="Calibri"/>
                <w:lang w:val="en-US"/>
              </w:rPr>
            </w:pPr>
            <w:r w:rsidRPr="004D4C8D">
              <w:rPr>
                <w:rFonts w:ascii="Times New Roman CYR" w:eastAsiaTheme="minorHAnsi" w:hAnsi="Times New Roman CYR" w:cs="Times New Roman CYR"/>
                <w:sz w:val="24"/>
                <w:szCs w:val="24"/>
              </w:rPr>
              <w:t>Внеаудиторная работа</w:t>
            </w:r>
          </w:p>
        </w:tc>
        <w:tc>
          <w:tcPr>
            <w:tcW w:w="1582" w:type="dxa"/>
            <w:vMerge/>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autoSpaceDE w:val="0"/>
              <w:autoSpaceDN w:val="0"/>
              <w:adjustRightInd w:val="0"/>
              <w:spacing w:after="200" w:line="276" w:lineRule="auto"/>
              <w:jc w:val="left"/>
              <w:rPr>
                <w:rFonts w:eastAsiaTheme="minorHAnsi" w:cs="Calibri"/>
                <w:lang w:val="en-US"/>
              </w:rPr>
            </w:pPr>
          </w:p>
        </w:tc>
        <w:tc>
          <w:tcPr>
            <w:tcW w:w="1610"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ascii="Times New Roman" w:eastAsiaTheme="minorHAnsi" w:hAnsi="Times New Roman"/>
                <w:sz w:val="24"/>
                <w:szCs w:val="24"/>
              </w:rPr>
              <w:t>2212</w:t>
            </w:r>
          </w:p>
        </w:tc>
      </w:tr>
      <w:tr w:rsidR="00CD6ABC" w:rsidRPr="004D4C8D" w:rsidTr="00CD6ABC">
        <w:trPr>
          <w:trHeight w:val="1"/>
        </w:trPr>
        <w:tc>
          <w:tcPr>
            <w:tcW w:w="6153"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jc w:val="both"/>
              <w:rPr>
                <w:rFonts w:eastAsiaTheme="minorHAnsi" w:cs="Calibri"/>
                <w:lang w:val="en-US"/>
              </w:rPr>
            </w:pPr>
            <w:r w:rsidRPr="004D4C8D">
              <w:rPr>
                <w:rFonts w:ascii="Times New Roman CYR" w:eastAsiaTheme="minorHAnsi" w:hAnsi="Times New Roman CYR" w:cs="Times New Roman CYR"/>
                <w:sz w:val="24"/>
                <w:szCs w:val="24"/>
              </w:rPr>
              <w:t>Учебная практика</w:t>
            </w:r>
          </w:p>
        </w:tc>
        <w:tc>
          <w:tcPr>
            <w:tcW w:w="1582"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ascii="Times New Roman" w:eastAsiaTheme="minorHAnsi" w:hAnsi="Times New Roman"/>
                <w:sz w:val="24"/>
                <w:szCs w:val="24"/>
              </w:rPr>
              <w:t>9</w:t>
            </w:r>
          </w:p>
        </w:tc>
        <w:tc>
          <w:tcPr>
            <w:tcW w:w="1610"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ascii="Times New Roman" w:eastAsiaTheme="minorHAnsi" w:hAnsi="Times New Roman"/>
                <w:sz w:val="24"/>
                <w:szCs w:val="24"/>
              </w:rPr>
              <w:t>324</w:t>
            </w:r>
          </w:p>
        </w:tc>
      </w:tr>
      <w:tr w:rsidR="00CD6ABC" w:rsidRPr="004D4C8D" w:rsidTr="00CD6ABC">
        <w:trPr>
          <w:trHeight w:val="1"/>
        </w:trPr>
        <w:tc>
          <w:tcPr>
            <w:tcW w:w="6153"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jc w:val="left"/>
              <w:rPr>
                <w:rFonts w:ascii="Times New Roman" w:hAnsi="Times New Roman"/>
                <w:sz w:val="24"/>
                <w:szCs w:val="24"/>
              </w:rPr>
            </w:pPr>
            <w:r w:rsidRPr="004D4C8D">
              <w:rPr>
                <w:rFonts w:ascii="Times New Roman" w:hAnsi="Times New Roman"/>
                <w:sz w:val="24"/>
                <w:szCs w:val="24"/>
              </w:rPr>
              <w:t xml:space="preserve">Производственная практика (по профилю специальности) </w:t>
            </w:r>
          </w:p>
        </w:tc>
        <w:tc>
          <w:tcPr>
            <w:tcW w:w="1582"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ascii="Times New Roman" w:eastAsiaTheme="minorHAnsi" w:hAnsi="Times New Roman"/>
                <w:sz w:val="24"/>
                <w:szCs w:val="24"/>
              </w:rPr>
              <w:t>16</w:t>
            </w:r>
          </w:p>
        </w:tc>
        <w:tc>
          <w:tcPr>
            <w:tcW w:w="1610"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ascii="Times New Roman" w:eastAsiaTheme="minorHAnsi" w:hAnsi="Times New Roman"/>
                <w:sz w:val="24"/>
                <w:szCs w:val="24"/>
              </w:rPr>
              <w:t>576</w:t>
            </w:r>
          </w:p>
        </w:tc>
      </w:tr>
      <w:tr w:rsidR="00CD6ABC" w:rsidRPr="004D4C8D" w:rsidTr="00CD6ABC">
        <w:trPr>
          <w:trHeight w:val="1"/>
        </w:trPr>
        <w:tc>
          <w:tcPr>
            <w:tcW w:w="6153"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jc w:val="left"/>
              <w:rPr>
                <w:rFonts w:ascii="Times New Roman" w:hAnsi="Times New Roman"/>
                <w:sz w:val="24"/>
                <w:szCs w:val="24"/>
              </w:rPr>
            </w:pPr>
            <w:r w:rsidRPr="004D4C8D">
              <w:rPr>
                <w:rFonts w:ascii="Times New Roman" w:hAnsi="Times New Roman"/>
                <w:sz w:val="24"/>
                <w:szCs w:val="24"/>
              </w:rPr>
              <w:t>Производственная практика (преддипломная)</w:t>
            </w:r>
          </w:p>
        </w:tc>
        <w:tc>
          <w:tcPr>
            <w:tcW w:w="1582"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ascii="Times New Roman" w:eastAsiaTheme="minorHAnsi" w:hAnsi="Times New Roman"/>
                <w:sz w:val="24"/>
                <w:szCs w:val="24"/>
              </w:rPr>
            </w:pPr>
            <w:r w:rsidRPr="004D4C8D">
              <w:rPr>
                <w:rFonts w:ascii="Times New Roman" w:eastAsiaTheme="minorHAnsi" w:hAnsi="Times New Roman"/>
                <w:sz w:val="24"/>
                <w:szCs w:val="24"/>
              </w:rPr>
              <w:t>4</w:t>
            </w:r>
          </w:p>
        </w:tc>
        <w:tc>
          <w:tcPr>
            <w:tcW w:w="1610"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ascii="Times New Roman" w:eastAsiaTheme="minorHAnsi" w:hAnsi="Times New Roman"/>
                <w:sz w:val="24"/>
                <w:szCs w:val="24"/>
              </w:rPr>
            </w:pPr>
            <w:r w:rsidRPr="004D4C8D">
              <w:rPr>
                <w:rFonts w:ascii="Times New Roman" w:eastAsiaTheme="minorHAnsi" w:hAnsi="Times New Roman"/>
                <w:sz w:val="24"/>
                <w:szCs w:val="24"/>
              </w:rPr>
              <w:t>144</w:t>
            </w:r>
          </w:p>
        </w:tc>
      </w:tr>
      <w:tr w:rsidR="00CD6ABC" w:rsidRPr="004D4C8D" w:rsidTr="00CD6ABC">
        <w:trPr>
          <w:trHeight w:val="1"/>
        </w:trPr>
        <w:tc>
          <w:tcPr>
            <w:tcW w:w="6153"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jc w:val="both"/>
              <w:rPr>
                <w:rFonts w:eastAsiaTheme="minorHAnsi" w:cs="Calibri"/>
                <w:lang w:val="en-US"/>
              </w:rPr>
            </w:pPr>
            <w:r w:rsidRPr="004D4C8D">
              <w:rPr>
                <w:rFonts w:ascii="Times New Roman CYR" w:eastAsiaTheme="minorHAnsi" w:hAnsi="Times New Roman CYR" w:cs="Times New Roman CYR"/>
                <w:sz w:val="24"/>
                <w:szCs w:val="24"/>
              </w:rPr>
              <w:t>Промежуточная аттестация</w:t>
            </w:r>
          </w:p>
        </w:tc>
        <w:tc>
          <w:tcPr>
            <w:tcW w:w="1582"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ascii="Times New Roman" w:eastAsiaTheme="minorHAnsi" w:hAnsi="Times New Roman"/>
                <w:sz w:val="24"/>
                <w:szCs w:val="24"/>
              </w:rPr>
              <w:t>7</w:t>
            </w:r>
          </w:p>
        </w:tc>
        <w:tc>
          <w:tcPr>
            <w:tcW w:w="1610"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eastAsiaTheme="minorHAnsi" w:cs="Calibri"/>
              </w:rPr>
              <w:t>252</w:t>
            </w:r>
          </w:p>
        </w:tc>
      </w:tr>
      <w:tr w:rsidR="00CD6ABC" w:rsidRPr="004D4C8D" w:rsidTr="00CD6ABC">
        <w:trPr>
          <w:trHeight w:val="1"/>
        </w:trPr>
        <w:tc>
          <w:tcPr>
            <w:tcW w:w="6153"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jc w:val="both"/>
              <w:rPr>
                <w:rFonts w:eastAsiaTheme="minorHAnsi" w:cs="Calibri"/>
                <w:lang w:val="en-US"/>
              </w:rPr>
            </w:pPr>
            <w:r w:rsidRPr="004D4C8D">
              <w:rPr>
                <w:rFonts w:ascii="Times New Roman CYR" w:eastAsiaTheme="minorHAnsi" w:hAnsi="Times New Roman CYR" w:cs="Times New Roman CYR"/>
                <w:sz w:val="24"/>
                <w:szCs w:val="24"/>
              </w:rPr>
              <w:lastRenderedPageBreak/>
              <w:t>Государственная итоговая аттестация</w:t>
            </w:r>
          </w:p>
        </w:tc>
        <w:tc>
          <w:tcPr>
            <w:tcW w:w="1582"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ascii="Times New Roman" w:eastAsiaTheme="minorHAnsi" w:hAnsi="Times New Roman"/>
                <w:sz w:val="24"/>
                <w:szCs w:val="24"/>
              </w:rPr>
              <w:t>6</w:t>
            </w:r>
          </w:p>
        </w:tc>
        <w:tc>
          <w:tcPr>
            <w:tcW w:w="1610"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eastAsiaTheme="minorHAnsi" w:cs="Calibri"/>
              </w:rPr>
              <w:t>216</w:t>
            </w:r>
          </w:p>
        </w:tc>
      </w:tr>
      <w:tr w:rsidR="00CD6ABC" w:rsidRPr="004D4C8D" w:rsidTr="00CD6ABC">
        <w:trPr>
          <w:trHeight w:val="1"/>
        </w:trPr>
        <w:tc>
          <w:tcPr>
            <w:tcW w:w="6153"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jc w:val="both"/>
              <w:rPr>
                <w:rFonts w:eastAsiaTheme="minorHAnsi" w:cs="Calibri"/>
                <w:lang w:val="en-US"/>
              </w:rPr>
            </w:pPr>
            <w:r w:rsidRPr="004D4C8D">
              <w:rPr>
                <w:rFonts w:ascii="Times New Roman CYR" w:eastAsiaTheme="minorHAnsi" w:hAnsi="Times New Roman CYR" w:cs="Times New Roman CYR"/>
                <w:sz w:val="24"/>
                <w:szCs w:val="24"/>
              </w:rPr>
              <w:t>Каникулярное время</w:t>
            </w:r>
          </w:p>
        </w:tc>
        <w:tc>
          <w:tcPr>
            <w:tcW w:w="1582"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ascii="Times New Roman" w:eastAsiaTheme="minorHAnsi" w:hAnsi="Times New Roman"/>
                <w:sz w:val="24"/>
                <w:szCs w:val="24"/>
              </w:rPr>
              <w:t>34</w:t>
            </w:r>
          </w:p>
        </w:tc>
        <w:tc>
          <w:tcPr>
            <w:tcW w:w="1610"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lang w:val="en-US"/>
              </w:rPr>
            </w:pPr>
          </w:p>
        </w:tc>
      </w:tr>
      <w:tr w:rsidR="00CD6ABC" w:rsidRPr="004D4C8D" w:rsidTr="00CD6ABC">
        <w:trPr>
          <w:trHeight w:val="1"/>
        </w:trPr>
        <w:tc>
          <w:tcPr>
            <w:tcW w:w="6153"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jc w:val="both"/>
              <w:rPr>
                <w:rFonts w:eastAsiaTheme="minorHAnsi" w:cs="Calibri"/>
                <w:lang w:val="en-US"/>
              </w:rPr>
            </w:pPr>
            <w:r w:rsidRPr="004D4C8D">
              <w:rPr>
                <w:rFonts w:ascii="Times New Roman CYR" w:eastAsiaTheme="minorHAnsi" w:hAnsi="Times New Roman CYR" w:cs="Times New Roman CYR"/>
                <w:b/>
                <w:bCs/>
                <w:sz w:val="24"/>
                <w:szCs w:val="24"/>
              </w:rPr>
              <w:t>Итого:</w:t>
            </w:r>
          </w:p>
        </w:tc>
        <w:tc>
          <w:tcPr>
            <w:tcW w:w="1582"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ascii="Times New Roman" w:eastAsiaTheme="minorHAnsi" w:hAnsi="Times New Roman"/>
                <w:sz w:val="24"/>
                <w:szCs w:val="24"/>
                <w:lang w:val="en-US"/>
              </w:rPr>
              <w:t>1</w:t>
            </w:r>
            <w:r w:rsidRPr="004D4C8D">
              <w:rPr>
                <w:rFonts w:ascii="Times New Roman" w:eastAsiaTheme="minorHAnsi" w:hAnsi="Times New Roman"/>
                <w:sz w:val="24"/>
                <w:szCs w:val="24"/>
              </w:rPr>
              <w:t>99</w:t>
            </w:r>
          </w:p>
        </w:tc>
        <w:tc>
          <w:tcPr>
            <w:tcW w:w="1610" w:type="dxa"/>
            <w:tcBorders>
              <w:top w:val="single" w:sz="4" w:space="0" w:color="00000A"/>
              <w:left w:val="single" w:sz="4" w:space="0" w:color="00000A"/>
              <w:bottom w:val="single" w:sz="4" w:space="0" w:color="00000A"/>
              <w:right w:val="single" w:sz="4" w:space="0" w:color="00000A"/>
            </w:tcBorders>
            <w:shd w:val="clear" w:color="000000" w:fill="FFFFFF"/>
          </w:tcPr>
          <w:p w:rsidR="00CD6ABC" w:rsidRPr="004D4C8D" w:rsidRDefault="00CD6ABC" w:rsidP="00CD6ABC">
            <w:pPr>
              <w:tabs>
                <w:tab w:val="left" w:pos="993"/>
              </w:tabs>
              <w:autoSpaceDE w:val="0"/>
              <w:autoSpaceDN w:val="0"/>
              <w:adjustRightInd w:val="0"/>
              <w:rPr>
                <w:rFonts w:eastAsiaTheme="minorHAnsi" w:cs="Calibri"/>
              </w:rPr>
            </w:pPr>
            <w:r w:rsidRPr="004D4C8D">
              <w:rPr>
                <w:rFonts w:ascii="Times New Roman" w:eastAsiaTheme="minorHAnsi" w:hAnsi="Times New Roman"/>
                <w:sz w:val="24"/>
                <w:szCs w:val="24"/>
              </w:rPr>
              <w:t>6640</w:t>
            </w:r>
          </w:p>
        </w:tc>
      </w:tr>
    </w:tbl>
    <w:p w:rsidR="00CD6ABC" w:rsidRDefault="00CD6ABC" w:rsidP="00F4165B">
      <w:pPr>
        <w:autoSpaceDE w:val="0"/>
        <w:autoSpaceDN w:val="0"/>
        <w:adjustRightInd w:val="0"/>
        <w:ind w:firstLine="709"/>
        <w:jc w:val="both"/>
        <w:rPr>
          <w:rFonts w:ascii="Times New Roman CYR" w:eastAsiaTheme="minorHAnsi" w:hAnsi="Times New Roman CYR" w:cs="Times New Roman CYR"/>
          <w:sz w:val="28"/>
          <w:szCs w:val="28"/>
        </w:rPr>
      </w:pPr>
    </w:p>
    <w:p w:rsidR="00D85C9D" w:rsidRPr="00657DAD" w:rsidRDefault="00D85C9D" w:rsidP="00D85C9D">
      <w:pPr>
        <w:autoSpaceDE w:val="0"/>
        <w:autoSpaceDN w:val="0"/>
        <w:adjustRightInd w:val="0"/>
        <w:ind w:firstLine="709"/>
        <w:jc w:val="both"/>
        <w:rPr>
          <w:rFonts w:ascii="Times New Roman CYR" w:eastAsiaTheme="minorHAnsi" w:hAnsi="Times New Roman CYR" w:cs="Times New Roman CYR"/>
          <w:sz w:val="28"/>
          <w:szCs w:val="28"/>
        </w:rPr>
      </w:pPr>
      <w:r w:rsidRPr="004D4C8D">
        <w:rPr>
          <w:rFonts w:ascii="Times New Roman CYR" w:eastAsiaTheme="minorHAnsi" w:hAnsi="Times New Roman CYR" w:cs="Times New Roman CYR"/>
          <w:sz w:val="28"/>
          <w:szCs w:val="28"/>
        </w:rPr>
        <w:t>Учебное время, отведенное на теоретическое обучение (</w:t>
      </w:r>
      <w:r>
        <w:rPr>
          <w:rFonts w:ascii="Times New Roman CYR" w:eastAsiaTheme="minorHAnsi" w:hAnsi="Times New Roman CYR" w:cs="Times New Roman CYR"/>
          <w:sz w:val="28"/>
          <w:szCs w:val="28"/>
        </w:rPr>
        <w:t>1404</w:t>
      </w:r>
      <w:r w:rsidRPr="004D4C8D">
        <w:rPr>
          <w:rFonts w:ascii="Times New Roman CYR" w:eastAsiaTheme="minorHAnsi" w:hAnsi="Times New Roman CYR" w:cs="Times New Roman CYR"/>
          <w:sz w:val="28"/>
          <w:szCs w:val="28"/>
        </w:rPr>
        <w:t xml:space="preserve"> часов</w:t>
      </w:r>
      <w:r>
        <w:rPr>
          <w:rFonts w:ascii="Times New Roman CYR" w:eastAsiaTheme="minorHAnsi" w:hAnsi="Times New Roman CYR" w:cs="Times New Roman CYR"/>
          <w:sz w:val="28"/>
          <w:szCs w:val="28"/>
        </w:rPr>
        <w:t xml:space="preserve">), распределено на изучение общеобразовательных учебных дисциплин (общих и по выбору из обязательных предметных областей)на основе </w:t>
      </w:r>
      <w:r w:rsidRPr="00F013E3">
        <w:rPr>
          <w:rFonts w:ascii="Times New Roman" w:eastAsiaTheme="minorHAnsi" w:hAnsi="Times New Roman"/>
          <w:sz w:val="28"/>
          <w:szCs w:val="28"/>
        </w:rPr>
        <w:t>«</w:t>
      </w:r>
      <w:r>
        <w:rPr>
          <w:rFonts w:ascii="Times New Roman CYR" w:eastAsiaTheme="minorHAnsi" w:hAnsi="Times New Roman CYR" w:cs="Times New Roman CYR"/>
          <w:sz w:val="28"/>
          <w:szCs w:val="28"/>
        </w:rPr>
        <w:t xml:space="preserve">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w:t>
      </w:r>
      <w:r w:rsidRPr="003006CE">
        <w:rPr>
          <w:rFonts w:ascii="Times New Roman" w:eastAsiaTheme="minorHAnsi" w:hAnsi="Times New Roman"/>
          <w:sz w:val="28"/>
          <w:szCs w:val="28"/>
        </w:rPr>
        <w:t>основного</w:t>
      </w:r>
      <w:r>
        <w:rPr>
          <w:rFonts w:ascii="Times New Roman CYR" w:eastAsiaTheme="minorHAnsi" w:hAnsi="Times New Roman CYR" w:cs="Times New Roman CYR"/>
          <w:sz w:val="28"/>
          <w:szCs w:val="28"/>
        </w:rPr>
        <w:t xml:space="preserve">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Pr="00F013E3">
        <w:rPr>
          <w:rFonts w:ascii="Times New Roman" w:eastAsiaTheme="minorHAnsi" w:hAnsi="Times New Roman"/>
          <w:sz w:val="28"/>
          <w:szCs w:val="28"/>
        </w:rPr>
        <w:t>» (</w:t>
      </w:r>
      <w:r>
        <w:rPr>
          <w:rFonts w:ascii="Times New Roman CYR" w:eastAsiaTheme="minorHAnsi" w:hAnsi="Times New Roman CYR" w:cs="Times New Roman CYR"/>
          <w:sz w:val="28"/>
          <w:szCs w:val="28"/>
        </w:rPr>
        <w:t>письмо Министерства</w:t>
      </w:r>
      <w:r>
        <w:rPr>
          <w:rFonts w:ascii="Times New Roman" w:eastAsiaTheme="minorHAnsi" w:hAnsi="Times New Roman"/>
          <w:sz w:val="28"/>
          <w:szCs w:val="28"/>
          <w:lang w:val="en-US"/>
        </w:rPr>
        <w:t> </w:t>
      </w:r>
      <w:r>
        <w:rPr>
          <w:rFonts w:ascii="Times New Roman CYR" w:eastAsiaTheme="minorHAnsi" w:hAnsi="Times New Roman CYR" w:cs="Times New Roman CYR"/>
          <w:sz w:val="28"/>
          <w:szCs w:val="28"/>
        </w:rPr>
        <w:t>образования и</w:t>
      </w:r>
      <w:r>
        <w:rPr>
          <w:rFonts w:ascii="Times New Roman" w:eastAsiaTheme="minorHAnsi" w:hAnsi="Times New Roman"/>
          <w:sz w:val="28"/>
          <w:szCs w:val="28"/>
          <w:lang w:val="en-US"/>
        </w:rPr>
        <w:t> </w:t>
      </w:r>
      <w:r>
        <w:rPr>
          <w:rFonts w:ascii="Times New Roman CYR" w:eastAsiaTheme="minorHAnsi" w:hAnsi="Times New Roman CYR" w:cs="Times New Roman CYR"/>
          <w:sz w:val="28"/>
          <w:szCs w:val="28"/>
        </w:rPr>
        <w:t>науки Российской Федерации от 17 марта 2015 г. № 06-259).</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1.3.4. </w:t>
      </w:r>
      <w:r>
        <w:rPr>
          <w:rFonts w:ascii="Times New Roman CYR" w:eastAsiaTheme="minorHAnsi" w:hAnsi="Times New Roman CYR" w:cs="Times New Roman CYR"/>
          <w:b/>
          <w:bCs/>
          <w:sz w:val="28"/>
          <w:szCs w:val="28"/>
        </w:rPr>
        <w:t xml:space="preserve">Особенности </w:t>
      </w:r>
      <w:r w:rsidR="001177DA">
        <w:rPr>
          <w:rFonts w:ascii="Times New Roman CYR" w:eastAsiaTheme="minorHAnsi" w:hAnsi="Times New Roman CYR" w:cs="Times New Roman CYR"/>
          <w:b/>
          <w:bCs/>
          <w:sz w:val="28"/>
          <w:szCs w:val="28"/>
        </w:rPr>
        <w:t>АППССЗ</w:t>
      </w:r>
    </w:p>
    <w:p w:rsidR="000E190D" w:rsidRPr="000E190D" w:rsidRDefault="00F013E3" w:rsidP="000E190D">
      <w:pPr>
        <w:tabs>
          <w:tab w:val="left" w:pos="1134"/>
        </w:tabs>
        <w:autoSpaceDE w:val="0"/>
        <w:autoSpaceDN w:val="0"/>
        <w:adjustRightInd w:val="0"/>
        <w:ind w:firstLine="709"/>
        <w:jc w:val="both"/>
        <w:rPr>
          <w:rFonts w:ascii="Times New Roman" w:hAnsi="Times New Roman"/>
          <w:sz w:val="28"/>
          <w:szCs w:val="28"/>
        </w:rPr>
      </w:pPr>
      <w:r>
        <w:rPr>
          <w:rFonts w:ascii="Times New Roman CYR" w:eastAsiaTheme="minorHAnsi" w:hAnsi="Times New Roman CYR" w:cs="Times New Roman CYR"/>
          <w:sz w:val="28"/>
          <w:szCs w:val="28"/>
        </w:rPr>
        <w:t>В результате получения СПО по</w:t>
      </w:r>
      <w:r w:rsidR="001177DA">
        <w:rPr>
          <w:rFonts w:ascii="Times New Roman CYR" w:eastAsiaTheme="minorHAnsi" w:hAnsi="Times New Roman CYR" w:cs="Times New Roman CYR"/>
          <w:sz w:val="28"/>
          <w:szCs w:val="28"/>
        </w:rPr>
        <w:t xml:space="preserve"> АППССЗ</w:t>
      </w:r>
      <w:r>
        <w:rPr>
          <w:rFonts w:ascii="Times New Roman CYR" w:eastAsiaTheme="minorHAnsi" w:hAnsi="Times New Roman CYR" w:cs="Times New Roman CYR"/>
          <w:sz w:val="28"/>
          <w:szCs w:val="28"/>
        </w:rPr>
        <w:t xml:space="preserve"> по </w:t>
      </w:r>
      <w:r w:rsidR="0025205A" w:rsidRPr="00B15D14">
        <w:rPr>
          <w:rFonts w:ascii="Times New Roman CYR" w:eastAsiaTheme="minorHAnsi" w:hAnsi="Times New Roman CYR" w:cs="Times New Roman CYR"/>
          <w:sz w:val="28"/>
          <w:szCs w:val="28"/>
        </w:rPr>
        <w:t xml:space="preserve">специальности </w:t>
      </w:r>
      <w:r w:rsidR="00CD6ABC">
        <w:rPr>
          <w:rFonts w:ascii="Times New Roman" w:hAnsi="Times New Roman"/>
          <w:b/>
          <w:sz w:val="28"/>
          <w:szCs w:val="28"/>
        </w:rPr>
        <w:t>23.02.01 Организация перевозок и управление на транспорте (по видам)</w:t>
      </w:r>
      <w:r w:rsidRPr="003006CE">
        <w:rPr>
          <w:rFonts w:ascii="Times New Roman" w:eastAsiaTheme="minorHAnsi" w:hAnsi="Times New Roman"/>
          <w:sz w:val="28"/>
          <w:szCs w:val="28"/>
        </w:rPr>
        <w:t xml:space="preserve"> выпускник должен быть готов к выполнению работ, </w:t>
      </w:r>
      <w:r w:rsidRPr="000E190D">
        <w:rPr>
          <w:rFonts w:ascii="Times New Roman" w:eastAsiaTheme="minorHAnsi" w:hAnsi="Times New Roman"/>
          <w:sz w:val="28"/>
          <w:szCs w:val="28"/>
        </w:rPr>
        <w:t xml:space="preserve">связанных </w:t>
      </w:r>
      <w:r w:rsidR="000E190D" w:rsidRPr="000E190D">
        <w:rPr>
          <w:rFonts w:ascii="Times New Roman" w:eastAsiaTheme="minorHAnsi" w:hAnsi="Times New Roman"/>
          <w:sz w:val="28"/>
          <w:szCs w:val="28"/>
        </w:rPr>
        <w:t>с</w:t>
      </w:r>
      <w:r w:rsidR="001177DA">
        <w:rPr>
          <w:rFonts w:ascii="Times New Roman" w:eastAsiaTheme="minorHAnsi" w:hAnsi="Times New Roman"/>
          <w:sz w:val="28"/>
          <w:szCs w:val="28"/>
        </w:rPr>
        <w:t xml:space="preserve"> </w:t>
      </w:r>
      <w:r w:rsidR="000E190D" w:rsidRPr="00FB0F56">
        <w:rPr>
          <w:rFonts w:ascii="Times New Roman" w:hAnsi="Times New Roman"/>
          <w:sz w:val="28"/>
          <w:szCs w:val="28"/>
        </w:rPr>
        <w:t>организаци</w:t>
      </w:r>
      <w:r w:rsidR="000E190D">
        <w:rPr>
          <w:rFonts w:ascii="Times New Roman" w:hAnsi="Times New Roman"/>
          <w:sz w:val="28"/>
          <w:szCs w:val="28"/>
        </w:rPr>
        <w:t>ей</w:t>
      </w:r>
      <w:r w:rsidR="000E190D" w:rsidRPr="00FB0F56">
        <w:rPr>
          <w:rFonts w:ascii="Times New Roman" w:hAnsi="Times New Roman"/>
          <w:sz w:val="28"/>
          <w:szCs w:val="28"/>
        </w:rPr>
        <w:t xml:space="preserve"> и проведение</w:t>
      </w:r>
      <w:r w:rsidR="000E190D">
        <w:rPr>
          <w:rFonts w:ascii="Times New Roman" w:hAnsi="Times New Roman"/>
          <w:sz w:val="28"/>
          <w:szCs w:val="28"/>
        </w:rPr>
        <w:t>м</w:t>
      </w:r>
      <w:r w:rsidR="000E190D" w:rsidRPr="00FB0F56">
        <w:rPr>
          <w:rFonts w:ascii="Times New Roman" w:hAnsi="Times New Roman"/>
          <w:sz w:val="28"/>
          <w:szCs w:val="28"/>
        </w:rPr>
        <w:t xml:space="preserve"> работ по техническому обслуживанию и ремонту автомобильного транспорта, </w:t>
      </w:r>
      <w:r w:rsidR="000E190D">
        <w:rPr>
          <w:rFonts w:ascii="Times New Roman" w:hAnsi="Times New Roman"/>
          <w:sz w:val="28"/>
          <w:szCs w:val="28"/>
        </w:rPr>
        <w:t>организации</w:t>
      </w:r>
      <w:r w:rsidR="000E190D" w:rsidRPr="00FB0F56">
        <w:rPr>
          <w:rFonts w:ascii="Times New Roman" w:hAnsi="Times New Roman"/>
          <w:sz w:val="28"/>
          <w:szCs w:val="28"/>
        </w:rPr>
        <w:t xml:space="preserve"> деятельности первичных трудовых коллективов. </w:t>
      </w:r>
    </w:p>
    <w:p w:rsidR="00D85C9D" w:rsidRPr="004D4C8D" w:rsidRDefault="00D85C9D" w:rsidP="00D85C9D">
      <w:pPr>
        <w:tabs>
          <w:tab w:val="left" w:pos="993"/>
        </w:tabs>
        <w:autoSpaceDE w:val="0"/>
        <w:autoSpaceDN w:val="0"/>
        <w:adjustRightInd w:val="0"/>
        <w:ind w:firstLine="709"/>
        <w:jc w:val="both"/>
        <w:rPr>
          <w:rFonts w:ascii="Times New Roman" w:eastAsiaTheme="minorHAnsi" w:hAnsi="Times New Roman"/>
          <w:sz w:val="28"/>
          <w:szCs w:val="28"/>
        </w:rPr>
      </w:pPr>
      <w:r>
        <w:rPr>
          <w:rFonts w:ascii="Times New Roman CYR" w:eastAsiaTheme="minorHAnsi" w:hAnsi="Times New Roman CYR" w:cs="Times New Roman CYR"/>
          <w:sz w:val="28"/>
          <w:szCs w:val="28"/>
        </w:rPr>
        <w:t xml:space="preserve">В результате получения СПО по ППССЗ по </w:t>
      </w:r>
      <w:r w:rsidRPr="00B15D14">
        <w:rPr>
          <w:rFonts w:ascii="Times New Roman CYR" w:eastAsiaTheme="minorHAnsi" w:hAnsi="Times New Roman CYR" w:cs="Times New Roman CYR"/>
          <w:sz w:val="28"/>
          <w:szCs w:val="28"/>
        </w:rPr>
        <w:t xml:space="preserve">специальности </w:t>
      </w:r>
      <w:r w:rsidRPr="004D4C8D">
        <w:rPr>
          <w:rFonts w:ascii="Times New Roman" w:hAnsi="Times New Roman"/>
          <w:sz w:val="28"/>
          <w:szCs w:val="28"/>
        </w:rPr>
        <w:t xml:space="preserve">23.02.01 </w:t>
      </w:r>
      <w:r w:rsidRPr="004D4C8D">
        <w:rPr>
          <w:rFonts w:ascii="Times New Roman" w:eastAsiaTheme="minorHAnsi" w:hAnsi="Times New Roman"/>
          <w:bCs/>
          <w:sz w:val="28"/>
          <w:szCs w:val="28"/>
        </w:rPr>
        <w:t>Организация перевозок и управление на транспорте (по видам)</w:t>
      </w:r>
      <w:r w:rsidRPr="004D4C8D">
        <w:rPr>
          <w:rFonts w:ascii="Times New Roman" w:eastAsiaTheme="minorHAnsi" w:hAnsi="Times New Roman"/>
          <w:sz w:val="28"/>
          <w:szCs w:val="28"/>
        </w:rPr>
        <w:t xml:space="preserve"> выпускник должен быть готов к выполнению работ, связанных с организацией перевозочного процесса, сервисного обслуживания на транспорте, транспортно-экспедиционной деятельности. </w:t>
      </w:r>
    </w:p>
    <w:p w:rsidR="00D85C9D" w:rsidRPr="004D4C8D" w:rsidRDefault="00D85C9D" w:rsidP="00D85C9D">
      <w:pPr>
        <w:tabs>
          <w:tab w:val="left" w:pos="360"/>
        </w:tabs>
        <w:autoSpaceDE w:val="0"/>
        <w:autoSpaceDN w:val="0"/>
        <w:adjustRightInd w:val="0"/>
        <w:ind w:firstLine="709"/>
        <w:jc w:val="both"/>
        <w:rPr>
          <w:rFonts w:ascii="Times New Roman" w:eastAsiaTheme="minorHAnsi" w:hAnsi="Times New Roman"/>
          <w:sz w:val="28"/>
          <w:szCs w:val="28"/>
        </w:rPr>
      </w:pPr>
      <w:r w:rsidRPr="004D4C8D">
        <w:rPr>
          <w:rFonts w:ascii="Times New Roman" w:eastAsiaTheme="minorHAnsi" w:hAnsi="Times New Roman"/>
          <w:sz w:val="28"/>
          <w:szCs w:val="28"/>
        </w:rPr>
        <w:t xml:space="preserve">Будущие техники изучают </w:t>
      </w:r>
      <w:r w:rsidRPr="004D4C8D">
        <w:rPr>
          <w:rFonts w:ascii="Times New Roman" w:hAnsi="Times New Roman"/>
          <w:sz w:val="28"/>
          <w:szCs w:val="28"/>
          <w:shd w:val="clear" w:color="auto" w:fill="FFFFFF"/>
        </w:rPr>
        <w:t xml:space="preserve">технические средства, применяемые в грузоперевозках; транспортную систему России и других стран; </w:t>
      </w:r>
      <w:r w:rsidRPr="004D4C8D">
        <w:rPr>
          <w:rFonts w:ascii="Times New Roman" w:eastAsiaTheme="minorHAnsi" w:hAnsi="Times New Roman"/>
          <w:sz w:val="28"/>
          <w:szCs w:val="28"/>
        </w:rPr>
        <w:t xml:space="preserve">систему </w:t>
      </w:r>
      <w:r w:rsidRPr="004D4C8D">
        <w:rPr>
          <w:rFonts w:ascii="Times New Roman" w:hAnsi="Times New Roman"/>
          <w:sz w:val="28"/>
          <w:szCs w:val="28"/>
          <w:shd w:val="clear" w:color="auto" w:fill="FFFFFF"/>
        </w:rPr>
        <w:t>транспортно-экспедиционного обслуживания при выполнении доставки товаров от мест их производства до мест потребления и оказанию дополнительных услуг, по подготовке парии отправок к перевозке с использованием оптимальных способов и методов с целью обеспечения удовлетворения потребностей производственных, торговых фирм в эффективном распределении товаров, оформляют необходимые перевозочные документы, заключают договора перевозки с транспортными предприятиями, производят расчеты за перевозку груза, организацию погрузочно-разгрузочных работ, хранение, информационное обеспечение участникам транспортного процесса, страхование, консолидацию мелких отправок упрощение таможенных формальностей;</w:t>
      </w:r>
      <w:r>
        <w:rPr>
          <w:rFonts w:ascii="Times New Roman" w:hAnsi="Times New Roman"/>
          <w:sz w:val="28"/>
          <w:szCs w:val="28"/>
          <w:shd w:val="clear" w:color="auto" w:fill="FFFFFF"/>
        </w:rPr>
        <w:t xml:space="preserve"> </w:t>
      </w:r>
      <w:r w:rsidRPr="004D4C8D">
        <w:rPr>
          <w:rFonts w:ascii="Times New Roman" w:hAnsi="Times New Roman"/>
          <w:sz w:val="28"/>
          <w:szCs w:val="28"/>
          <w:shd w:val="clear" w:color="auto" w:fill="FFFFFF"/>
        </w:rPr>
        <w:t xml:space="preserve">изучают </w:t>
      </w:r>
      <w:r w:rsidRPr="004D4C8D">
        <w:rPr>
          <w:rFonts w:ascii="Times New Roman" w:hAnsi="Times New Roman"/>
          <w:color w:val="000000"/>
          <w:sz w:val="28"/>
          <w:szCs w:val="28"/>
          <w:shd w:val="clear" w:color="auto" w:fill="FFFFFF"/>
        </w:rPr>
        <w:t>организацию пассажирских перевозок, мероприятия по повышению качественного уровня обслуживания пассажиров, основы организации перевозочного процесса.</w:t>
      </w:r>
      <w:r>
        <w:rPr>
          <w:rFonts w:ascii="Times New Roman" w:hAnsi="Times New Roman"/>
          <w:color w:val="000000"/>
          <w:sz w:val="28"/>
          <w:szCs w:val="28"/>
          <w:shd w:val="clear" w:color="auto" w:fill="FFFFFF"/>
        </w:rPr>
        <w:t xml:space="preserve"> </w:t>
      </w:r>
      <w:r w:rsidRPr="004D4C8D">
        <w:rPr>
          <w:rFonts w:ascii="Times New Roman" w:eastAsiaTheme="minorHAnsi" w:hAnsi="Times New Roman"/>
          <w:sz w:val="28"/>
          <w:szCs w:val="28"/>
        </w:rPr>
        <w:t xml:space="preserve">В программу дополнительно включены дисциплины, позволяющие сформировать профессиональные компетенции в соответствии с мировыми стандартами </w:t>
      </w:r>
      <w:r w:rsidRPr="004D4C8D">
        <w:rPr>
          <w:rFonts w:ascii="Times New Roman" w:eastAsiaTheme="minorHAnsi" w:hAnsi="Times New Roman"/>
          <w:sz w:val="28"/>
          <w:szCs w:val="28"/>
          <w:lang w:val="en-US"/>
        </w:rPr>
        <w:t>WSR</w:t>
      </w:r>
      <w:r w:rsidRPr="004D4C8D">
        <w:rPr>
          <w:rFonts w:ascii="Times New Roman" w:eastAsiaTheme="minorHAnsi" w:hAnsi="Times New Roman"/>
          <w:sz w:val="28"/>
          <w:szCs w:val="28"/>
        </w:rPr>
        <w:t>.</w:t>
      </w:r>
    </w:p>
    <w:p w:rsidR="00D85C9D" w:rsidRPr="004D4C8D" w:rsidRDefault="00D85C9D" w:rsidP="00D85C9D">
      <w:pPr>
        <w:tabs>
          <w:tab w:val="left" w:pos="360"/>
        </w:tabs>
        <w:autoSpaceDE w:val="0"/>
        <w:autoSpaceDN w:val="0"/>
        <w:adjustRightInd w:val="0"/>
        <w:ind w:firstLine="709"/>
        <w:jc w:val="both"/>
        <w:rPr>
          <w:rFonts w:ascii="Times New Roman" w:eastAsiaTheme="minorHAnsi" w:hAnsi="Times New Roman"/>
          <w:sz w:val="28"/>
          <w:szCs w:val="28"/>
        </w:rPr>
      </w:pPr>
      <w:r w:rsidRPr="004D4C8D">
        <w:rPr>
          <w:rFonts w:ascii="Times New Roman" w:eastAsiaTheme="minorHAnsi" w:hAnsi="Times New Roman"/>
          <w:sz w:val="28"/>
          <w:szCs w:val="28"/>
        </w:rPr>
        <w:lastRenderedPageBreak/>
        <w:t xml:space="preserve">Большое внимание уделяется сотрудничеству с предприятиями по оказанию услуг перевозочного процесса и сервисного обслуживания на транспорте, практике обучающихся, которые проходят ее в течение всего периода обучения в организациях различных форм собственности Красноярского края. </w:t>
      </w:r>
    </w:p>
    <w:p w:rsidR="00D85C9D" w:rsidRPr="004D4C8D" w:rsidRDefault="00D85C9D" w:rsidP="00D85C9D">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4D4C8D">
        <w:rPr>
          <w:rFonts w:ascii="Times New Roman" w:eastAsiaTheme="minorHAnsi" w:hAnsi="Times New Roman"/>
          <w:sz w:val="28"/>
          <w:szCs w:val="28"/>
        </w:rPr>
        <w:t xml:space="preserve">При разработке ППССЗ учтены требования регионального рынка труда, запросы потенциальных работодателей и потребителей в сфере организации перевозочного процесса, сервисного обслуживания на транспорте, транспортно-экспедиционной деятельности, требования стандартов </w:t>
      </w:r>
      <w:r w:rsidRPr="004D4C8D">
        <w:rPr>
          <w:rFonts w:ascii="Times New Roman" w:eastAsiaTheme="minorHAnsi" w:hAnsi="Times New Roman"/>
          <w:sz w:val="28"/>
          <w:szCs w:val="28"/>
          <w:lang w:val="en-US"/>
        </w:rPr>
        <w:t>WSR</w:t>
      </w:r>
      <w:r w:rsidRPr="004D4C8D">
        <w:rPr>
          <w:rFonts w:ascii="Times New Roman" w:eastAsiaTheme="minorHAnsi" w:hAnsi="Times New Roman"/>
          <w:sz w:val="28"/>
          <w:szCs w:val="28"/>
        </w:rPr>
        <w:t>.</w:t>
      </w:r>
    </w:p>
    <w:p w:rsidR="00D85C9D" w:rsidRPr="004D4C8D" w:rsidRDefault="00D85C9D" w:rsidP="00D85C9D">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4D4C8D">
        <w:rPr>
          <w:rFonts w:ascii="Times New Roman CYR" w:eastAsiaTheme="minorHAnsi" w:hAnsi="Times New Roman CYR" w:cs="Times New Roman CYR"/>
          <w:sz w:val="28"/>
          <w:szCs w:val="28"/>
        </w:rPr>
        <w:t>Особое внимание уделено выявлению интересов и совершенствованию механизмов удовлетворения запросов потребителей образовательных услуг.</w:t>
      </w:r>
    </w:p>
    <w:p w:rsidR="00D85C9D" w:rsidRDefault="00D85C9D" w:rsidP="00D85C9D">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4D4C8D">
        <w:rPr>
          <w:rFonts w:ascii="Times New Roman CYR" w:eastAsiaTheme="minorHAnsi" w:hAnsi="Times New Roman CYR" w:cs="Times New Roman CYR"/>
          <w:sz w:val="28"/>
          <w:szCs w:val="28"/>
        </w:rPr>
        <w:t>Образовательная программа реализуется с использованием передовых образовательных технологий в учебном процессе, таких как информационные технологии, свободный доступ в сеть Интернет, предоставление учебных материалов в электронном виде,</w:t>
      </w:r>
      <w:r>
        <w:rPr>
          <w:rFonts w:ascii="Times New Roman CYR" w:eastAsiaTheme="minorHAnsi" w:hAnsi="Times New Roman CYR" w:cs="Times New Roman CYR"/>
          <w:sz w:val="28"/>
          <w:szCs w:val="28"/>
        </w:rPr>
        <w:t xml:space="preserve"> использование мультимедийных средств и пр. В учебном процессе используются такие интерактивные технологии обучения студентов, как тренинги, деловые и имитационные игры и др. Традиционные учебные занятия максимально активизируют познавательную деятельность студентов. Для этого проводятся круглые столы, проблемные лекции и семинары. В учебном процессе используются компьютерные презентации учебного материала, проводится контроль знаний студентов с использованием компьютерных тестов. Тематика курсовых и выпускных квалификационных работ определяется совместно с потенциальными работодателями и направлена на удовлетворение запросов заказчика.</w:t>
      </w:r>
    </w:p>
    <w:p w:rsidR="00D85C9D" w:rsidRDefault="00D85C9D" w:rsidP="00D85C9D">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учебном процессе организуются различные виды контроля обученности студентов: входной, текущий, промежуточный, итоговый. Конкретные формы и процедуры текущего и промежуточного контроля знаний по каждой учебной дисциплине, междисциплинарному курсу разрабатываются преподавателями самостоятельно и доводятся до сведения обучающихся в течение первого месяца обучения.</w:t>
      </w:r>
    </w:p>
    <w:p w:rsidR="00D85C9D" w:rsidRDefault="00D85C9D" w:rsidP="00D85C9D">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Для аттестации обучающихся на соответствие их персональных достижений требованиям ПП</w:t>
      </w:r>
      <w:r>
        <w:rPr>
          <w:rFonts w:ascii="Times New Roman CYR" w:eastAsiaTheme="minorHAnsi" w:hAnsi="Times New Roman CYR" w:cs="Times New Roman CYR"/>
          <w:sz w:val="28"/>
          <w:szCs w:val="28"/>
          <w:lang w:val="en-US"/>
        </w:rPr>
        <w:t>CCP</w:t>
      </w:r>
      <w:r>
        <w:rPr>
          <w:rFonts w:ascii="Times New Roman CYR" w:eastAsiaTheme="minorHAnsi" w:hAnsi="Times New Roman CYR" w:cs="Times New Roman CYR"/>
          <w:sz w:val="28"/>
          <w:szCs w:val="28"/>
        </w:rPr>
        <w:t xml:space="preserve"> (текущий контроль успеваемости и промежуточная аттестация) созданы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ежегодно актуализируются.</w:t>
      </w:r>
    </w:p>
    <w:p w:rsidR="00D85C9D" w:rsidRDefault="00D85C9D" w:rsidP="00D85C9D">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В Колледже создаются условия для максимального приближения программ текущего контроля успеваемости и промежуточной аттестации обучающихся к условиям их будущей профессиональной деятельности, для этого в качестве внешних экспертов активно привлекаются работодатели, преподаватели, читающие смежные учебные дисциплины. Государственная </w:t>
      </w:r>
      <w:r>
        <w:rPr>
          <w:rFonts w:ascii="Times New Roman CYR" w:eastAsiaTheme="minorHAnsi" w:hAnsi="Times New Roman CYR" w:cs="Times New Roman CYR"/>
          <w:sz w:val="28"/>
          <w:szCs w:val="28"/>
        </w:rPr>
        <w:lastRenderedPageBreak/>
        <w:t>итоговая аттестация включает в себя защиту выпускной квалификационной работы.</w:t>
      </w:r>
    </w:p>
    <w:p w:rsidR="00D85C9D" w:rsidRDefault="00D85C9D" w:rsidP="00D85C9D">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4D4C8D">
        <w:rPr>
          <w:rFonts w:ascii="Times New Roman CYR" w:eastAsiaTheme="minorHAnsi" w:hAnsi="Times New Roman CYR" w:cs="Times New Roman CYR"/>
          <w:sz w:val="28"/>
          <w:szCs w:val="28"/>
        </w:rPr>
        <w:t>Организация практик осуществляется на базе предприятий, организаций и учреждений города Ачинска.</w:t>
      </w:r>
    </w:p>
    <w:p w:rsidR="00D85C9D" w:rsidRDefault="00D85C9D" w:rsidP="00D85C9D">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Внеаудиторная деятельность студентов направлена на их самореализацию в различных сферах общественной и профессиональной жизни, в творчестве, спорте, науке и т. д. У студентов формируются профессионально значимые личностные качества, такие как ответственность, жизненная активность, толерантность, профессиональный оптимизм и др. Решению этих задач способствуют благотворительные акции, научно-практические конференции, Дни здоровья, конкурсы профессионального мастерства, олимпиады и др.</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Pr="008B39CE"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1.3.5. </w:t>
      </w:r>
      <w:r>
        <w:rPr>
          <w:rFonts w:ascii="Times New Roman CYR" w:eastAsiaTheme="minorHAnsi" w:hAnsi="Times New Roman CYR" w:cs="Times New Roman CYR"/>
          <w:b/>
          <w:bCs/>
          <w:sz w:val="28"/>
          <w:szCs w:val="28"/>
        </w:rPr>
        <w:t xml:space="preserve">Требования к поступающим в ОУ на данную </w:t>
      </w:r>
      <w:r w:rsidR="001177DA">
        <w:rPr>
          <w:rFonts w:ascii="Times New Roman CYR" w:eastAsiaTheme="minorHAnsi" w:hAnsi="Times New Roman CYR" w:cs="Times New Roman CYR"/>
          <w:b/>
          <w:bCs/>
          <w:sz w:val="28"/>
          <w:szCs w:val="28"/>
        </w:rPr>
        <w:t>А</w:t>
      </w:r>
      <w:r>
        <w:rPr>
          <w:rFonts w:ascii="Times New Roman CYR" w:eastAsiaTheme="minorHAnsi" w:hAnsi="Times New Roman CYR" w:cs="Times New Roman CYR"/>
          <w:b/>
          <w:bCs/>
          <w:sz w:val="28"/>
          <w:szCs w:val="28"/>
        </w:rPr>
        <w:t>ПП</w:t>
      </w:r>
      <w:r w:rsidR="003006CE">
        <w:rPr>
          <w:rFonts w:ascii="Times New Roman CYR" w:eastAsiaTheme="minorHAnsi" w:hAnsi="Times New Roman CYR" w:cs="Times New Roman CYR"/>
          <w:b/>
          <w:bCs/>
          <w:sz w:val="28"/>
          <w:szCs w:val="28"/>
          <w:lang w:val="en-US"/>
        </w:rPr>
        <w:t>CC</w:t>
      </w:r>
      <w:r w:rsidR="008B39CE">
        <w:rPr>
          <w:rFonts w:ascii="Times New Roman CYR" w:eastAsiaTheme="minorHAnsi" w:hAnsi="Times New Roman CYR" w:cs="Times New Roman CYR"/>
          <w:b/>
          <w:bCs/>
          <w:sz w:val="28"/>
          <w:szCs w:val="28"/>
        </w:rPr>
        <w:t>З</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Абитуриенты должны представить документ об образовании или документ об образовании и о квалификации государственного образца:</w:t>
      </w:r>
    </w:p>
    <w:p w:rsidR="00F013E3" w:rsidRDefault="00F013E3" w:rsidP="001177DA">
      <w:pPr>
        <w:numPr>
          <w:ilvl w:val="0"/>
          <w:numId w:val="1"/>
        </w:numPr>
        <w:tabs>
          <w:tab w:val="left" w:pos="993"/>
        </w:tabs>
        <w:autoSpaceDE w:val="0"/>
        <w:autoSpaceDN w:val="0"/>
        <w:adjustRightInd w:val="0"/>
        <w:ind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аттестат об основном общем образовании/аттестат о среднем общем образовании;</w:t>
      </w:r>
    </w:p>
    <w:p w:rsidR="00F01CE7" w:rsidRDefault="00F013E3" w:rsidP="001177DA">
      <w:pPr>
        <w:numPr>
          <w:ilvl w:val="0"/>
          <w:numId w:val="1"/>
        </w:numPr>
        <w:tabs>
          <w:tab w:val="left" w:pos="993"/>
        </w:tabs>
        <w:autoSpaceDE w:val="0"/>
        <w:autoSpaceDN w:val="0"/>
        <w:adjustRightInd w:val="0"/>
        <w:ind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диплом о начальном профессиональном, среднем профессиональном образовании или высшем образовании.</w:t>
      </w:r>
    </w:p>
    <w:p w:rsidR="00F01CE7" w:rsidRPr="001177DA" w:rsidRDefault="00F01CE7" w:rsidP="001177DA">
      <w:pPr>
        <w:numPr>
          <w:ilvl w:val="0"/>
          <w:numId w:val="1"/>
        </w:numPr>
        <w:tabs>
          <w:tab w:val="left" w:pos="993"/>
        </w:tabs>
        <w:autoSpaceDE w:val="0"/>
        <w:autoSpaceDN w:val="0"/>
        <w:adjustRightInd w:val="0"/>
        <w:ind w:firstLine="349"/>
        <w:jc w:val="both"/>
        <w:rPr>
          <w:rFonts w:ascii="Times New Roman CYR" w:eastAsiaTheme="minorHAnsi" w:hAnsi="Times New Roman CYR" w:cs="Times New Roman CYR"/>
          <w:sz w:val="28"/>
          <w:szCs w:val="28"/>
        </w:rPr>
      </w:pPr>
      <w:r w:rsidRPr="001177DA">
        <w:rPr>
          <w:rFonts w:ascii="Times New Roman" w:eastAsiaTheme="minorHAnsi" w:hAnsi="Times New Roman"/>
          <w:sz w:val="28"/>
          <w:szCs w:val="28"/>
        </w:rPr>
        <w:t>Лица из числа инвалидов и лиц с ограниченными возможностями здоровья обязаны при поступлении предъявить индивидуальную программу реабилитации или абилитации инвалида (ребенка-инвалида), содержащую информацию о необходимых специальных условиях обучения, а также сведения о рекомендованных условиях и вида труда.</w:t>
      </w:r>
    </w:p>
    <w:p w:rsidR="00F013E3" w:rsidRPr="00F013E3" w:rsidRDefault="00F013E3" w:rsidP="00F013E3">
      <w:pPr>
        <w:tabs>
          <w:tab w:val="left" w:pos="993"/>
        </w:tabs>
        <w:autoSpaceDE w:val="0"/>
        <w:autoSpaceDN w:val="0"/>
        <w:adjustRightInd w:val="0"/>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1.3.6. </w:t>
      </w:r>
      <w:r>
        <w:rPr>
          <w:rFonts w:ascii="Times New Roman CYR" w:eastAsiaTheme="minorHAnsi" w:hAnsi="Times New Roman CYR" w:cs="Times New Roman CYR"/>
          <w:b/>
          <w:bCs/>
          <w:sz w:val="28"/>
          <w:szCs w:val="28"/>
        </w:rPr>
        <w:t>Востребованность выпускников</w:t>
      </w:r>
    </w:p>
    <w:p w:rsidR="00D85C9D" w:rsidRPr="004D4C8D" w:rsidRDefault="003006CE" w:rsidP="00D85C9D">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 специальности</w:t>
      </w:r>
      <w:r w:rsidR="0064407B">
        <w:rPr>
          <w:rFonts w:ascii="Times New Roman CYR" w:eastAsiaTheme="minorHAnsi" w:hAnsi="Times New Roman CYR" w:cs="Times New Roman CYR"/>
          <w:sz w:val="28"/>
          <w:szCs w:val="28"/>
        </w:rPr>
        <w:t xml:space="preserve"> </w:t>
      </w:r>
      <w:r w:rsidR="00CD6ABC">
        <w:rPr>
          <w:rFonts w:ascii="Times New Roman" w:hAnsi="Times New Roman"/>
          <w:b/>
          <w:sz w:val="28"/>
          <w:szCs w:val="28"/>
        </w:rPr>
        <w:t>23.02.01 Организация перевозок и управление на транспорте (по видам)</w:t>
      </w:r>
      <w:r w:rsidR="00D85C9D">
        <w:rPr>
          <w:rFonts w:ascii="Times New Roman" w:hAnsi="Times New Roman"/>
          <w:b/>
          <w:sz w:val="28"/>
          <w:szCs w:val="28"/>
        </w:rPr>
        <w:t xml:space="preserve">. </w:t>
      </w:r>
      <w:r w:rsidR="00D85C9D">
        <w:rPr>
          <w:rFonts w:ascii="Times New Roman CYR" w:eastAsiaTheme="minorHAnsi" w:hAnsi="Times New Roman CYR" w:cs="Times New Roman CYR"/>
          <w:sz w:val="28"/>
          <w:szCs w:val="28"/>
        </w:rPr>
        <w:t>Выпускники</w:t>
      </w:r>
      <w:r w:rsidR="00D85C9D" w:rsidRPr="004D4C8D">
        <w:rPr>
          <w:rFonts w:ascii="Times New Roman CYR" w:eastAsiaTheme="minorHAnsi" w:hAnsi="Times New Roman CYR" w:cs="Times New Roman CYR"/>
          <w:sz w:val="28"/>
          <w:szCs w:val="28"/>
        </w:rPr>
        <w:t xml:space="preserve"> трудоустр</w:t>
      </w:r>
      <w:r w:rsidR="00D85C9D">
        <w:rPr>
          <w:rFonts w:ascii="Times New Roman CYR" w:eastAsiaTheme="minorHAnsi" w:hAnsi="Times New Roman CYR" w:cs="Times New Roman CYR"/>
          <w:sz w:val="28"/>
          <w:szCs w:val="28"/>
        </w:rPr>
        <w:t>аиваются</w:t>
      </w:r>
      <w:r w:rsidR="00D85C9D" w:rsidRPr="004D4C8D">
        <w:rPr>
          <w:rFonts w:ascii="Times New Roman CYR" w:eastAsiaTheme="minorHAnsi" w:hAnsi="Times New Roman CYR" w:cs="Times New Roman CYR"/>
          <w:sz w:val="28"/>
          <w:szCs w:val="28"/>
        </w:rPr>
        <w:t xml:space="preserve"> на предприятия, с которыми у них заключены договора о целевом обучении: МУП «Ачинский городской электрический транспорт», ООО «РТК Меркурий»,</w:t>
      </w:r>
      <w:r w:rsidR="00D85C9D" w:rsidRPr="004D4C8D">
        <w:rPr>
          <w:rFonts w:ascii="Times New Roman" w:eastAsiaTheme="minorHAnsi" w:hAnsi="Times New Roman"/>
          <w:sz w:val="28"/>
          <w:szCs w:val="28"/>
        </w:rPr>
        <w:t>ООО «Контакт», ИП Гонебная А.В., ИП Ганус Л.М., «ГК СДЕК» - ИП Анферов П.В., а также на предприятия, где студенты проходят производственную практику:</w:t>
      </w:r>
      <w:r w:rsidR="00D85C9D" w:rsidRPr="004D4C8D">
        <w:rPr>
          <w:rFonts w:ascii="Times New Roman CYR" w:eastAsiaTheme="minorHAnsi" w:hAnsi="Times New Roman CYR" w:cs="Times New Roman CYR"/>
          <w:sz w:val="28"/>
          <w:szCs w:val="28"/>
        </w:rPr>
        <w:t xml:space="preserve">ООО </w:t>
      </w:r>
      <w:r w:rsidR="00D85C9D" w:rsidRPr="004D4C8D">
        <w:rPr>
          <w:rFonts w:ascii="Times New Roman" w:eastAsiaTheme="minorHAnsi" w:hAnsi="Times New Roman"/>
          <w:sz w:val="28"/>
          <w:szCs w:val="28"/>
        </w:rPr>
        <w:t>«</w:t>
      </w:r>
      <w:r w:rsidR="00D85C9D" w:rsidRPr="004D4C8D">
        <w:rPr>
          <w:rFonts w:ascii="Times New Roman CYR" w:eastAsiaTheme="minorHAnsi" w:hAnsi="Times New Roman CYR" w:cs="Times New Roman CYR"/>
          <w:sz w:val="28"/>
          <w:szCs w:val="28"/>
        </w:rPr>
        <w:t>РУСАЛ-Ачинск</w:t>
      </w:r>
      <w:r w:rsidR="00D85C9D" w:rsidRPr="004D4C8D">
        <w:rPr>
          <w:rFonts w:ascii="Times New Roman" w:eastAsiaTheme="minorHAnsi" w:hAnsi="Times New Roman"/>
          <w:sz w:val="28"/>
          <w:szCs w:val="28"/>
        </w:rPr>
        <w:t xml:space="preserve">», </w:t>
      </w:r>
      <w:r w:rsidR="00D85C9D" w:rsidRPr="004D4C8D">
        <w:rPr>
          <w:rFonts w:ascii="Times New Roman CYR" w:eastAsiaTheme="minorHAnsi" w:hAnsi="Times New Roman CYR" w:cs="Times New Roman CYR"/>
          <w:sz w:val="28"/>
          <w:szCs w:val="28"/>
        </w:rPr>
        <w:t xml:space="preserve">ООО </w:t>
      </w:r>
      <w:r w:rsidR="00D85C9D" w:rsidRPr="004D4C8D">
        <w:rPr>
          <w:rFonts w:ascii="Times New Roman" w:eastAsiaTheme="minorHAnsi" w:hAnsi="Times New Roman"/>
          <w:sz w:val="28"/>
          <w:szCs w:val="28"/>
        </w:rPr>
        <w:t>«</w:t>
      </w:r>
      <w:r w:rsidR="00D85C9D" w:rsidRPr="004D4C8D">
        <w:rPr>
          <w:rFonts w:ascii="Times New Roman CYR" w:eastAsiaTheme="minorHAnsi" w:hAnsi="Times New Roman CYR" w:cs="Times New Roman CYR"/>
          <w:sz w:val="28"/>
          <w:szCs w:val="28"/>
        </w:rPr>
        <w:t>Русская инжиниринговая компания</w:t>
      </w:r>
      <w:r w:rsidR="00D85C9D" w:rsidRPr="004D4C8D">
        <w:rPr>
          <w:rFonts w:ascii="Times New Roman" w:eastAsiaTheme="minorHAnsi" w:hAnsi="Times New Roman"/>
          <w:sz w:val="28"/>
          <w:szCs w:val="28"/>
        </w:rPr>
        <w:t xml:space="preserve">», </w:t>
      </w:r>
      <w:r w:rsidR="00D85C9D" w:rsidRPr="004D4C8D">
        <w:rPr>
          <w:rFonts w:ascii="Times New Roman CYR" w:eastAsiaTheme="minorHAnsi" w:hAnsi="Times New Roman CYR" w:cs="Times New Roman CYR"/>
          <w:sz w:val="28"/>
          <w:szCs w:val="28"/>
        </w:rPr>
        <w:t xml:space="preserve">ООО ГП КК </w:t>
      </w:r>
      <w:r w:rsidR="00D85C9D" w:rsidRPr="004D4C8D">
        <w:rPr>
          <w:rFonts w:ascii="Times New Roman" w:eastAsiaTheme="minorHAnsi" w:hAnsi="Times New Roman"/>
          <w:sz w:val="28"/>
          <w:szCs w:val="28"/>
        </w:rPr>
        <w:t>«</w:t>
      </w:r>
      <w:r w:rsidR="00D85C9D" w:rsidRPr="004D4C8D">
        <w:rPr>
          <w:rFonts w:ascii="Times New Roman CYR" w:eastAsiaTheme="minorHAnsi" w:hAnsi="Times New Roman CYR" w:cs="Times New Roman CYR"/>
          <w:sz w:val="28"/>
          <w:szCs w:val="28"/>
        </w:rPr>
        <w:t>Ачинское ДРСУ</w:t>
      </w:r>
      <w:r w:rsidR="00D85C9D" w:rsidRPr="004D4C8D">
        <w:rPr>
          <w:rFonts w:ascii="Times New Roman" w:eastAsiaTheme="minorHAnsi" w:hAnsi="Times New Roman"/>
          <w:sz w:val="28"/>
          <w:szCs w:val="28"/>
        </w:rPr>
        <w:t xml:space="preserve">» </w:t>
      </w:r>
      <w:r w:rsidR="00D85C9D" w:rsidRPr="004D4C8D">
        <w:rPr>
          <w:rFonts w:ascii="Times New Roman CYR" w:eastAsiaTheme="minorHAnsi" w:hAnsi="Times New Roman CYR" w:cs="Times New Roman CYR"/>
          <w:sz w:val="28"/>
          <w:szCs w:val="28"/>
        </w:rPr>
        <w:t>и т.д.</w:t>
      </w:r>
    </w:p>
    <w:p w:rsidR="006B35D6" w:rsidRDefault="006B35D6" w:rsidP="006B35D6">
      <w:pPr>
        <w:tabs>
          <w:tab w:val="left" w:pos="1134"/>
        </w:tabs>
        <w:ind w:firstLine="709"/>
        <w:jc w:val="both"/>
      </w:pPr>
    </w:p>
    <w:p w:rsidR="00FD1ABA" w:rsidRPr="00F013E3" w:rsidRDefault="00FD1ABA" w:rsidP="00F013E3">
      <w:pPr>
        <w:tabs>
          <w:tab w:val="left" w:pos="993"/>
        </w:tabs>
        <w:autoSpaceDE w:val="0"/>
        <w:autoSpaceDN w:val="0"/>
        <w:adjustRightInd w:val="0"/>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1.3.7. </w:t>
      </w:r>
      <w:r>
        <w:rPr>
          <w:rFonts w:ascii="Times New Roman CYR" w:eastAsiaTheme="minorHAnsi" w:hAnsi="Times New Roman CYR" w:cs="Times New Roman CYR"/>
          <w:b/>
          <w:bCs/>
          <w:sz w:val="28"/>
          <w:szCs w:val="28"/>
        </w:rPr>
        <w:t>Возможности продолжения образования выпускника</w:t>
      </w:r>
    </w:p>
    <w:p w:rsidR="00F013E3" w:rsidRDefault="00F013E3" w:rsidP="00F013E3">
      <w:pPr>
        <w:tabs>
          <w:tab w:val="left" w:pos="1134"/>
        </w:tabs>
        <w:autoSpaceDE w:val="0"/>
        <w:autoSpaceDN w:val="0"/>
        <w:adjustRightInd w:val="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Выпускник, освоивший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по</w:t>
      </w:r>
      <w:r w:rsidR="00286C08">
        <w:rPr>
          <w:rFonts w:ascii="Times New Roman CYR" w:eastAsiaTheme="minorHAnsi" w:hAnsi="Times New Roman CYR" w:cs="Times New Roman CYR"/>
          <w:sz w:val="28"/>
          <w:szCs w:val="28"/>
        </w:rPr>
        <w:t xml:space="preserve"> специальности</w:t>
      </w:r>
      <w:r w:rsidR="00CD6ABC">
        <w:rPr>
          <w:rFonts w:ascii="Times New Roman" w:hAnsi="Times New Roman"/>
          <w:b/>
          <w:sz w:val="28"/>
          <w:szCs w:val="28"/>
        </w:rPr>
        <w:t>23.02.01 Организация перевозок и управление на транспорте (по видам)</w:t>
      </w:r>
      <w:r>
        <w:rPr>
          <w:rFonts w:ascii="Times New Roman CYR" w:eastAsiaTheme="minorHAnsi" w:hAnsi="Times New Roman CYR" w:cs="Times New Roman CYR"/>
          <w:sz w:val="28"/>
          <w:szCs w:val="28"/>
        </w:rPr>
        <w:t xml:space="preserve"> подготовлен:</w:t>
      </w:r>
    </w:p>
    <w:p w:rsidR="00286C08" w:rsidRPr="00980DF5" w:rsidRDefault="00286C08" w:rsidP="00FE7F89">
      <w:pPr>
        <w:pStyle w:val="Style54"/>
        <w:numPr>
          <w:ilvl w:val="0"/>
          <w:numId w:val="1"/>
        </w:numPr>
        <w:tabs>
          <w:tab w:val="left" w:pos="567"/>
          <w:tab w:val="left" w:pos="993"/>
          <w:tab w:val="left" w:pos="1134"/>
        </w:tabs>
        <w:spacing w:line="240" w:lineRule="auto"/>
        <w:ind w:left="720" w:hanging="360"/>
        <w:jc w:val="both"/>
        <w:rPr>
          <w:rStyle w:val="FontStyle64"/>
          <w:rFonts w:eastAsia="Calibri"/>
          <w:sz w:val="28"/>
          <w:szCs w:val="28"/>
        </w:rPr>
      </w:pPr>
      <w:r w:rsidRPr="00980DF5">
        <w:rPr>
          <w:rStyle w:val="FontStyle64"/>
          <w:rFonts w:eastAsia="Calibri"/>
          <w:sz w:val="28"/>
          <w:szCs w:val="28"/>
        </w:rPr>
        <w:t>к освоению программы подготовки специалистов высшего профессионального образования (ППС ВПО);</w:t>
      </w:r>
    </w:p>
    <w:p w:rsidR="00286C08" w:rsidRPr="00286C08" w:rsidRDefault="00286C08" w:rsidP="00FE7F89">
      <w:pPr>
        <w:numPr>
          <w:ilvl w:val="0"/>
          <w:numId w:val="1"/>
        </w:numPr>
        <w:autoSpaceDE w:val="0"/>
        <w:autoSpaceDN w:val="0"/>
        <w:adjustRightInd w:val="0"/>
        <w:ind w:left="720" w:hanging="360"/>
        <w:jc w:val="both"/>
        <w:rPr>
          <w:rFonts w:ascii="Times New Roman CYR" w:eastAsiaTheme="minorHAnsi" w:hAnsi="Times New Roman CYR" w:cs="Times New Roman CYR"/>
          <w:b/>
          <w:bCs/>
          <w:sz w:val="28"/>
          <w:szCs w:val="28"/>
        </w:rPr>
      </w:pPr>
      <w:r w:rsidRPr="006B35D6">
        <w:rPr>
          <w:rStyle w:val="FontStyle64"/>
          <w:sz w:val="28"/>
          <w:szCs w:val="28"/>
        </w:rPr>
        <w:t xml:space="preserve">к освоению ППС ВПО в сокращенные сроки по </w:t>
      </w:r>
      <w:r w:rsidRPr="006B35D6">
        <w:rPr>
          <w:rFonts w:ascii="Times New Roman" w:hAnsi="Times New Roman"/>
          <w:sz w:val="28"/>
          <w:szCs w:val="28"/>
        </w:rPr>
        <w:t>направлению подготовки/специальности</w:t>
      </w:r>
      <w:r w:rsidR="00CD6ABC">
        <w:rPr>
          <w:rFonts w:ascii="Times New Roman" w:hAnsi="Times New Roman"/>
          <w:b/>
          <w:sz w:val="28"/>
          <w:szCs w:val="28"/>
        </w:rPr>
        <w:t>23.02.01 Организация перевозок и управление на транспорте (по видам)</w:t>
      </w:r>
      <w:r>
        <w:rPr>
          <w:rFonts w:ascii="Times New Roman" w:eastAsiaTheme="minorHAnsi" w:hAnsi="Times New Roman"/>
          <w:bCs/>
          <w:sz w:val="28"/>
          <w:szCs w:val="28"/>
        </w:rPr>
        <w:t>.</w:t>
      </w:r>
    </w:p>
    <w:p w:rsidR="00286C08" w:rsidRPr="00286C08" w:rsidRDefault="00286C08" w:rsidP="00286C08">
      <w:pPr>
        <w:autoSpaceDE w:val="0"/>
        <w:autoSpaceDN w:val="0"/>
        <w:adjustRightInd w:val="0"/>
        <w:ind w:left="360"/>
        <w:jc w:val="both"/>
        <w:rPr>
          <w:rFonts w:ascii="Times New Roman CYR" w:eastAsiaTheme="minorHAnsi" w:hAnsi="Times New Roman CYR" w:cs="Times New Roman CYR"/>
          <w:b/>
          <w:bCs/>
          <w:sz w:val="28"/>
          <w:szCs w:val="28"/>
        </w:rPr>
      </w:pPr>
    </w:p>
    <w:p w:rsidR="00F013E3" w:rsidRDefault="00F013E3" w:rsidP="00286C08">
      <w:pPr>
        <w:autoSpaceDE w:val="0"/>
        <w:autoSpaceDN w:val="0"/>
        <w:adjustRightInd w:val="0"/>
        <w:ind w:left="72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1.3.8. </w:t>
      </w:r>
      <w:r>
        <w:rPr>
          <w:rFonts w:ascii="Times New Roman CYR" w:eastAsiaTheme="minorHAnsi" w:hAnsi="Times New Roman CYR" w:cs="Times New Roman CYR"/>
          <w:b/>
          <w:bCs/>
          <w:sz w:val="28"/>
          <w:szCs w:val="28"/>
        </w:rPr>
        <w:t xml:space="preserve">Основные пользователи </w:t>
      </w:r>
      <w:r w:rsidR="001177DA">
        <w:rPr>
          <w:rFonts w:ascii="Times New Roman CYR" w:eastAsiaTheme="minorHAnsi" w:hAnsi="Times New Roman CYR" w:cs="Times New Roman CYR"/>
          <w:b/>
          <w:bCs/>
          <w:sz w:val="28"/>
          <w:szCs w:val="28"/>
        </w:rPr>
        <w:t>АППССЗ</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Основными пользователями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являются:</w:t>
      </w:r>
    </w:p>
    <w:p w:rsidR="00F013E3" w:rsidRDefault="00F013E3" w:rsidP="00FE7F89">
      <w:pPr>
        <w:numPr>
          <w:ilvl w:val="0"/>
          <w:numId w:val="1"/>
        </w:numPr>
        <w:autoSpaceDE w:val="0"/>
        <w:autoSpaceDN w:val="0"/>
        <w:adjustRightInd w:val="0"/>
        <w:ind w:left="1778" w:hanging="643"/>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преподаватели, сотрудники Колледжа;</w:t>
      </w:r>
    </w:p>
    <w:p w:rsidR="00F013E3" w:rsidRPr="006B35D6" w:rsidRDefault="00F013E3" w:rsidP="00FE7F89">
      <w:pPr>
        <w:numPr>
          <w:ilvl w:val="0"/>
          <w:numId w:val="1"/>
        </w:numPr>
        <w:autoSpaceDE w:val="0"/>
        <w:autoSpaceDN w:val="0"/>
        <w:adjustRightInd w:val="0"/>
        <w:ind w:left="1778" w:hanging="643"/>
        <w:jc w:val="both"/>
        <w:rPr>
          <w:rFonts w:ascii="Times New Roman CYR" w:eastAsiaTheme="minorHAnsi" w:hAnsi="Times New Roman CYR" w:cs="Times New Roman CYR"/>
          <w:sz w:val="28"/>
          <w:szCs w:val="28"/>
        </w:rPr>
      </w:pPr>
      <w:r w:rsidRPr="006B35D6">
        <w:rPr>
          <w:rFonts w:ascii="Times New Roman CYR" w:eastAsiaTheme="minorHAnsi" w:hAnsi="Times New Roman CYR" w:cs="Times New Roman CYR"/>
          <w:sz w:val="28"/>
          <w:szCs w:val="28"/>
        </w:rPr>
        <w:t xml:space="preserve">студенты, обучающиеся по </w:t>
      </w:r>
      <w:r w:rsidR="00286C08" w:rsidRPr="006B35D6">
        <w:rPr>
          <w:rFonts w:ascii="Times New Roman CYR" w:eastAsiaTheme="minorHAnsi" w:hAnsi="Times New Roman CYR" w:cs="Times New Roman CYR"/>
          <w:sz w:val="28"/>
          <w:szCs w:val="28"/>
        </w:rPr>
        <w:t>специальности</w:t>
      </w:r>
      <w:r w:rsidR="00D85C9D">
        <w:rPr>
          <w:rFonts w:ascii="Times New Roman CYR" w:eastAsiaTheme="minorHAnsi" w:hAnsi="Times New Roman CYR" w:cs="Times New Roman CYR"/>
          <w:sz w:val="28"/>
          <w:szCs w:val="28"/>
        </w:rPr>
        <w:t xml:space="preserve"> </w:t>
      </w:r>
      <w:r w:rsidR="00CD6ABC">
        <w:rPr>
          <w:rFonts w:ascii="Times New Roman" w:hAnsi="Times New Roman"/>
          <w:b/>
          <w:sz w:val="28"/>
          <w:szCs w:val="28"/>
        </w:rPr>
        <w:t>23.02.01 Организация перевозок и управление на транспорте (по видам)</w:t>
      </w:r>
      <w:r w:rsidRPr="006B35D6">
        <w:rPr>
          <w:rFonts w:ascii="Times New Roman CYR" w:eastAsiaTheme="minorHAnsi" w:hAnsi="Times New Roman CYR" w:cs="Times New Roman CYR"/>
          <w:sz w:val="28"/>
          <w:szCs w:val="28"/>
        </w:rPr>
        <w:t>;</w:t>
      </w:r>
    </w:p>
    <w:p w:rsidR="00F013E3" w:rsidRDefault="00F013E3" w:rsidP="00FE7F89">
      <w:pPr>
        <w:numPr>
          <w:ilvl w:val="0"/>
          <w:numId w:val="1"/>
        </w:numPr>
        <w:autoSpaceDE w:val="0"/>
        <w:autoSpaceDN w:val="0"/>
        <w:adjustRightInd w:val="0"/>
        <w:ind w:left="1778" w:hanging="643"/>
        <w:jc w:val="both"/>
        <w:rPr>
          <w:rFonts w:ascii="Times New Roman CYR" w:eastAsiaTheme="minorHAnsi" w:hAnsi="Times New Roman CYR" w:cs="Times New Roman CYR"/>
          <w:sz w:val="28"/>
          <w:szCs w:val="28"/>
        </w:rPr>
      </w:pPr>
      <w:r w:rsidRPr="006B35D6">
        <w:rPr>
          <w:rFonts w:ascii="Times New Roman CYR" w:eastAsiaTheme="minorHAnsi" w:hAnsi="Times New Roman CYR" w:cs="Times New Roman CYR"/>
          <w:sz w:val="28"/>
          <w:szCs w:val="28"/>
        </w:rPr>
        <w:t>административные</w:t>
      </w:r>
      <w:r>
        <w:rPr>
          <w:rFonts w:ascii="Times New Roman CYR" w:eastAsiaTheme="minorHAnsi" w:hAnsi="Times New Roman CYR" w:cs="Times New Roman CYR"/>
          <w:sz w:val="28"/>
          <w:szCs w:val="28"/>
        </w:rPr>
        <w:t xml:space="preserve"> и коллективные органы управления Колледжа;</w:t>
      </w:r>
    </w:p>
    <w:p w:rsidR="00F013E3" w:rsidRDefault="00F013E3" w:rsidP="00FE7F89">
      <w:pPr>
        <w:numPr>
          <w:ilvl w:val="0"/>
          <w:numId w:val="1"/>
        </w:numPr>
        <w:autoSpaceDE w:val="0"/>
        <w:autoSpaceDN w:val="0"/>
        <w:adjustRightInd w:val="0"/>
        <w:ind w:left="1778" w:hanging="643"/>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абитуриенты и их родители;</w:t>
      </w:r>
    </w:p>
    <w:p w:rsidR="00F013E3" w:rsidRDefault="00F013E3" w:rsidP="00FE7F89">
      <w:pPr>
        <w:numPr>
          <w:ilvl w:val="0"/>
          <w:numId w:val="1"/>
        </w:numPr>
        <w:autoSpaceDE w:val="0"/>
        <w:autoSpaceDN w:val="0"/>
        <w:adjustRightInd w:val="0"/>
        <w:ind w:left="1778" w:hanging="643"/>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работодатели.</w:t>
      </w:r>
    </w:p>
    <w:p w:rsidR="00F013E3" w:rsidRDefault="00F013E3" w:rsidP="00F013E3">
      <w:pPr>
        <w:autoSpaceDE w:val="0"/>
        <w:autoSpaceDN w:val="0"/>
        <w:adjustRightInd w:val="0"/>
        <w:ind w:left="709"/>
        <w:jc w:val="both"/>
        <w:rPr>
          <w:rFonts w:eastAsiaTheme="minorHAnsi" w:cs="Calibri"/>
          <w:lang w:val="en-US"/>
        </w:rPr>
      </w:pPr>
    </w:p>
    <w:p w:rsidR="00F013E3" w:rsidRDefault="00F013E3" w:rsidP="00F013E3">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1177DA">
        <w:rPr>
          <w:rFonts w:ascii="Times New Roman" w:eastAsiaTheme="minorHAnsi" w:hAnsi="Times New Roman"/>
          <w:b/>
          <w:bCs/>
          <w:sz w:val="28"/>
          <w:szCs w:val="28"/>
        </w:rPr>
        <w:t xml:space="preserve">2. </w:t>
      </w:r>
      <w:r>
        <w:rPr>
          <w:rFonts w:ascii="Times New Roman CYR" w:eastAsiaTheme="minorHAnsi" w:hAnsi="Times New Roman CYR" w:cs="Times New Roman CYR"/>
          <w:b/>
          <w:bCs/>
          <w:sz w:val="28"/>
          <w:szCs w:val="28"/>
        </w:rPr>
        <w:t>Характеристика профессиональной деятельности выпускника</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1177DA">
        <w:rPr>
          <w:rFonts w:ascii="Times New Roman" w:eastAsiaTheme="minorHAnsi" w:hAnsi="Times New Roman"/>
          <w:b/>
          <w:bCs/>
          <w:sz w:val="28"/>
          <w:szCs w:val="28"/>
        </w:rPr>
        <w:t xml:space="preserve">2.1. </w:t>
      </w:r>
      <w:r>
        <w:rPr>
          <w:rFonts w:ascii="Times New Roman CYR" w:eastAsiaTheme="minorHAnsi" w:hAnsi="Times New Roman CYR" w:cs="Times New Roman CYR"/>
          <w:b/>
          <w:bCs/>
          <w:sz w:val="28"/>
          <w:szCs w:val="28"/>
        </w:rPr>
        <w:t>Область профессиональной деятельности</w:t>
      </w:r>
    </w:p>
    <w:p w:rsidR="00E53933" w:rsidRDefault="00E5393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p>
    <w:p w:rsidR="00F013E3" w:rsidRPr="00C137B0" w:rsidRDefault="00F013E3" w:rsidP="00C137B0">
      <w:pPr>
        <w:autoSpaceDE w:val="0"/>
        <w:autoSpaceDN w:val="0"/>
        <w:adjustRightInd w:val="0"/>
        <w:ind w:firstLine="540"/>
        <w:jc w:val="both"/>
        <w:rPr>
          <w:rFonts w:ascii="Times New Roman" w:eastAsiaTheme="minorHAnsi" w:hAnsi="Times New Roman"/>
          <w:sz w:val="28"/>
          <w:szCs w:val="28"/>
        </w:rPr>
      </w:pPr>
      <w:r w:rsidRPr="00C137B0">
        <w:rPr>
          <w:rFonts w:ascii="Times New Roman" w:eastAsiaTheme="minorHAnsi" w:hAnsi="Times New Roman"/>
          <w:sz w:val="28"/>
          <w:szCs w:val="28"/>
        </w:rPr>
        <w:t xml:space="preserve">Область профессиональной деятельности выпускников: </w:t>
      </w:r>
      <w:r w:rsidR="00C137B0" w:rsidRPr="00C137B0">
        <w:rPr>
          <w:rFonts w:ascii="Times New Roman" w:hAnsi="Times New Roman"/>
          <w:sz w:val="28"/>
          <w:szCs w:val="28"/>
        </w:rPr>
        <w:t>организация и управление эксплуатационной деятельностью пассажирских и грузовых перевозок; вспомогательная и дополнительная транспортная деятельность.</w:t>
      </w:r>
    </w:p>
    <w:p w:rsidR="00C137B0" w:rsidRDefault="00C137B0" w:rsidP="00F013E3">
      <w:pPr>
        <w:tabs>
          <w:tab w:val="left" w:pos="993"/>
        </w:tabs>
        <w:autoSpaceDE w:val="0"/>
        <w:autoSpaceDN w:val="0"/>
        <w:adjustRightInd w:val="0"/>
        <w:ind w:firstLine="709"/>
        <w:jc w:val="both"/>
        <w:rPr>
          <w:rFonts w:ascii="Times New Roman" w:eastAsiaTheme="minorHAnsi" w:hAnsi="Times New Roman"/>
          <w:b/>
          <w:bCs/>
          <w:sz w:val="28"/>
          <w:szCs w:val="28"/>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2.2. </w:t>
      </w:r>
      <w:r>
        <w:rPr>
          <w:rFonts w:ascii="Times New Roman CYR" w:eastAsiaTheme="minorHAnsi" w:hAnsi="Times New Roman CYR" w:cs="Times New Roman CYR"/>
          <w:b/>
          <w:bCs/>
          <w:sz w:val="28"/>
          <w:szCs w:val="28"/>
        </w:rPr>
        <w:t>Объекты профессиональной деятельности</w:t>
      </w:r>
    </w:p>
    <w:p w:rsidR="00E53933" w:rsidRDefault="00E5393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p>
    <w:p w:rsidR="00E53933" w:rsidRDefault="00F013E3" w:rsidP="00F013E3">
      <w:pPr>
        <w:autoSpaceDE w:val="0"/>
        <w:autoSpaceDN w:val="0"/>
        <w:adjustRightInd w:val="0"/>
        <w:ind w:firstLine="540"/>
        <w:jc w:val="both"/>
        <w:rPr>
          <w:rFonts w:ascii="Times New Roman" w:hAnsi="Times New Roman"/>
          <w:sz w:val="28"/>
          <w:szCs w:val="28"/>
        </w:rPr>
      </w:pPr>
      <w:r w:rsidRPr="00C137B0">
        <w:rPr>
          <w:rFonts w:ascii="Times New Roman" w:eastAsiaTheme="minorHAnsi" w:hAnsi="Times New Roman"/>
          <w:sz w:val="28"/>
          <w:szCs w:val="28"/>
        </w:rPr>
        <w:t xml:space="preserve">Объектами профессиональной деятельности выпускников являются: </w:t>
      </w:r>
      <w:r w:rsidR="00C137B0" w:rsidRPr="00C137B0">
        <w:rPr>
          <w:rFonts w:ascii="Times New Roman" w:hAnsi="Times New Roman"/>
          <w:sz w:val="28"/>
          <w:szCs w:val="28"/>
        </w:rPr>
        <w:t>процессы организации и управления эксплуатационной деятельности пассажирского и грузового транспорта; учетная, отчетная и техническая документация: первичные трудовые коллективы.</w:t>
      </w:r>
    </w:p>
    <w:p w:rsidR="000E4C03" w:rsidRPr="00C137B0" w:rsidRDefault="000E4C03" w:rsidP="00F013E3">
      <w:pPr>
        <w:autoSpaceDE w:val="0"/>
        <w:autoSpaceDN w:val="0"/>
        <w:adjustRightInd w:val="0"/>
        <w:ind w:firstLine="540"/>
        <w:jc w:val="both"/>
        <w:rPr>
          <w:rFonts w:ascii="Times New Roman" w:eastAsiaTheme="minorHAnsi" w:hAnsi="Times New Roman"/>
          <w:sz w:val="28"/>
          <w:szCs w:val="28"/>
          <w:highlight w:val="yellow"/>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2.3. </w:t>
      </w:r>
      <w:r>
        <w:rPr>
          <w:rFonts w:ascii="Times New Roman CYR" w:eastAsiaTheme="minorHAnsi" w:hAnsi="Times New Roman CYR" w:cs="Times New Roman CYR"/>
          <w:b/>
          <w:bCs/>
          <w:sz w:val="28"/>
          <w:szCs w:val="28"/>
        </w:rPr>
        <w:t>Виды деятельности</w:t>
      </w:r>
    </w:p>
    <w:p w:rsidR="00E53933" w:rsidRDefault="00E5393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p>
    <w:p w:rsidR="00F013E3" w:rsidRPr="00B25E29" w:rsidRDefault="00F013E3" w:rsidP="00F013E3">
      <w:pPr>
        <w:autoSpaceDE w:val="0"/>
        <w:autoSpaceDN w:val="0"/>
        <w:adjustRightInd w:val="0"/>
        <w:ind w:firstLine="540"/>
        <w:jc w:val="both"/>
        <w:rPr>
          <w:rFonts w:ascii="Times New Roman" w:eastAsiaTheme="minorHAnsi" w:hAnsi="Times New Roman"/>
          <w:sz w:val="28"/>
          <w:szCs w:val="28"/>
        </w:rPr>
      </w:pPr>
      <w:r>
        <w:rPr>
          <w:rFonts w:ascii="Times New Roman CYR" w:eastAsiaTheme="minorHAnsi" w:hAnsi="Times New Roman CYR" w:cs="Times New Roman CYR"/>
          <w:sz w:val="28"/>
          <w:szCs w:val="28"/>
        </w:rPr>
        <w:t xml:space="preserve">Обучающийся по </w:t>
      </w:r>
      <w:r w:rsidR="000E4C03">
        <w:rPr>
          <w:rFonts w:ascii="Times New Roman CYR" w:eastAsiaTheme="minorHAnsi" w:hAnsi="Times New Roman CYR" w:cs="Times New Roman CYR"/>
          <w:sz w:val="28"/>
          <w:szCs w:val="28"/>
        </w:rPr>
        <w:t xml:space="preserve">специальности </w:t>
      </w:r>
      <w:r w:rsidR="00CD6ABC">
        <w:rPr>
          <w:rFonts w:ascii="Times New Roman" w:hAnsi="Times New Roman"/>
          <w:b/>
          <w:sz w:val="28"/>
          <w:szCs w:val="28"/>
        </w:rPr>
        <w:t>23.02.01 Организация перевозок и управление на транспорте (по видам)</w:t>
      </w:r>
      <w:r w:rsidR="00F01CE7">
        <w:rPr>
          <w:rFonts w:ascii="Times New Roman" w:hAnsi="Times New Roman"/>
          <w:b/>
          <w:sz w:val="28"/>
          <w:szCs w:val="28"/>
        </w:rPr>
        <w:t xml:space="preserve"> </w:t>
      </w:r>
      <w:r w:rsidRPr="00B25E29">
        <w:rPr>
          <w:rFonts w:ascii="Times New Roman" w:eastAsiaTheme="minorHAnsi" w:hAnsi="Times New Roman"/>
          <w:sz w:val="28"/>
          <w:szCs w:val="28"/>
        </w:rPr>
        <w:t>готовится к следующим видам деятельности:</w:t>
      </w:r>
    </w:p>
    <w:p w:rsidR="00B25E29" w:rsidRPr="00B25E29" w:rsidRDefault="00B25E29" w:rsidP="00B25E29">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т</w:t>
      </w:r>
      <w:r w:rsidRPr="00B25E29">
        <w:rPr>
          <w:rFonts w:ascii="Times New Roman" w:hAnsi="Times New Roman"/>
          <w:sz w:val="28"/>
          <w:szCs w:val="28"/>
        </w:rPr>
        <w:t>ехническое обслуживание и ремонт автотранспо</w:t>
      </w:r>
      <w:r>
        <w:rPr>
          <w:rFonts w:ascii="Times New Roman" w:hAnsi="Times New Roman"/>
          <w:sz w:val="28"/>
          <w:szCs w:val="28"/>
        </w:rPr>
        <w:t>ртных средств (автотранспорта);</w:t>
      </w:r>
    </w:p>
    <w:p w:rsidR="00B25E29" w:rsidRPr="00B25E29" w:rsidRDefault="00B25E29" w:rsidP="00B25E29">
      <w:pPr>
        <w:autoSpaceDE w:val="0"/>
        <w:autoSpaceDN w:val="0"/>
        <w:adjustRightInd w:val="0"/>
        <w:ind w:firstLine="540"/>
        <w:jc w:val="both"/>
        <w:rPr>
          <w:rFonts w:ascii="Times New Roman" w:hAnsi="Times New Roman"/>
          <w:sz w:val="28"/>
          <w:szCs w:val="28"/>
        </w:rPr>
      </w:pPr>
      <w:r w:rsidRPr="00B25E29">
        <w:rPr>
          <w:rFonts w:ascii="Times New Roman" w:hAnsi="Times New Roman"/>
          <w:sz w:val="28"/>
          <w:szCs w:val="28"/>
        </w:rPr>
        <w:t xml:space="preserve">- </w:t>
      </w:r>
      <w:r>
        <w:rPr>
          <w:rFonts w:ascii="Times New Roman" w:hAnsi="Times New Roman"/>
          <w:sz w:val="28"/>
          <w:szCs w:val="28"/>
        </w:rPr>
        <w:t xml:space="preserve"> о</w:t>
      </w:r>
      <w:r w:rsidRPr="00B25E29">
        <w:rPr>
          <w:rFonts w:ascii="Times New Roman" w:hAnsi="Times New Roman"/>
          <w:sz w:val="28"/>
          <w:szCs w:val="28"/>
        </w:rPr>
        <w:t>рганизация деятел</w:t>
      </w:r>
      <w:r>
        <w:rPr>
          <w:rFonts w:ascii="Times New Roman" w:hAnsi="Times New Roman"/>
          <w:sz w:val="28"/>
          <w:szCs w:val="28"/>
        </w:rPr>
        <w:t>ьности коллектива исполнителей;</w:t>
      </w:r>
    </w:p>
    <w:p w:rsidR="00ED0CC5" w:rsidRPr="00B25E29" w:rsidRDefault="00ED0CC5" w:rsidP="00B25E29">
      <w:pPr>
        <w:autoSpaceDE w:val="0"/>
        <w:autoSpaceDN w:val="0"/>
        <w:adjustRightInd w:val="0"/>
        <w:ind w:firstLine="540"/>
        <w:jc w:val="both"/>
        <w:rPr>
          <w:rFonts w:ascii="Times New Roman" w:hAnsi="Times New Roman"/>
          <w:sz w:val="28"/>
          <w:szCs w:val="28"/>
        </w:rPr>
      </w:pPr>
      <w:r w:rsidRPr="00B25E29">
        <w:rPr>
          <w:rFonts w:ascii="Times New Roman" w:hAnsi="Times New Roman"/>
          <w:sz w:val="28"/>
          <w:szCs w:val="28"/>
        </w:rPr>
        <w:t>- выполнение работ по одной или нескольким профессиям рабочих, должностям служащих</w:t>
      </w:r>
      <w:r w:rsidR="00B25E29" w:rsidRPr="00B25E29">
        <w:rPr>
          <w:rFonts w:ascii="Times New Roman" w:hAnsi="Times New Roman"/>
          <w:sz w:val="28"/>
          <w:szCs w:val="28"/>
        </w:rPr>
        <w:t>.</w:t>
      </w:r>
    </w:p>
    <w:p w:rsidR="00F013E3" w:rsidRPr="00F013E3" w:rsidRDefault="00F013E3" w:rsidP="00F013E3">
      <w:pPr>
        <w:tabs>
          <w:tab w:val="left" w:pos="993"/>
        </w:tabs>
        <w:autoSpaceDE w:val="0"/>
        <w:autoSpaceDN w:val="0"/>
        <w:adjustRightInd w:val="0"/>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2.4. </w:t>
      </w:r>
      <w:r>
        <w:rPr>
          <w:rFonts w:ascii="Times New Roman CYR" w:eastAsiaTheme="minorHAnsi" w:hAnsi="Times New Roman CYR" w:cs="Times New Roman CYR"/>
          <w:b/>
          <w:bCs/>
          <w:sz w:val="28"/>
          <w:szCs w:val="28"/>
        </w:rPr>
        <w:t>Задачи профессиональной деятельности</w:t>
      </w:r>
    </w:p>
    <w:p w:rsidR="00ED0CC5" w:rsidRDefault="00ED0CC5"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p>
    <w:p w:rsidR="00B25E29" w:rsidRPr="00C57EBE" w:rsidRDefault="00ED0CC5" w:rsidP="00B25E29">
      <w:pPr>
        <w:ind w:firstLine="540"/>
        <w:jc w:val="both"/>
        <w:rPr>
          <w:rFonts w:ascii="Times New Roman" w:hAnsi="Times New Roman"/>
          <w:sz w:val="28"/>
          <w:szCs w:val="28"/>
          <w:shd w:val="clear" w:color="auto" w:fill="FFFF00"/>
        </w:rPr>
      </w:pPr>
      <w:r w:rsidRPr="00C57EBE">
        <w:rPr>
          <w:rFonts w:ascii="Times New Roman" w:eastAsiaTheme="minorHAnsi" w:hAnsi="Times New Roman"/>
          <w:sz w:val="28"/>
          <w:szCs w:val="28"/>
        </w:rPr>
        <w:t xml:space="preserve">Выполнение работ, </w:t>
      </w:r>
      <w:r w:rsidR="00190F6E" w:rsidRPr="00C57EBE">
        <w:rPr>
          <w:rFonts w:ascii="Times New Roman" w:eastAsiaTheme="minorHAnsi" w:hAnsi="Times New Roman"/>
          <w:sz w:val="28"/>
          <w:szCs w:val="28"/>
        </w:rPr>
        <w:t xml:space="preserve">обеспечивающих </w:t>
      </w:r>
      <w:r w:rsidR="00B25E29" w:rsidRPr="00C57EBE">
        <w:rPr>
          <w:rFonts w:ascii="Times New Roman" w:hAnsi="Times New Roman"/>
          <w:sz w:val="28"/>
          <w:szCs w:val="28"/>
        </w:rPr>
        <w:t>проведение технического обслуживания и ремонта автотранспорта.</w:t>
      </w:r>
    </w:p>
    <w:p w:rsidR="00B25E29" w:rsidRPr="00C57EBE" w:rsidRDefault="00B25E29" w:rsidP="00B25E29">
      <w:pPr>
        <w:ind w:firstLine="540"/>
        <w:jc w:val="both"/>
        <w:rPr>
          <w:rFonts w:ascii="Times New Roman" w:hAnsi="Times New Roman"/>
          <w:sz w:val="28"/>
          <w:szCs w:val="28"/>
        </w:rPr>
      </w:pPr>
      <w:r w:rsidRPr="00C57EBE">
        <w:rPr>
          <w:rFonts w:ascii="Times New Roman" w:hAnsi="Times New Roman"/>
          <w:sz w:val="28"/>
          <w:szCs w:val="28"/>
        </w:rPr>
        <w:t>Рациональная организация деятельности коллектива исполнителей.</w:t>
      </w:r>
    </w:p>
    <w:p w:rsidR="00B25E29" w:rsidRPr="00B25E29" w:rsidRDefault="00B25E29" w:rsidP="00B25E29">
      <w:pPr>
        <w:ind w:firstLine="540"/>
        <w:jc w:val="both"/>
        <w:rPr>
          <w:rFonts w:ascii="Times New Roman" w:hAnsi="Times New Roman"/>
          <w:sz w:val="28"/>
          <w:szCs w:val="28"/>
        </w:rPr>
      </w:pPr>
      <w:r w:rsidRPr="00C57EBE">
        <w:rPr>
          <w:rFonts w:ascii="Times New Roman" w:hAnsi="Times New Roman"/>
          <w:sz w:val="28"/>
          <w:szCs w:val="28"/>
        </w:rPr>
        <w:t>Выполнение работ, связанных с транспортировкой грузов и перевозкой пассажиров.</w:t>
      </w:r>
    </w:p>
    <w:p w:rsidR="000E4C03" w:rsidRPr="00F013E3" w:rsidRDefault="000E4C03" w:rsidP="00190F6E">
      <w:pPr>
        <w:autoSpaceDE w:val="0"/>
        <w:autoSpaceDN w:val="0"/>
        <w:adjustRightInd w:val="0"/>
        <w:ind w:firstLine="540"/>
        <w:jc w:val="both"/>
        <w:rPr>
          <w:rFonts w:eastAsiaTheme="minorHAnsi" w:cs="Calibri"/>
        </w:rPr>
      </w:pPr>
    </w:p>
    <w:p w:rsidR="00D85C9D" w:rsidRDefault="00D85C9D" w:rsidP="00D85C9D">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lastRenderedPageBreak/>
        <w:t xml:space="preserve">3. </w:t>
      </w:r>
      <w:r>
        <w:rPr>
          <w:rFonts w:ascii="Times New Roman CYR" w:eastAsiaTheme="minorHAnsi" w:hAnsi="Times New Roman CYR" w:cs="Times New Roman CYR"/>
          <w:b/>
          <w:bCs/>
          <w:sz w:val="28"/>
          <w:szCs w:val="28"/>
        </w:rPr>
        <w:t>Требования к результатам освоения АППССЗ</w:t>
      </w:r>
    </w:p>
    <w:p w:rsidR="00D85C9D" w:rsidRPr="00F013E3" w:rsidRDefault="00D85C9D" w:rsidP="00D85C9D">
      <w:pPr>
        <w:tabs>
          <w:tab w:val="left" w:pos="993"/>
        </w:tabs>
        <w:autoSpaceDE w:val="0"/>
        <w:autoSpaceDN w:val="0"/>
        <w:adjustRightInd w:val="0"/>
        <w:ind w:firstLine="709"/>
        <w:jc w:val="both"/>
        <w:rPr>
          <w:rFonts w:eastAsiaTheme="minorHAnsi" w:cs="Calibri"/>
        </w:rPr>
      </w:pPr>
    </w:p>
    <w:p w:rsidR="00D85C9D" w:rsidRDefault="00D85C9D" w:rsidP="00D85C9D">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3.1. </w:t>
      </w:r>
      <w:r>
        <w:rPr>
          <w:rFonts w:ascii="Times New Roman CYR" w:eastAsiaTheme="minorHAnsi" w:hAnsi="Times New Roman CYR" w:cs="Times New Roman CYR"/>
          <w:b/>
          <w:bCs/>
          <w:sz w:val="28"/>
          <w:szCs w:val="28"/>
        </w:rPr>
        <w:t>Общие компетенции</w:t>
      </w:r>
    </w:p>
    <w:p w:rsidR="00D85C9D" w:rsidRDefault="00D85C9D" w:rsidP="00D85C9D">
      <w:pPr>
        <w:autoSpaceDE w:val="0"/>
        <w:autoSpaceDN w:val="0"/>
        <w:adjustRightInd w:val="0"/>
        <w:ind w:firstLine="54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Выпускник, освоивший АППССЗ, должен обладать общими компетенциями, включающими в себя способность:</w:t>
      </w:r>
    </w:p>
    <w:p w:rsidR="00D85C9D" w:rsidRPr="00F013E3" w:rsidRDefault="00D85C9D" w:rsidP="00D85C9D">
      <w:pPr>
        <w:tabs>
          <w:tab w:val="left" w:pos="1134"/>
        </w:tabs>
        <w:autoSpaceDE w:val="0"/>
        <w:autoSpaceDN w:val="0"/>
        <w:adjustRightInd w:val="0"/>
        <w:jc w:val="both"/>
        <w:rPr>
          <w:rFonts w:eastAsiaTheme="minorHAnsi" w:cs="Calibri"/>
        </w:rPr>
      </w:pPr>
    </w:p>
    <w:tbl>
      <w:tblPr>
        <w:tblW w:w="0" w:type="auto"/>
        <w:tblInd w:w="108" w:type="dxa"/>
        <w:tblLayout w:type="fixed"/>
        <w:tblLook w:val="0000" w:firstRow="0" w:lastRow="0" w:firstColumn="0" w:lastColumn="0" w:noHBand="0" w:noVBand="0"/>
      </w:tblPr>
      <w:tblGrid>
        <w:gridCol w:w="1667"/>
        <w:gridCol w:w="7678"/>
      </w:tblGrid>
      <w:tr w:rsidR="00D85C9D" w:rsidTr="00297BBB">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b/>
                <w:bCs/>
                <w:sz w:val="24"/>
                <w:szCs w:val="24"/>
              </w:rPr>
              <w:t>Код компетенции</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b/>
                <w:bCs/>
                <w:sz w:val="24"/>
                <w:szCs w:val="24"/>
              </w:rPr>
              <w:t>Содержание</w:t>
            </w:r>
          </w:p>
        </w:tc>
      </w:tr>
      <w:tr w:rsidR="00D85C9D" w:rsidRPr="00F013E3" w:rsidTr="00297BBB">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ОК 1.</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autoSpaceDE w:val="0"/>
              <w:autoSpaceDN w:val="0"/>
              <w:adjustRightInd w:val="0"/>
              <w:jc w:val="both"/>
              <w:rPr>
                <w:rFonts w:ascii="Times New Roman" w:eastAsiaTheme="minorHAnsi" w:hAnsi="Times New Roman"/>
                <w:sz w:val="24"/>
                <w:szCs w:val="24"/>
              </w:rPr>
            </w:pPr>
            <w:r w:rsidRPr="000E4C03">
              <w:rPr>
                <w:rFonts w:ascii="Times New Roman" w:hAnsi="Times New Roman"/>
                <w:sz w:val="24"/>
                <w:szCs w:val="24"/>
              </w:rPr>
              <w:t>Понимать сущность и социальную значимость своей будущей профессии, проя</w:t>
            </w:r>
            <w:r>
              <w:rPr>
                <w:rFonts w:ascii="Times New Roman" w:hAnsi="Times New Roman"/>
                <w:sz w:val="24"/>
                <w:szCs w:val="24"/>
              </w:rPr>
              <w:t>влять к ней устойчивый интерес</w:t>
            </w:r>
          </w:p>
        </w:tc>
      </w:tr>
      <w:tr w:rsidR="00D85C9D" w:rsidRPr="00F013E3" w:rsidTr="00297BBB">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ОК 2.</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autoSpaceDE w:val="0"/>
              <w:autoSpaceDN w:val="0"/>
              <w:adjustRightInd w:val="0"/>
              <w:jc w:val="both"/>
              <w:rPr>
                <w:rFonts w:ascii="Times New Roman" w:eastAsiaTheme="minorHAnsi" w:hAnsi="Times New Roman"/>
                <w:sz w:val="24"/>
                <w:szCs w:val="24"/>
              </w:rPr>
            </w:pPr>
            <w:r w:rsidRPr="000E4C03">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85C9D" w:rsidRPr="00F013E3" w:rsidTr="00297BBB">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ОК 3.</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autoSpaceDE w:val="0"/>
              <w:autoSpaceDN w:val="0"/>
              <w:adjustRightInd w:val="0"/>
              <w:jc w:val="both"/>
              <w:rPr>
                <w:rFonts w:ascii="Times New Roman" w:eastAsiaTheme="minorHAnsi" w:hAnsi="Times New Roman"/>
                <w:sz w:val="24"/>
                <w:szCs w:val="24"/>
              </w:rPr>
            </w:pPr>
            <w:r w:rsidRPr="000E4C03">
              <w:rPr>
                <w:rFonts w:ascii="Times New Roman" w:hAnsi="Times New Roman"/>
                <w:sz w:val="24"/>
                <w:szCs w:val="24"/>
              </w:rPr>
              <w:t>Принимать решения в стандартных и нестандартных ситуациях</w:t>
            </w:r>
            <w:r>
              <w:rPr>
                <w:rFonts w:ascii="Times New Roman" w:hAnsi="Times New Roman"/>
                <w:sz w:val="24"/>
                <w:szCs w:val="24"/>
              </w:rPr>
              <w:t xml:space="preserve"> и нести за них ответственность</w:t>
            </w:r>
          </w:p>
        </w:tc>
      </w:tr>
      <w:tr w:rsidR="00D85C9D" w:rsidRPr="00F013E3" w:rsidTr="00297BBB">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ОК 4.</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autoSpaceDE w:val="0"/>
              <w:autoSpaceDN w:val="0"/>
              <w:adjustRightInd w:val="0"/>
              <w:jc w:val="both"/>
              <w:rPr>
                <w:rFonts w:ascii="Times New Roman" w:eastAsiaTheme="minorHAnsi" w:hAnsi="Times New Roman"/>
                <w:sz w:val="24"/>
                <w:szCs w:val="24"/>
              </w:rPr>
            </w:pPr>
            <w:r w:rsidRPr="000E4C03">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w:t>
            </w:r>
            <w:r>
              <w:rPr>
                <w:rFonts w:ascii="Times New Roman" w:hAnsi="Times New Roman"/>
                <w:sz w:val="24"/>
                <w:szCs w:val="24"/>
              </w:rPr>
              <w:t>о и личностного развития</w:t>
            </w:r>
          </w:p>
        </w:tc>
      </w:tr>
      <w:tr w:rsidR="00D85C9D" w:rsidRPr="00F013E3" w:rsidTr="00297BBB">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ОК 5.</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autoSpaceDE w:val="0"/>
              <w:autoSpaceDN w:val="0"/>
              <w:adjustRightInd w:val="0"/>
              <w:jc w:val="both"/>
              <w:rPr>
                <w:rFonts w:ascii="Times New Roman" w:eastAsiaTheme="minorHAnsi" w:hAnsi="Times New Roman"/>
                <w:sz w:val="24"/>
                <w:szCs w:val="24"/>
              </w:rPr>
            </w:pPr>
            <w:r w:rsidRPr="000E4C03">
              <w:rPr>
                <w:rFonts w:ascii="Times New Roman" w:hAnsi="Times New Roman"/>
                <w:sz w:val="24"/>
                <w:szCs w:val="24"/>
              </w:rPr>
              <w:t xml:space="preserve">Использовать информационно-коммуникационные технологии </w:t>
            </w:r>
            <w:r>
              <w:rPr>
                <w:rFonts w:ascii="Times New Roman" w:hAnsi="Times New Roman"/>
                <w:sz w:val="24"/>
                <w:szCs w:val="24"/>
              </w:rPr>
              <w:t>в профессиональной деятельности</w:t>
            </w:r>
          </w:p>
        </w:tc>
      </w:tr>
      <w:tr w:rsidR="00D85C9D" w:rsidRPr="00F013E3" w:rsidTr="00297BBB">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ОК 6.</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autoSpaceDE w:val="0"/>
              <w:autoSpaceDN w:val="0"/>
              <w:adjustRightInd w:val="0"/>
              <w:jc w:val="both"/>
              <w:rPr>
                <w:rFonts w:ascii="Times New Roman" w:eastAsiaTheme="minorHAnsi" w:hAnsi="Times New Roman"/>
                <w:sz w:val="24"/>
                <w:szCs w:val="24"/>
              </w:rPr>
            </w:pPr>
            <w:r w:rsidRPr="000E4C03">
              <w:rPr>
                <w:rFonts w:ascii="Times New Roman" w:hAnsi="Times New Roman"/>
                <w:sz w:val="24"/>
                <w:szCs w:val="24"/>
              </w:rPr>
              <w:t>Работать в коллективе и команде, эффективно общаться с коллегами, руководством, потребителями</w:t>
            </w:r>
          </w:p>
        </w:tc>
      </w:tr>
      <w:tr w:rsidR="00D85C9D" w:rsidRPr="00F013E3" w:rsidTr="00297BBB">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ОК 7.</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autoSpaceDE w:val="0"/>
              <w:autoSpaceDN w:val="0"/>
              <w:adjustRightInd w:val="0"/>
              <w:jc w:val="both"/>
              <w:rPr>
                <w:rFonts w:ascii="Times New Roman" w:eastAsiaTheme="minorHAnsi" w:hAnsi="Times New Roman"/>
                <w:sz w:val="24"/>
                <w:szCs w:val="24"/>
              </w:rPr>
            </w:pPr>
            <w:r w:rsidRPr="000E4C03">
              <w:rPr>
                <w:rFonts w:ascii="Times New Roman" w:hAnsi="Times New Roman"/>
                <w:sz w:val="24"/>
                <w:szCs w:val="24"/>
              </w:rPr>
              <w:t>Брать на себя ответственность за работу членов команды (подчиненных</w:t>
            </w:r>
            <w:r>
              <w:rPr>
                <w:rFonts w:ascii="Times New Roman" w:hAnsi="Times New Roman"/>
                <w:sz w:val="24"/>
                <w:szCs w:val="24"/>
              </w:rPr>
              <w:t>), результат выполнения заданий</w:t>
            </w:r>
          </w:p>
        </w:tc>
      </w:tr>
      <w:tr w:rsidR="00D85C9D" w:rsidRPr="00F013E3" w:rsidTr="00297BBB">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tabs>
                <w:tab w:val="left" w:pos="993"/>
              </w:tabs>
              <w:autoSpaceDE w:val="0"/>
              <w:autoSpaceDN w:val="0"/>
              <w:adjustRightInd w:val="0"/>
              <w:rPr>
                <w:rFonts w:ascii="Times New Roman" w:eastAsiaTheme="minorHAnsi" w:hAnsi="Times New Roman"/>
                <w:sz w:val="24"/>
                <w:szCs w:val="24"/>
              </w:rPr>
            </w:pPr>
            <w:r w:rsidRPr="000E4C03">
              <w:rPr>
                <w:rFonts w:ascii="Times New Roman" w:eastAsiaTheme="minorHAnsi" w:hAnsi="Times New Roman"/>
                <w:sz w:val="24"/>
                <w:szCs w:val="24"/>
              </w:rPr>
              <w:t>ОК 8.</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autoSpaceDE w:val="0"/>
              <w:autoSpaceDN w:val="0"/>
              <w:adjustRightInd w:val="0"/>
              <w:jc w:val="both"/>
              <w:rPr>
                <w:rFonts w:ascii="Times New Roman" w:eastAsiaTheme="minorHAnsi" w:hAnsi="Times New Roman"/>
                <w:sz w:val="24"/>
                <w:szCs w:val="24"/>
              </w:rPr>
            </w:pPr>
            <w:r w:rsidRPr="000E4C03">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w:t>
            </w:r>
            <w:r>
              <w:rPr>
                <w:rFonts w:ascii="Times New Roman" w:hAnsi="Times New Roman"/>
                <w:sz w:val="24"/>
                <w:szCs w:val="24"/>
              </w:rPr>
              <w:t>нировать повышение квалификации</w:t>
            </w:r>
          </w:p>
        </w:tc>
      </w:tr>
      <w:tr w:rsidR="00D85C9D" w:rsidRPr="00F013E3" w:rsidTr="00297BBB">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tabs>
                <w:tab w:val="left" w:pos="993"/>
              </w:tabs>
              <w:autoSpaceDE w:val="0"/>
              <w:autoSpaceDN w:val="0"/>
              <w:adjustRightInd w:val="0"/>
              <w:rPr>
                <w:rFonts w:ascii="Times New Roman" w:eastAsiaTheme="minorHAnsi" w:hAnsi="Times New Roman"/>
                <w:sz w:val="24"/>
                <w:szCs w:val="24"/>
              </w:rPr>
            </w:pPr>
            <w:r w:rsidRPr="000E4C03">
              <w:rPr>
                <w:rFonts w:ascii="Times New Roman" w:eastAsiaTheme="minorHAnsi" w:hAnsi="Times New Roman"/>
                <w:sz w:val="24"/>
                <w:szCs w:val="24"/>
              </w:rPr>
              <w:t>ОК 9.</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0E4C03" w:rsidRDefault="00D85C9D" w:rsidP="00297BBB">
            <w:pPr>
              <w:autoSpaceDE w:val="0"/>
              <w:autoSpaceDN w:val="0"/>
              <w:adjustRightInd w:val="0"/>
              <w:jc w:val="both"/>
              <w:rPr>
                <w:rFonts w:ascii="Times New Roman" w:eastAsiaTheme="minorHAnsi" w:hAnsi="Times New Roman"/>
                <w:sz w:val="24"/>
                <w:szCs w:val="24"/>
              </w:rPr>
            </w:pPr>
            <w:r w:rsidRPr="000E4C03">
              <w:rPr>
                <w:rFonts w:ascii="Times New Roman" w:hAnsi="Times New Roman"/>
                <w:sz w:val="24"/>
                <w:szCs w:val="24"/>
              </w:rPr>
              <w:t xml:space="preserve">Ориентироваться в условиях частой смены технологий </w:t>
            </w:r>
            <w:r>
              <w:rPr>
                <w:rFonts w:ascii="Times New Roman" w:hAnsi="Times New Roman"/>
                <w:sz w:val="24"/>
                <w:szCs w:val="24"/>
              </w:rPr>
              <w:t>в профессиональной деятельности</w:t>
            </w:r>
          </w:p>
        </w:tc>
      </w:tr>
    </w:tbl>
    <w:p w:rsidR="00D85C9D" w:rsidRPr="00F013E3" w:rsidRDefault="00D85C9D" w:rsidP="00D85C9D">
      <w:pPr>
        <w:tabs>
          <w:tab w:val="left" w:pos="993"/>
        </w:tabs>
        <w:autoSpaceDE w:val="0"/>
        <w:autoSpaceDN w:val="0"/>
        <w:adjustRightInd w:val="0"/>
        <w:rPr>
          <w:rFonts w:eastAsiaTheme="minorHAnsi" w:cs="Calibri"/>
        </w:rPr>
      </w:pPr>
    </w:p>
    <w:p w:rsidR="00D85C9D" w:rsidRPr="00F013E3" w:rsidRDefault="00D85C9D" w:rsidP="00D85C9D">
      <w:pPr>
        <w:tabs>
          <w:tab w:val="left" w:pos="993"/>
        </w:tabs>
        <w:autoSpaceDE w:val="0"/>
        <w:autoSpaceDN w:val="0"/>
        <w:adjustRightInd w:val="0"/>
        <w:rPr>
          <w:rFonts w:eastAsiaTheme="minorHAnsi" w:cs="Calibri"/>
        </w:rPr>
      </w:pPr>
    </w:p>
    <w:p w:rsidR="00D85C9D" w:rsidRDefault="00D85C9D" w:rsidP="00D85C9D">
      <w:pPr>
        <w:tabs>
          <w:tab w:val="left" w:pos="993"/>
        </w:tabs>
        <w:autoSpaceDE w:val="0"/>
        <w:autoSpaceDN w:val="0"/>
        <w:adjustRightInd w:val="0"/>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3.2. </w:t>
      </w:r>
      <w:r>
        <w:rPr>
          <w:rFonts w:ascii="Times New Roman CYR" w:eastAsiaTheme="minorHAnsi" w:hAnsi="Times New Roman CYR" w:cs="Times New Roman CYR"/>
          <w:b/>
          <w:bCs/>
          <w:sz w:val="28"/>
          <w:szCs w:val="28"/>
        </w:rPr>
        <w:t>Виды деятельности и профессиональные компетенции</w:t>
      </w:r>
    </w:p>
    <w:p w:rsidR="00D85C9D" w:rsidRDefault="00D85C9D" w:rsidP="00D85C9D">
      <w:pPr>
        <w:autoSpaceDE w:val="0"/>
        <w:autoSpaceDN w:val="0"/>
        <w:adjustRightInd w:val="0"/>
        <w:ind w:firstLine="54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Выпускник, освоивший АППССЗ, должен обладать профессиональными компетенциями, соответствующими видам деятельности:</w:t>
      </w:r>
    </w:p>
    <w:p w:rsidR="00D85C9D" w:rsidRPr="00F013E3" w:rsidRDefault="00D85C9D" w:rsidP="00D85C9D">
      <w:pPr>
        <w:tabs>
          <w:tab w:val="left" w:pos="1134"/>
        </w:tabs>
        <w:autoSpaceDE w:val="0"/>
        <w:autoSpaceDN w:val="0"/>
        <w:adjustRightInd w:val="0"/>
        <w:jc w:val="both"/>
        <w:rPr>
          <w:rFonts w:eastAsiaTheme="minorHAnsi" w:cs="Calibri"/>
        </w:rPr>
      </w:pPr>
    </w:p>
    <w:tbl>
      <w:tblPr>
        <w:tblW w:w="9659" w:type="dxa"/>
        <w:tblInd w:w="108" w:type="dxa"/>
        <w:tblLayout w:type="fixed"/>
        <w:tblLook w:val="0000" w:firstRow="0" w:lastRow="0" w:firstColumn="0" w:lastColumn="0" w:noHBand="0" w:noVBand="0"/>
      </w:tblPr>
      <w:tblGrid>
        <w:gridCol w:w="2422"/>
        <w:gridCol w:w="2269"/>
        <w:gridCol w:w="4968"/>
      </w:tblGrid>
      <w:tr w:rsidR="00D85C9D" w:rsidTr="00297BBB">
        <w:trPr>
          <w:trHeight w:val="1"/>
        </w:trPr>
        <w:tc>
          <w:tcPr>
            <w:tcW w:w="2422"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b/>
                <w:bCs/>
                <w:sz w:val="24"/>
                <w:szCs w:val="24"/>
              </w:rPr>
              <w:t>Вид профессиональной деятельности</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b/>
                <w:bCs/>
                <w:sz w:val="24"/>
                <w:szCs w:val="24"/>
              </w:rPr>
              <w:t>Код профессиональной компетенции</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b/>
                <w:bCs/>
                <w:sz w:val="24"/>
                <w:szCs w:val="24"/>
              </w:rPr>
              <w:t>Наименование профессиональной компетенции</w:t>
            </w:r>
          </w:p>
        </w:tc>
      </w:tr>
      <w:tr w:rsidR="00D85C9D" w:rsidTr="00297BBB">
        <w:trPr>
          <w:trHeight w:val="1"/>
        </w:trPr>
        <w:tc>
          <w:tcPr>
            <w:tcW w:w="2422"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rPr>
            </w:pPr>
            <w:r w:rsidRPr="00A5670B">
              <w:rPr>
                <w:rFonts w:ascii="Times New Roman" w:hAnsi="Times New Roman"/>
                <w:sz w:val="24"/>
                <w:szCs w:val="24"/>
              </w:rPr>
              <w:t>Организация перевозочного процесса (по видам транспорта)</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1.1</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eastAsiaTheme="minorHAnsi" w:hAnsi="Times New Roman"/>
                <w:sz w:val="24"/>
                <w:szCs w:val="24"/>
              </w:rPr>
            </w:pPr>
            <w:r w:rsidRPr="00A5670B">
              <w:rPr>
                <w:rFonts w:ascii="Times New Roman" w:hAnsi="Times New Roman"/>
                <w:sz w:val="24"/>
                <w:szCs w:val="24"/>
              </w:rPr>
              <w:t>Выполнять операции по осуществлению перевозочного процесса с применением современных информационных технологий управления перевозками</w:t>
            </w:r>
          </w:p>
        </w:tc>
      </w:tr>
      <w:tr w:rsidR="00D85C9D" w:rsidRPr="00F013E3" w:rsidTr="00297BBB">
        <w:trPr>
          <w:trHeight w:val="1"/>
        </w:trPr>
        <w:tc>
          <w:tcPr>
            <w:tcW w:w="2422" w:type="dxa"/>
            <w:vMerge/>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spacing w:after="200" w:line="276" w:lineRule="auto"/>
              <w:rPr>
                <w:rFonts w:ascii="Times New Roman" w:eastAsiaTheme="minorHAnsi" w:hAnsi="Times New Roman"/>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1.2</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eastAsiaTheme="minorHAnsi" w:hAnsi="Times New Roman"/>
                <w:sz w:val="24"/>
                <w:szCs w:val="24"/>
              </w:rPr>
            </w:pPr>
            <w:r w:rsidRPr="00A5670B">
              <w:rPr>
                <w:rFonts w:ascii="Times New Roman" w:hAnsi="Times New Roman"/>
                <w:sz w:val="24"/>
                <w:szCs w:val="24"/>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r>
      <w:tr w:rsidR="00D85C9D" w:rsidRPr="00F013E3" w:rsidTr="00297BBB">
        <w:trPr>
          <w:trHeight w:val="1"/>
        </w:trPr>
        <w:tc>
          <w:tcPr>
            <w:tcW w:w="2422" w:type="dxa"/>
            <w:vMerge/>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spacing w:after="200" w:line="276" w:lineRule="auto"/>
              <w:rPr>
                <w:rFonts w:ascii="Times New Roman" w:eastAsiaTheme="minorHAnsi" w:hAnsi="Times New Roman"/>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1.3</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eastAsiaTheme="minorHAnsi" w:hAnsi="Times New Roman"/>
                <w:sz w:val="24"/>
                <w:szCs w:val="24"/>
              </w:rPr>
            </w:pPr>
            <w:r w:rsidRPr="00A5670B">
              <w:rPr>
                <w:rFonts w:ascii="Times New Roman" w:hAnsi="Times New Roman"/>
                <w:sz w:val="24"/>
                <w:szCs w:val="24"/>
              </w:rPr>
              <w:t>Оформлять документы, регламентирующие организацию перевозочного процесса.</w:t>
            </w:r>
          </w:p>
        </w:tc>
      </w:tr>
      <w:tr w:rsidR="00D85C9D" w:rsidRPr="00F013E3" w:rsidTr="00297BBB">
        <w:trPr>
          <w:trHeight w:val="1"/>
        </w:trPr>
        <w:tc>
          <w:tcPr>
            <w:tcW w:w="2422"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rPr>
            </w:pPr>
            <w:r w:rsidRPr="00A5670B">
              <w:rPr>
                <w:rFonts w:ascii="Times New Roman" w:hAnsi="Times New Roman"/>
                <w:sz w:val="24"/>
                <w:szCs w:val="24"/>
              </w:rPr>
              <w:t xml:space="preserve">Организация </w:t>
            </w:r>
            <w:r w:rsidRPr="00A5670B">
              <w:rPr>
                <w:rFonts w:ascii="Times New Roman" w:hAnsi="Times New Roman"/>
                <w:sz w:val="24"/>
                <w:szCs w:val="24"/>
              </w:rPr>
              <w:lastRenderedPageBreak/>
              <w:t>сервисного обслуживания на транспорте (по видам транспорта)</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lastRenderedPageBreak/>
              <w:t>ПК 2.1</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eastAsiaTheme="minorHAnsi" w:hAnsi="Times New Roman"/>
                <w:sz w:val="24"/>
                <w:szCs w:val="24"/>
              </w:rPr>
            </w:pPr>
            <w:r w:rsidRPr="00A5670B">
              <w:rPr>
                <w:rFonts w:ascii="Times New Roman" w:hAnsi="Times New Roman"/>
                <w:sz w:val="24"/>
                <w:szCs w:val="24"/>
              </w:rPr>
              <w:t xml:space="preserve">Организовывать работу персонала по </w:t>
            </w:r>
            <w:r w:rsidRPr="00A5670B">
              <w:rPr>
                <w:rFonts w:ascii="Times New Roman" w:hAnsi="Times New Roman"/>
                <w:sz w:val="24"/>
                <w:szCs w:val="24"/>
              </w:rPr>
              <w:lastRenderedPageBreak/>
              <w:t>планированию и организации перевозочного процесса</w:t>
            </w:r>
          </w:p>
        </w:tc>
      </w:tr>
      <w:tr w:rsidR="00D85C9D" w:rsidRPr="00F013E3" w:rsidTr="00297BBB">
        <w:trPr>
          <w:trHeight w:val="1"/>
        </w:trPr>
        <w:tc>
          <w:tcPr>
            <w:tcW w:w="2422" w:type="dxa"/>
            <w:vMerge/>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rPr>
                <w:rFonts w:ascii="Times New Roman" w:eastAsiaTheme="minorHAnsi" w:hAnsi="Times New Roman"/>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rPr>
            </w:pPr>
            <w:r w:rsidRPr="00A5670B">
              <w:rPr>
                <w:rFonts w:ascii="Times New Roman" w:hAnsi="Times New Roman"/>
                <w:sz w:val="24"/>
                <w:szCs w:val="24"/>
              </w:rPr>
              <w:t>ПК 2.2.</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hAnsi="Times New Roman"/>
                <w:sz w:val="24"/>
                <w:szCs w:val="24"/>
              </w:rPr>
            </w:pPr>
            <w:r w:rsidRPr="00A5670B">
              <w:rPr>
                <w:rFonts w:ascii="Times New Roman" w:hAnsi="Times New Roman"/>
                <w:sz w:val="24"/>
                <w:szCs w:val="24"/>
              </w:rPr>
              <w:t xml:space="preserve">Обеспечивать безопасность движения и решать профессиональные задачи посредством применения нормативно-правовых документов. </w:t>
            </w:r>
          </w:p>
        </w:tc>
      </w:tr>
      <w:tr w:rsidR="00D85C9D" w:rsidRPr="00F013E3" w:rsidTr="00297BBB">
        <w:trPr>
          <w:trHeight w:val="1"/>
        </w:trPr>
        <w:tc>
          <w:tcPr>
            <w:tcW w:w="2422" w:type="dxa"/>
            <w:vMerge/>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rPr>
                <w:rFonts w:ascii="Times New Roman" w:eastAsiaTheme="minorHAnsi" w:hAnsi="Times New Roman"/>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hAnsi="Times New Roman"/>
                <w:sz w:val="24"/>
                <w:szCs w:val="24"/>
              </w:rPr>
            </w:pPr>
            <w:r w:rsidRPr="00A5670B">
              <w:rPr>
                <w:rFonts w:ascii="Times New Roman" w:hAnsi="Times New Roman"/>
                <w:sz w:val="24"/>
                <w:szCs w:val="24"/>
              </w:rPr>
              <w:t>ПК 2.3.</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hAnsi="Times New Roman"/>
                <w:sz w:val="24"/>
                <w:szCs w:val="24"/>
              </w:rPr>
            </w:pPr>
            <w:r w:rsidRPr="00A5670B">
              <w:rPr>
                <w:rFonts w:ascii="Times New Roman" w:hAnsi="Times New Roman"/>
                <w:sz w:val="24"/>
                <w:szCs w:val="24"/>
              </w:rPr>
              <w:t>Организовывать работу персонала по технологическому обслуживанию перевозочного процесса</w:t>
            </w:r>
          </w:p>
        </w:tc>
      </w:tr>
      <w:tr w:rsidR="00D85C9D" w:rsidRPr="00F013E3" w:rsidTr="00297BBB">
        <w:trPr>
          <w:trHeight w:val="1"/>
        </w:trPr>
        <w:tc>
          <w:tcPr>
            <w:tcW w:w="2422" w:type="dxa"/>
            <w:vMerge w:val="restart"/>
            <w:tcBorders>
              <w:top w:val="single" w:sz="4" w:space="0" w:color="00000A"/>
              <w:left w:val="single" w:sz="4" w:space="0" w:color="00000A"/>
              <w:right w:val="single" w:sz="4" w:space="0" w:color="00000A"/>
            </w:tcBorders>
            <w:shd w:val="clear" w:color="000000" w:fill="FFFFFF"/>
          </w:tcPr>
          <w:p w:rsidR="00D85C9D" w:rsidRPr="00A5670B" w:rsidRDefault="00D85C9D" w:rsidP="00297BBB">
            <w:pPr>
              <w:autoSpaceDE w:val="0"/>
              <w:autoSpaceDN w:val="0"/>
              <w:adjustRightInd w:val="0"/>
              <w:spacing w:after="200" w:line="276" w:lineRule="auto"/>
              <w:rPr>
                <w:rFonts w:ascii="Times New Roman" w:eastAsiaTheme="minorHAnsi" w:hAnsi="Times New Roman"/>
                <w:sz w:val="24"/>
                <w:szCs w:val="24"/>
              </w:rPr>
            </w:pPr>
            <w:r w:rsidRPr="00A5670B">
              <w:rPr>
                <w:rFonts w:ascii="Times New Roman" w:hAnsi="Times New Roman"/>
                <w:sz w:val="24"/>
                <w:szCs w:val="24"/>
              </w:rPr>
              <w:t>Организация транспортно-логистической деятельности (по видам транспорта)</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rPr>
            </w:pPr>
            <w:r w:rsidRPr="00A5670B">
              <w:rPr>
                <w:rFonts w:ascii="Times New Roman" w:eastAsiaTheme="minorHAnsi" w:hAnsi="Times New Roman"/>
                <w:sz w:val="24"/>
                <w:szCs w:val="24"/>
              </w:rPr>
              <w:t>ПК 3.1</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eastAsiaTheme="minorHAnsi" w:hAnsi="Times New Roman"/>
                <w:sz w:val="24"/>
                <w:szCs w:val="24"/>
              </w:rPr>
            </w:pPr>
            <w:r w:rsidRPr="00A5670B">
              <w:rPr>
                <w:rFonts w:ascii="Times New Roman" w:hAnsi="Times New Roman"/>
                <w:sz w:val="24"/>
                <w:szCs w:val="24"/>
              </w:rPr>
              <w:t xml:space="preserve">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 </w:t>
            </w:r>
          </w:p>
        </w:tc>
      </w:tr>
      <w:tr w:rsidR="00D85C9D" w:rsidRPr="00F013E3" w:rsidTr="00297BBB">
        <w:trPr>
          <w:trHeight w:val="1"/>
        </w:trPr>
        <w:tc>
          <w:tcPr>
            <w:tcW w:w="2422" w:type="dxa"/>
            <w:vMerge/>
            <w:tcBorders>
              <w:left w:val="single" w:sz="4" w:space="0" w:color="00000A"/>
              <w:right w:val="single" w:sz="4" w:space="0" w:color="00000A"/>
            </w:tcBorders>
            <w:shd w:val="clear" w:color="000000" w:fill="FFFFFF"/>
          </w:tcPr>
          <w:p w:rsidR="00D85C9D" w:rsidRPr="00A5670B" w:rsidRDefault="00D85C9D" w:rsidP="00297BBB">
            <w:pPr>
              <w:autoSpaceDE w:val="0"/>
              <w:autoSpaceDN w:val="0"/>
              <w:adjustRightInd w:val="0"/>
              <w:spacing w:after="200" w:line="276" w:lineRule="auto"/>
              <w:rPr>
                <w:rFonts w:ascii="Times New Roman" w:eastAsiaTheme="minorHAnsi" w:hAnsi="Times New Roman"/>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rPr>
            </w:pPr>
            <w:r w:rsidRPr="00A5670B">
              <w:rPr>
                <w:rFonts w:ascii="Times New Roman" w:hAnsi="Times New Roman"/>
                <w:sz w:val="24"/>
                <w:szCs w:val="24"/>
              </w:rPr>
              <w:t>ПК 3.2.</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eastAsiaTheme="minorHAnsi" w:hAnsi="Times New Roman"/>
                <w:sz w:val="24"/>
                <w:szCs w:val="24"/>
              </w:rPr>
            </w:pPr>
            <w:r w:rsidRPr="00A5670B">
              <w:rPr>
                <w:rFonts w:ascii="Times New Roman" w:hAnsi="Times New Roman"/>
                <w:sz w:val="24"/>
                <w:szCs w:val="24"/>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r>
      <w:tr w:rsidR="00D85C9D" w:rsidRPr="00F013E3" w:rsidTr="00297BBB">
        <w:trPr>
          <w:trHeight w:val="1"/>
        </w:trPr>
        <w:tc>
          <w:tcPr>
            <w:tcW w:w="2422" w:type="dxa"/>
            <w:vMerge/>
            <w:tcBorders>
              <w:left w:val="single" w:sz="4" w:space="0" w:color="00000A"/>
              <w:right w:val="single" w:sz="4" w:space="0" w:color="00000A"/>
            </w:tcBorders>
            <w:shd w:val="clear" w:color="000000" w:fill="FFFFFF"/>
          </w:tcPr>
          <w:p w:rsidR="00D85C9D" w:rsidRPr="00A5670B" w:rsidRDefault="00D85C9D" w:rsidP="00297BBB">
            <w:pPr>
              <w:autoSpaceDE w:val="0"/>
              <w:autoSpaceDN w:val="0"/>
              <w:adjustRightInd w:val="0"/>
              <w:spacing w:after="200" w:line="276" w:lineRule="auto"/>
              <w:rPr>
                <w:rFonts w:ascii="Times New Roman" w:eastAsiaTheme="minorHAnsi" w:hAnsi="Times New Roman"/>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rPr>
            </w:pPr>
            <w:r w:rsidRPr="00A5670B">
              <w:rPr>
                <w:rFonts w:ascii="Times New Roman" w:hAnsi="Times New Roman"/>
                <w:sz w:val="24"/>
                <w:szCs w:val="24"/>
              </w:rPr>
              <w:t>ПК 3.3</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eastAsiaTheme="minorHAnsi" w:hAnsi="Times New Roman"/>
                <w:sz w:val="24"/>
                <w:szCs w:val="24"/>
              </w:rPr>
            </w:pPr>
            <w:r w:rsidRPr="00A5670B">
              <w:rPr>
                <w:rFonts w:ascii="Times New Roman" w:hAnsi="Times New Roman"/>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tc>
      </w:tr>
      <w:tr w:rsidR="00D85C9D" w:rsidRPr="00F013E3" w:rsidTr="00297BBB">
        <w:trPr>
          <w:trHeight w:val="1"/>
        </w:trPr>
        <w:tc>
          <w:tcPr>
            <w:tcW w:w="2422" w:type="dxa"/>
            <w:vMerge w:val="restart"/>
            <w:tcBorders>
              <w:top w:val="single" w:sz="4" w:space="0" w:color="00000A"/>
              <w:left w:val="single" w:sz="4" w:space="0" w:color="00000A"/>
              <w:right w:val="single" w:sz="4" w:space="0" w:color="00000A"/>
            </w:tcBorders>
            <w:shd w:val="clear" w:color="000000" w:fill="FFFFFF"/>
          </w:tcPr>
          <w:p w:rsidR="00D85C9D" w:rsidRPr="00A5670B" w:rsidRDefault="00D85C9D" w:rsidP="00297BBB">
            <w:pPr>
              <w:autoSpaceDE w:val="0"/>
              <w:autoSpaceDN w:val="0"/>
              <w:adjustRightInd w:val="0"/>
              <w:rPr>
                <w:rFonts w:ascii="Times New Roman" w:eastAsiaTheme="minorHAnsi" w:hAnsi="Times New Roman"/>
                <w:sz w:val="24"/>
                <w:szCs w:val="24"/>
              </w:rPr>
            </w:pPr>
            <w:r w:rsidRPr="00A5670B">
              <w:rPr>
                <w:rFonts w:ascii="Times New Roman" w:eastAsiaTheme="minorHAnsi" w:hAnsi="Times New Roman"/>
                <w:sz w:val="24"/>
                <w:szCs w:val="24"/>
              </w:rPr>
              <w:t>Транспортировка грузов</w:t>
            </w:r>
          </w:p>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4.1</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eastAsiaTheme="minorHAnsi" w:hAnsi="Times New Roman"/>
                <w:sz w:val="24"/>
                <w:szCs w:val="24"/>
                <w:lang w:val="en-US"/>
              </w:rPr>
            </w:pPr>
            <w:r w:rsidRPr="00A5670B">
              <w:rPr>
                <w:rFonts w:ascii="Times New Roman" w:eastAsiaTheme="minorHAnsi" w:hAnsi="Times New Roman"/>
                <w:sz w:val="24"/>
                <w:szCs w:val="24"/>
              </w:rPr>
              <w:t>Управлять автомобилями категории "C".</w:t>
            </w:r>
          </w:p>
        </w:tc>
      </w:tr>
      <w:tr w:rsidR="00D85C9D" w:rsidRPr="00F013E3" w:rsidTr="00297BBB">
        <w:trPr>
          <w:trHeight w:val="1"/>
        </w:trPr>
        <w:tc>
          <w:tcPr>
            <w:tcW w:w="2422" w:type="dxa"/>
            <w:vMerge/>
            <w:tcBorders>
              <w:left w:val="single" w:sz="4" w:space="0" w:color="00000A"/>
              <w:right w:val="single" w:sz="4" w:space="0" w:color="00000A"/>
            </w:tcBorders>
            <w:shd w:val="clear" w:color="000000" w:fill="FFFFFF"/>
          </w:tcPr>
          <w:p w:rsidR="00D85C9D" w:rsidRPr="00A5670B" w:rsidRDefault="00D85C9D" w:rsidP="00297BBB">
            <w:pPr>
              <w:autoSpaceDE w:val="0"/>
              <w:autoSpaceDN w:val="0"/>
              <w:adjustRightInd w:val="0"/>
              <w:spacing w:after="200" w:line="276" w:lineRule="auto"/>
              <w:jc w:val="left"/>
              <w:rPr>
                <w:rFonts w:ascii="Times New Roman" w:eastAsiaTheme="minorHAnsi" w:hAnsi="Times New Roman"/>
                <w:sz w:val="24"/>
                <w:szCs w:val="24"/>
                <w:lang w:val="en-US"/>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4.2</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eastAsiaTheme="minorHAnsi" w:hAnsi="Times New Roman"/>
                <w:sz w:val="24"/>
                <w:szCs w:val="24"/>
              </w:rPr>
            </w:pPr>
            <w:r w:rsidRPr="00A5670B">
              <w:rPr>
                <w:rFonts w:ascii="Times New Roman" w:eastAsiaTheme="minorHAnsi" w:hAnsi="Times New Roman"/>
                <w:sz w:val="24"/>
                <w:szCs w:val="24"/>
              </w:rPr>
              <w:t>Выполнять работы по транспортировке грузов.</w:t>
            </w:r>
          </w:p>
        </w:tc>
      </w:tr>
      <w:tr w:rsidR="00D85C9D" w:rsidRPr="00F013E3" w:rsidTr="00297BBB">
        <w:trPr>
          <w:trHeight w:val="1"/>
        </w:trPr>
        <w:tc>
          <w:tcPr>
            <w:tcW w:w="2422" w:type="dxa"/>
            <w:vMerge/>
            <w:tcBorders>
              <w:left w:val="single" w:sz="4" w:space="0" w:color="00000A"/>
              <w:right w:val="single" w:sz="4" w:space="0" w:color="00000A"/>
            </w:tcBorders>
            <w:shd w:val="clear" w:color="000000" w:fill="FFFFFF"/>
          </w:tcPr>
          <w:p w:rsidR="00D85C9D" w:rsidRPr="00A5670B" w:rsidRDefault="00D85C9D" w:rsidP="00297BBB">
            <w:pPr>
              <w:autoSpaceDE w:val="0"/>
              <w:autoSpaceDN w:val="0"/>
              <w:adjustRightInd w:val="0"/>
              <w:spacing w:after="200" w:line="276" w:lineRule="auto"/>
              <w:jc w:val="left"/>
              <w:rPr>
                <w:rFonts w:ascii="Times New Roman" w:eastAsiaTheme="minorHAnsi" w:hAnsi="Times New Roman"/>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4.3</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eastAsiaTheme="minorHAnsi" w:hAnsi="Times New Roman"/>
                <w:sz w:val="24"/>
                <w:szCs w:val="24"/>
              </w:rPr>
            </w:pPr>
            <w:r w:rsidRPr="00A5670B">
              <w:rPr>
                <w:rFonts w:ascii="Times New Roman" w:eastAsiaTheme="minorHAnsi" w:hAnsi="Times New Roman"/>
                <w:sz w:val="24"/>
                <w:szCs w:val="24"/>
              </w:rPr>
              <w:t>Осуществлять техническое обслуживание транспортных средств в пути следования.</w:t>
            </w:r>
          </w:p>
        </w:tc>
      </w:tr>
      <w:tr w:rsidR="00D85C9D" w:rsidRPr="00F013E3" w:rsidTr="00297BBB">
        <w:trPr>
          <w:trHeight w:val="1"/>
        </w:trPr>
        <w:tc>
          <w:tcPr>
            <w:tcW w:w="2422" w:type="dxa"/>
            <w:vMerge/>
            <w:tcBorders>
              <w:left w:val="single" w:sz="4" w:space="0" w:color="00000A"/>
              <w:right w:val="single" w:sz="4" w:space="0" w:color="00000A"/>
            </w:tcBorders>
            <w:shd w:val="clear" w:color="000000" w:fill="FFFFFF"/>
          </w:tcPr>
          <w:p w:rsidR="00D85C9D" w:rsidRPr="00A5670B" w:rsidRDefault="00D85C9D" w:rsidP="00297BBB">
            <w:pPr>
              <w:autoSpaceDE w:val="0"/>
              <w:autoSpaceDN w:val="0"/>
              <w:adjustRightInd w:val="0"/>
              <w:spacing w:after="200" w:line="276" w:lineRule="auto"/>
              <w:jc w:val="left"/>
              <w:rPr>
                <w:rFonts w:ascii="Times New Roman" w:eastAsiaTheme="minorHAnsi" w:hAnsi="Times New Roman"/>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4.4</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eastAsiaTheme="minorHAnsi" w:hAnsi="Times New Roman"/>
                <w:sz w:val="24"/>
                <w:szCs w:val="24"/>
              </w:rPr>
            </w:pPr>
            <w:r w:rsidRPr="00A5670B">
              <w:rPr>
                <w:rFonts w:ascii="Times New Roman" w:eastAsiaTheme="minorHAnsi" w:hAnsi="Times New Roman"/>
                <w:sz w:val="24"/>
                <w:szCs w:val="24"/>
              </w:rPr>
              <w:t>Устранять мелкие неисправности, возникающие во время эксплуатации транспортных средств.</w:t>
            </w:r>
          </w:p>
        </w:tc>
      </w:tr>
      <w:tr w:rsidR="00D85C9D" w:rsidRPr="00F013E3" w:rsidTr="00297BBB">
        <w:trPr>
          <w:trHeight w:val="1"/>
        </w:trPr>
        <w:tc>
          <w:tcPr>
            <w:tcW w:w="2422" w:type="dxa"/>
            <w:vMerge/>
            <w:tcBorders>
              <w:left w:val="single" w:sz="4" w:space="0" w:color="00000A"/>
              <w:right w:val="single" w:sz="4" w:space="0" w:color="00000A"/>
            </w:tcBorders>
            <w:shd w:val="clear" w:color="000000" w:fill="FFFFFF"/>
          </w:tcPr>
          <w:p w:rsidR="00D85C9D" w:rsidRPr="00A5670B" w:rsidRDefault="00D85C9D" w:rsidP="00297BBB">
            <w:pPr>
              <w:autoSpaceDE w:val="0"/>
              <w:autoSpaceDN w:val="0"/>
              <w:adjustRightInd w:val="0"/>
              <w:spacing w:after="200" w:line="276" w:lineRule="auto"/>
              <w:jc w:val="left"/>
              <w:rPr>
                <w:rFonts w:ascii="Times New Roman" w:eastAsiaTheme="minorHAnsi" w:hAnsi="Times New Roman"/>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4.5</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jc w:val="both"/>
              <w:rPr>
                <w:rFonts w:ascii="Times New Roman" w:eastAsiaTheme="minorHAnsi" w:hAnsi="Times New Roman"/>
                <w:sz w:val="24"/>
                <w:szCs w:val="24"/>
              </w:rPr>
            </w:pPr>
            <w:r w:rsidRPr="00A5670B">
              <w:rPr>
                <w:rFonts w:ascii="Times New Roman" w:eastAsiaTheme="minorHAnsi" w:hAnsi="Times New Roman"/>
                <w:sz w:val="24"/>
                <w:szCs w:val="24"/>
              </w:rPr>
              <w:t>Работать с документацией установленной формы.</w:t>
            </w:r>
          </w:p>
        </w:tc>
      </w:tr>
      <w:tr w:rsidR="00D85C9D" w:rsidRPr="00F013E3" w:rsidTr="00297BBB">
        <w:trPr>
          <w:trHeight w:val="1"/>
        </w:trPr>
        <w:tc>
          <w:tcPr>
            <w:tcW w:w="2422" w:type="dxa"/>
            <w:vMerge/>
            <w:tcBorders>
              <w:left w:val="single" w:sz="4" w:space="0" w:color="00000A"/>
              <w:bottom w:val="single" w:sz="4" w:space="0" w:color="00000A"/>
              <w:right w:val="single" w:sz="4" w:space="0" w:color="00000A"/>
            </w:tcBorders>
            <w:shd w:val="clear" w:color="000000" w:fill="FFFFFF"/>
          </w:tcPr>
          <w:p w:rsidR="00D85C9D" w:rsidRPr="00A5670B" w:rsidRDefault="00D85C9D" w:rsidP="00297BBB">
            <w:pPr>
              <w:autoSpaceDE w:val="0"/>
              <w:autoSpaceDN w:val="0"/>
              <w:adjustRightInd w:val="0"/>
              <w:spacing w:after="200" w:line="276" w:lineRule="auto"/>
              <w:jc w:val="left"/>
              <w:rPr>
                <w:rFonts w:ascii="Times New Roman" w:eastAsiaTheme="minorHAnsi" w:hAnsi="Times New Roman"/>
                <w:sz w:val="24"/>
                <w:szCs w:val="24"/>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4.6</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5670B" w:rsidRDefault="00D85C9D" w:rsidP="00297BBB">
            <w:pPr>
              <w:tabs>
                <w:tab w:val="left" w:pos="993"/>
              </w:tabs>
              <w:autoSpaceDE w:val="0"/>
              <w:autoSpaceDN w:val="0"/>
              <w:adjustRightInd w:val="0"/>
              <w:jc w:val="left"/>
              <w:rPr>
                <w:rFonts w:ascii="Times New Roman" w:eastAsiaTheme="minorHAnsi" w:hAnsi="Times New Roman"/>
                <w:sz w:val="24"/>
                <w:szCs w:val="24"/>
              </w:rPr>
            </w:pPr>
            <w:r w:rsidRPr="00A5670B">
              <w:rPr>
                <w:rFonts w:ascii="Times New Roman" w:eastAsiaTheme="minorHAnsi" w:hAnsi="Times New Roman"/>
                <w:sz w:val="24"/>
                <w:szCs w:val="24"/>
              </w:rPr>
              <w:t>Проводить первоочередные мероприятия на месте дорожно-транспортного происшествия.</w:t>
            </w:r>
          </w:p>
        </w:tc>
      </w:tr>
    </w:tbl>
    <w:p w:rsidR="00D85C9D" w:rsidRPr="00F013E3" w:rsidRDefault="00D85C9D" w:rsidP="00D85C9D">
      <w:pPr>
        <w:tabs>
          <w:tab w:val="left" w:pos="993"/>
        </w:tabs>
        <w:autoSpaceDE w:val="0"/>
        <w:autoSpaceDN w:val="0"/>
        <w:adjustRightInd w:val="0"/>
        <w:ind w:firstLine="709"/>
        <w:jc w:val="both"/>
        <w:rPr>
          <w:rFonts w:eastAsiaTheme="minorHAnsi" w:cs="Calibri"/>
        </w:rPr>
      </w:pPr>
    </w:p>
    <w:p w:rsidR="00D85C9D" w:rsidRDefault="00D85C9D" w:rsidP="00D85C9D">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3.3. </w:t>
      </w:r>
      <w:r>
        <w:rPr>
          <w:rFonts w:ascii="Times New Roman CYR" w:eastAsiaTheme="minorHAnsi" w:hAnsi="Times New Roman CYR" w:cs="Times New Roman CYR"/>
          <w:b/>
          <w:bCs/>
          <w:sz w:val="28"/>
          <w:szCs w:val="28"/>
        </w:rPr>
        <w:t>Результаты освоения АППССЗ</w:t>
      </w:r>
    </w:p>
    <w:p w:rsidR="00D85C9D" w:rsidRDefault="00D85C9D" w:rsidP="00D85C9D">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Результаты освоения АППССЗ в соответствии с целью основной профессиональной образовательной программы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w:t>
      </w:r>
    </w:p>
    <w:p w:rsidR="00D85C9D" w:rsidRPr="00F013E3" w:rsidRDefault="00D85C9D" w:rsidP="00D85C9D">
      <w:pPr>
        <w:tabs>
          <w:tab w:val="left" w:pos="993"/>
        </w:tabs>
        <w:autoSpaceDE w:val="0"/>
        <w:autoSpaceDN w:val="0"/>
        <w:adjustRightInd w:val="0"/>
        <w:ind w:firstLine="709"/>
        <w:jc w:val="both"/>
        <w:rPr>
          <w:rFonts w:eastAsiaTheme="minorHAnsi" w:cs="Calibri"/>
        </w:rPr>
      </w:pPr>
    </w:p>
    <w:tbl>
      <w:tblPr>
        <w:tblW w:w="9930" w:type="dxa"/>
        <w:tblInd w:w="-34" w:type="dxa"/>
        <w:tblLayout w:type="fixed"/>
        <w:tblLook w:val="0000" w:firstRow="0" w:lastRow="0" w:firstColumn="0" w:lastColumn="0" w:noHBand="0" w:noVBand="0"/>
      </w:tblPr>
      <w:tblGrid>
        <w:gridCol w:w="1276"/>
        <w:gridCol w:w="2691"/>
        <w:gridCol w:w="5963"/>
      </w:tblGrid>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Default="00D85C9D"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Код компетенции</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Default="00D85C9D"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Компетенция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Default="00D85C9D" w:rsidP="00297BBB">
            <w:pPr>
              <w:tabs>
                <w:tab w:val="left" w:pos="292"/>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Результат освоения</w:t>
            </w:r>
          </w:p>
        </w:tc>
      </w:tr>
      <w:tr w:rsidR="00D85C9D" w:rsidTr="00297BBB">
        <w:trPr>
          <w:trHeight w:val="1"/>
        </w:trPr>
        <w:tc>
          <w:tcPr>
            <w:tcW w:w="9930"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85C9D" w:rsidRDefault="00D85C9D" w:rsidP="00297BBB">
            <w:pPr>
              <w:tabs>
                <w:tab w:val="left" w:pos="292"/>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Общие компетенции</w:t>
            </w:r>
          </w:p>
        </w:tc>
      </w:tr>
      <w:tr w:rsidR="00D85C9D" w:rsidRPr="00F013E3" w:rsidTr="00297BBB">
        <w:trPr>
          <w:trHeight w:val="1"/>
        </w:trPr>
        <w:tc>
          <w:tcPr>
            <w:tcW w:w="1276" w:type="dxa"/>
            <w:vMerge w:val="restart"/>
            <w:tcBorders>
              <w:top w:val="single" w:sz="4" w:space="0" w:color="00000A"/>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9C2CA3">
              <w:rPr>
                <w:rFonts w:ascii="Times New Roman" w:eastAsiaTheme="minorHAnsi" w:hAnsi="Times New Roman"/>
                <w:sz w:val="24"/>
                <w:szCs w:val="24"/>
              </w:rPr>
              <w:t>ОК 1</w:t>
            </w:r>
          </w:p>
        </w:tc>
        <w:tc>
          <w:tcPr>
            <w:tcW w:w="2691" w:type="dxa"/>
            <w:vMerge w:val="restart"/>
            <w:tcBorders>
              <w:top w:val="single" w:sz="4" w:space="0" w:color="00000A"/>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 xml:space="preserve">Понимать сущность и социальную значимость своей будущей профессии, проявлять к ней устойчивый интерес. </w:t>
            </w:r>
          </w:p>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lastRenderedPageBreak/>
              <w:t>Аргументирует свой выбор в профессиональном самоопределении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Определяет социальную значимость профессиональной деятельности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Выполняет самоанализ профессиональной пригодности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 xml:space="preserve">Определяет  основные виды деятельности на рабочем месте и </w:t>
            </w:r>
            <w:r w:rsidRPr="00D11908">
              <w:rPr>
                <w:rFonts w:ascii="Times New Roman" w:hAnsi="Times New Roman"/>
                <w:sz w:val="20"/>
                <w:szCs w:val="20"/>
              </w:rPr>
              <w:lastRenderedPageBreak/>
              <w:t>необходимые орудия труда</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Определяет перспективы развития в профессиональной сфере</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Определяет положительные и отрицательные  стороны профессии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Определяет  ближайшие и конечные жизненные цели  в проф. деятельности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Определяет пути реализации жизненных планов</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Участвует в мероприятиях способствующих профессиональному развитию</w:t>
            </w:r>
          </w:p>
        </w:tc>
      </w:tr>
      <w:tr w:rsidR="00D85C9D" w:rsidRPr="00F013E3" w:rsidTr="00297BBB">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D85C9D" w:rsidRPr="00D11908" w:rsidRDefault="00D85C9D" w:rsidP="00297BB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Определяет перспективы трудоустройства</w:t>
            </w:r>
          </w:p>
        </w:tc>
      </w:tr>
      <w:tr w:rsidR="00D85C9D" w:rsidRPr="00F013E3" w:rsidTr="00297BBB">
        <w:trPr>
          <w:trHeight w:val="1"/>
        </w:trPr>
        <w:tc>
          <w:tcPr>
            <w:tcW w:w="1276" w:type="dxa"/>
            <w:vMerge w:val="restart"/>
            <w:tcBorders>
              <w:top w:val="single" w:sz="4" w:space="0" w:color="00000A"/>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9C2CA3">
              <w:rPr>
                <w:rFonts w:ascii="Times New Roman" w:eastAsiaTheme="minorHAnsi" w:hAnsi="Times New Roman"/>
                <w:sz w:val="24"/>
                <w:szCs w:val="24"/>
              </w:rPr>
              <w:t>ОК 2</w:t>
            </w:r>
          </w:p>
        </w:tc>
        <w:tc>
          <w:tcPr>
            <w:tcW w:w="2691" w:type="dxa"/>
            <w:vMerge w:val="restart"/>
            <w:tcBorders>
              <w:top w:val="single" w:sz="4" w:space="0" w:color="00000A"/>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Прогнозирует результаты  выполнения деятельности в соответствии с задачей</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Своевременно и качественно выполняет учебные задания</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Самостоятельно обнаруживает допущенные ошибки, своевременно корректирует собственную деятельность на основе результатов самооценки продукта</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Находит способы и методы выполнения задачи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Выстраивает план (программу) деятельности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Подбирает ресурсы (инструмент, информацию и т.п.) необходимые для  решения задачи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Анализирует действия на соответствие эталону (нормам) оценки результатов деятельности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Анализирует результат  выполняемых действий  и выявляет причины отклонений от норм (эталона)</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Определяет пути устранения выявленных отклонений</w:t>
            </w:r>
          </w:p>
        </w:tc>
      </w:tr>
      <w:tr w:rsidR="00D85C9D" w:rsidRPr="00F013E3" w:rsidTr="00297BBB">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Оценивает результаты своей деятельности, их эффективность и качество</w:t>
            </w:r>
          </w:p>
        </w:tc>
      </w:tr>
      <w:tr w:rsidR="00D85C9D" w:rsidRPr="00F013E3" w:rsidTr="00297BBB">
        <w:trPr>
          <w:trHeight w:val="1"/>
        </w:trPr>
        <w:tc>
          <w:tcPr>
            <w:tcW w:w="1276" w:type="dxa"/>
            <w:vMerge w:val="restart"/>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r w:rsidRPr="009C2CA3">
              <w:rPr>
                <w:rFonts w:ascii="Times New Roman" w:eastAsiaTheme="minorHAnsi" w:hAnsi="Times New Roman"/>
                <w:sz w:val="24"/>
                <w:szCs w:val="24"/>
              </w:rPr>
              <w:t>ОК 3.</w:t>
            </w:r>
          </w:p>
        </w:tc>
        <w:tc>
          <w:tcPr>
            <w:tcW w:w="2691" w:type="dxa"/>
            <w:vMerge w:val="restart"/>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Принимать решения в стандартных и нестандартных ситуациях и нести за них ответственность.</w:t>
            </w:r>
          </w:p>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Описывает ситуацию и называет противоречия</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 xml:space="preserve">Оценивает причины возникновения ситуации </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lang w:val="en-US"/>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Определяет субъектов взаимодействия в возникшей ситуации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Находит пути решения ситуации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Подбирает ресурсы (инструмент, информацию и т.п.) необходимые для  разрешения ситуации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Прогнозирует развитие ситуации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Организует взаимодействие субъектов-участников ситуации</w:t>
            </w:r>
          </w:p>
        </w:tc>
      </w:tr>
      <w:tr w:rsidR="00D85C9D" w:rsidRPr="00F013E3" w:rsidTr="00297BBB">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Берет на себя ответственность за принятое решение</w:t>
            </w:r>
          </w:p>
        </w:tc>
      </w:tr>
      <w:tr w:rsidR="00D85C9D" w:rsidRPr="00F013E3" w:rsidTr="00297BBB">
        <w:trPr>
          <w:trHeight w:val="1"/>
        </w:trPr>
        <w:tc>
          <w:tcPr>
            <w:tcW w:w="1276" w:type="dxa"/>
            <w:vMerge w:val="restart"/>
            <w:tcBorders>
              <w:top w:val="single" w:sz="4" w:space="0" w:color="00000A"/>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r w:rsidRPr="009C2CA3">
              <w:rPr>
                <w:rFonts w:ascii="Times New Roman" w:eastAsiaTheme="minorHAnsi" w:hAnsi="Times New Roman"/>
                <w:sz w:val="24"/>
                <w:szCs w:val="24"/>
              </w:rPr>
              <w:t>ОК 4.</w:t>
            </w:r>
          </w:p>
        </w:tc>
        <w:tc>
          <w:tcPr>
            <w:tcW w:w="2691" w:type="dxa"/>
            <w:vMerge w:val="restart"/>
            <w:tcBorders>
              <w:top w:val="single" w:sz="4" w:space="0" w:color="00000A"/>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Выделяет профессионально-значимую информацию (в рамках своей профессии)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Выделяет перечень проблемных вопросов, информацией по которым не владеет</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Задает вопросы, указывающие на отсутствие информации, необходимой для решения  задачи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Пользуется разнообразной справочной литературой, электронными ресурсами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Находит в тексте запрашиваемую информацию (определение, данные и т.п.)</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Сопоставляет информацию из различных источников</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Определяет соответствие информации поставленной задаче</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Классифицирует и обобщает информацию</w:t>
            </w:r>
          </w:p>
        </w:tc>
      </w:tr>
      <w:tr w:rsidR="00D85C9D" w:rsidRPr="00F013E3" w:rsidTr="00297BBB">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Оценивает полноту и достоверность информации</w:t>
            </w:r>
          </w:p>
        </w:tc>
      </w:tr>
      <w:tr w:rsidR="00D85C9D" w:rsidRPr="00F013E3" w:rsidTr="00297BBB">
        <w:trPr>
          <w:trHeight w:val="1"/>
        </w:trPr>
        <w:tc>
          <w:tcPr>
            <w:tcW w:w="1276" w:type="dxa"/>
            <w:vMerge w:val="restart"/>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r w:rsidRPr="009C2CA3">
              <w:rPr>
                <w:rFonts w:ascii="Times New Roman" w:eastAsiaTheme="minorHAnsi" w:hAnsi="Times New Roman"/>
                <w:sz w:val="24"/>
                <w:szCs w:val="24"/>
              </w:rPr>
              <w:t>ОК 5.</w:t>
            </w:r>
          </w:p>
        </w:tc>
        <w:tc>
          <w:tcPr>
            <w:tcW w:w="2691" w:type="dxa"/>
            <w:vMerge w:val="restart"/>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Использовать информационно-коммуникационные технологии в профессиональной деятельности.</w:t>
            </w:r>
          </w:p>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Осуществляет поиск информации в сети Интернет и различных электронных носителях</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Извлекает информацию с электронных носителей</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Использует средства ИТ для обработки и хранения информации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Представляет информацию в различных формах с использованием разнообразного программного обеспечения</w:t>
            </w:r>
          </w:p>
        </w:tc>
      </w:tr>
      <w:tr w:rsidR="00D85C9D" w:rsidRPr="00F013E3" w:rsidTr="00297BBB">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Создает  презентации в различных формах</w:t>
            </w:r>
          </w:p>
        </w:tc>
      </w:tr>
      <w:tr w:rsidR="00D85C9D" w:rsidRPr="00F013E3" w:rsidTr="00297BBB">
        <w:trPr>
          <w:trHeight w:val="1"/>
        </w:trPr>
        <w:tc>
          <w:tcPr>
            <w:tcW w:w="1276" w:type="dxa"/>
            <w:vMerge w:val="restart"/>
            <w:tcBorders>
              <w:top w:val="single" w:sz="4" w:space="0" w:color="00000A"/>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9C2CA3">
              <w:rPr>
                <w:rFonts w:ascii="Times New Roman" w:eastAsiaTheme="minorHAnsi" w:hAnsi="Times New Roman"/>
                <w:sz w:val="24"/>
                <w:szCs w:val="24"/>
              </w:rPr>
              <w:t>ОК 6.</w:t>
            </w:r>
          </w:p>
        </w:tc>
        <w:tc>
          <w:tcPr>
            <w:tcW w:w="2691" w:type="dxa"/>
            <w:vMerge w:val="restart"/>
            <w:tcBorders>
              <w:top w:val="single" w:sz="4" w:space="0" w:color="00000A"/>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 xml:space="preserve">Работать в коллективе и команде, эффективно общаться с коллегами, руководством, </w:t>
            </w:r>
            <w:r w:rsidRPr="00D11908">
              <w:rPr>
                <w:rFonts w:ascii="Times New Roman" w:hAnsi="Times New Roman"/>
                <w:sz w:val="20"/>
                <w:szCs w:val="20"/>
              </w:rPr>
              <w:lastRenderedPageBreak/>
              <w:t>потребителями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lastRenderedPageBreak/>
              <w:t>Устанавливает позитивный стиль общения</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Выбирает стиль общения в соответствии с ситуацией</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Признает чужое мнение</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При необходимости отстаивает собственное мнение</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Принимает  критику</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 xml:space="preserve"> Ведет  деловую беседу в соответствии с этическими нормами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Соблюдает официальный стиль при оформлении документов</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Составляет отчеты в соответствии с запросом и предъявляемыми требованиями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Оформляет документы в соответствии с нормативными актами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Выполняет письменные и устные  рекомендации руководства</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 xml:space="preserve"> Общается по телефону в соответствии с этическими нормами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Способен к эмпатии</w:t>
            </w:r>
          </w:p>
        </w:tc>
      </w:tr>
      <w:tr w:rsidR="00D85C9D" w:rsidRPr="00F013E3" w:rsidTr="00297BBB">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Организует  коллективное обсуждение рабочей ситуации</w:t>
            </w:r>
          </w:p>
        </w:tc>
      </w:tr>
      <w:tr w:rsidR="00D85C9D" w:rsidRPr="00F013E3" w:rsidTr="00297BBB">
        <w:trPr>
          <w:trHeight w:val="1"/>
        </w:trPr>
        <w:tc>
          <w:tcPr>
            <w:tcW w:w="1276" w:type="dxa"/>
            <w:vMerge w:val="restart"/>
            <w:tcBorders>
              <w:top w:val="single" w:sz="4" w:space="0" w:color="00000A"/>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9C2CA3">
              <w:rPr>
                <w:rFonts w:ascii="Times New Roman" w:eastAsiaTheme="minorHAnsi" w:hAnsi="Times New Roman"/>
                <w:sz w:val="24"/>
                <w:szCs w:val="24"/>
              </w:rPr>
              <w:t>ОК 7.</w:t>
            </w:r>
          </w:p>
        </w:tc>
        <w:tc>
          <w:tcPr>
            <w:tcW w:w="2691" w:type="dxa"/>
            <w:vMerge w:val="restart"/>
            <w:tcBorders>
              <w:top w:val="single" w:sz="4" w:space="0" w:color="00000A"/>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Брать на себя ответственность за работу членов команды (подчиненных), результат выполнения заданий.</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Занимает активную гражданскую позицию</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Стремится к здоровому образу жизни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Участвует в мероприятиях, посвященных Дню защитника Отечества</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Занимается  в спортивных секциях</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Участвует в спортивных соревнованиях различного уровня</w:t>
            </w:r>
          </w:p>
        </w:tc>
      </w:tr>
      <w:tr w:rsidR="00D85C9D" w:rsidRPr="00F013E3" w:rsidTr="00297BBB">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auto"/>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Участвует в мероприятиях художественной самодеятельности военно-патриотической направленности</w:t>
            </w:r>
          </w:p>
        </w:tc>
      </w:tr>
      <w:tr w:rsidR="00D85C9D" w:rsidRPr="00F013E3" w:rsidTr="00297BBB">
        <w:trPr>
          <w:trHeight w:val="1"/>
        </w:trPr>
        <w:tc>
          <w:tcPr>
            <w:tcW w:w="1276" w:type="dxa"/>
            <w:vMerge w:val="restart"/>
            <w:tcBorders>
              <w:left w:val="single" w:sz="4" w:space="0" w:color="00000A"/>
              <w:right w:val="single" w:sz="4" w:space="0" w:color="auto"/>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r w:rsidRPr="009C2CA3">
              <w:rPr>
                <w:rFonts w:ascii="Times New Roman" w:eastAsiaTheme="minorHAnsi" w:hAnsi="Times New Roman"/>
                <w:sz w:val="24"/>
                <w:szCs w:val="24"/>
              </w:rPr>
              <w:t>ОК 8.</w:t>
            </w:r>
          </w:p>
        </w:tc>
        <w:tc>
          <w:tcPr>
            <w:tcW w:w="2691" w:type="dxa"/>
            <w:vMerge w:val="restart"/>
            <w:tcBorders>
              <w:top w:val="single" w:sz="4" w:space="0" w:color="auto"/>
              <w:left w:val="single" w:sz="4" w:space="0" w:color="auto"/>
              <w:bottom w:val="single" w:sz="4" w:space="0" w:color="auto"/>
              <w:right w:val="single" w:sz="4" w:space="0" w:color="auto"/>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 xml:space="preserve"> Анализирует собственные сильные и слабые стороны</w:t>
            </w:r>
          </w:p>
        </w:tc>
      </w:tr>
      <w:tr w:rsidR="00D85C9D" w:rsidRPr="00F013E3" w:rsidTr="00297BBB">
        <w:trPr>
          <w:trHeight w:val="1"/>
        </w:trPr>
        <w:tc>
          <w:tcPr>
            <w:tcW w:w="1276" w:type="dxa"/>
            <w:vMerge/>
            <w:tcBorders>
              <w:left w:val="single" w:sz="4" w:space="0" w:color="00000A"/>
              <w:right w:val="single" w:sz="4" w:space="0" w:color="auto"/>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Определяет перспективы профессионального и личностного развития</w:t>
            </w:r>
          </w:p>
        </w:tc>
      </w:tr>
      <w:tr w:rsidR="00D85C9D" w:rsidRPr="00F013E3" w:rsidTr="00297BBB">
        <w:trPr>
          <w:trHeight w:val="1"/>
        </w:trPr>
        <w:tc>
          <w:tcPr>
            <w:tcW w:w="1276" w:type="dxa"/>
            <w:vMerge/>
            <w:tcBorders>
              <w:left w:val="single" w:sz="4" w:space="0" w:color="00000A"/>
              <w:right w:val="single" w:sz="4" w:space="0" w:color="auto"/>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Анализирует существующие препятствия для карьерного роста</w:t>
            </w:r>
          </w:p>
        </w:tc>
      </w:tr>
      <w:tr w:rsidR="00D85C9D" w:rsidRPr="00F013E3" w:rsidTr="00297BBB">
        <w:trPr>
          <w:trHeight w:val="1"/>
        </w:trPr>
        <w:tc>
          <w:tcPr>
            <w:tcW w:w="1276" w:type="dxa"/>
            <w:vMerge/>
            <w:tcBorders>
              <w:left w:val="single" w:sz="4" w:space="0" w:color="00000A"/>
              <w:right w:val="single" w:sz="4" w:space="0" w:color="auto"/>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Составляет программу саморазвития, самообразования</w:t>
            </w:r>
          </w:p>
        </w:tc>
      </w:tr>
      <w:tr w:rsidR="00D85C9D" w:rsidRPr="00F013E3" w:rsidTr="00297BBB">
        <w:trPr>
          <w:trHeight w:val="1"/>
        </w:trPr>
        <w:tc>
          <w:tcPr>
            <w:tcW w:w="1276" w:type="dxa"/>
            <w:vMerge/>
            <w:tcBorders>
              <w:left w:val="single" w:sz="4" w:space="0" w:color="00000A"/>
              <w:right w:val="single" w:sz="4" w:space="0" w:color="auto"/>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Определяет этапы достижения поставленных целей</w:t>
            </w:r>
          </w:p>
        </w:tc>
      </w:tr>
      <w:tr w:rsidR="00D85C9D" w:rsidRPr="00F013E3" w:rsidTr="00297BBB">
        <w:trPr>
          <w:trHeight w:val="1"/>
        </w:trPr>
        <w:tc>
          <w:tcPr>
            <w:tcW w:w="1276" w:type="dxa"/>
            <w:vMerge/>
            <w:tcBorders>
              <w:left w:val="single" w:sz="4" w:space="0" w:color="00000A"/>
              <w:right w:val="single" w:sz="4" w:space="0" w:color="auto"/>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Определяет необходимые внешние и внутренние ресурсы для достижения целей</w:t>
            </w:r>
          </w:p>
        </w:tc>
      </w:tr>
      <w:tr w:rsidR="00D85C9D" w:rsidRPr="00F013E3" w:rsidTr="00297BBB">
        <w:trPr>
          <w:trHeight w:val="1"/>
        </w:trPr>
        <w:tc>
          <w:tcPr>
            <w:tcW w:w="1276" w:type="dxa"/>
            <w:vMerge/>
            <w:tcBorders>
              <w:left w:val="single" w:sz="4" w:space="0" w:color="00000A"/>
              <w:right w:val="single" w:sz="4" w:space="0" w:color="auto"/>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Планирует карьерный рост</w:t>
            </w:r>
          </w:p>
        </w:tc>
      </w:tr>
      <w:tr w:rsidR="00D85C9D" w:rsidRPr="00F013E3" w:rsidTr="00297BBB">
        <w:trPr>
          <w:trHeight w:val="1"/>
        </w:trPr>
        <w:tc>
          <w:tcPr>
            <w:tcW w:w="1276" w:type="dxa"/>
            <w:vMerge/>
            <w:tcBorders>
              <w:left w:val="single" w:sz="4" w:space="0" w:color="00000A"/>
              <w:right w:val="single" w:sz="4" w:space="0" w:color="auto"/>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Выбирает тип карьеры</w:t>
            </w:r>
          </w:p>
        </w:tc>
      </w:tr>
      <w:tr w:rsidR="00D85C9D" w:rsidRPr="00F013E3" w:rsidTr="00297BBB">
        <w:trPr>
          <w:trHeight w:val="1"/>
        </w:trPr>
        <w:tc>
          <w:tcPr>
            <w:tcW w:w="1276" w:type="dxa"/>
            <w:vMerge/>
            <w:tcBorders>
              <w:left w:val="single" w:sz="4" w:space="0" w:color="00000A"/>
              <w:right w:val="single" w:sz="4" w:space="0" w:color="auto"/>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 xml:space="preserve">Участвует в мероприятиях, способствующих карьерному росту </w:t>
            </w:r>
          </w:p>
        </w:tc>
      </w:tr>
      <w:tr w:rsidR="00D85C9D" w:rsidRPr="00F013E3" w:rsidTr="00297BBB">
        <w:trPr>
          <w:trHeight w:val="1"/>
        </w:trPr>
        <w:tc>
          <w:tcPr>
            <w:tcW w:w="1276" w:type="dxa"/>
            <w:vMerge/>
            <w:tcBorders>
              <w:left w:val="single" w:sz="4" w:space="0" w:color="00000A"/>
              <w:right w:val="single" w:sz="4" w:space="0" w:color="auto"/>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Владеет навыками самоорганизации и применяет их на практике</w:t>
            </w:r>
          </w:p>
        </w:tc>
      </w:tr>
      <w:tr w:rsidR="00D85C9D" w:rsidRPr="00F013E3" w:rsidTr="00297BBB">
        <w:trPr>
          <w:trHeight w:val="1"/>
        </w:trPr>
        <w:tc>
          <w:tcPr>
            <w:tcW w:w="1276" w:type="dxa"/>
            <w:vMerge/>
            <w:tcBorders>
              <w:left w:val="single" w:sz="4" w:space="0" w:color="00000A"/>
              <w:right w:val="single" w:sz="4" w:space="0" w:color="auto"/>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D85C9D" w:rsidRPr="00D11908" w:rsidRDefault="00D85C9D" w:rsidP="00297BBB">
            <w:pPr>
              <w:jc w:val="both"/>
              <w:rPr>
                <w:rFonts w:ascii="Times New Roman" w:hAnsi="Times New Roman"/>
                <w:sz w:val="20"/>
                <w:szCs w:val="20"/>
              </w:rPr>
            </w:pPr>
            <w:r w:rsidRPr="00D11908">
              <w:rPr>
                <w:rFonts w:ascii="Times New Roman" w:hAnsi="Times New Roman"/>
                <w:sz w:val="20"/>
                <w:szCs w:val="20"/>
              </w:rPr>
              <w:t>Владеет методами самообразования</w:t>
            </w:r>
          </w:p>
        </w:tc>
      </w:tr>
      <w:tr w:rsidR="00D85C9D" w:rsidRPr="00F013E3" w:rsidTr="00297BBB">
        <w:trPr>
          <w:trHeight w:val="1"/>
        </w:trPr>
        <w:tc>
          <w:tcPr>
            <w:tcW w:w="1276" w:type="dxa"/>
            <w:vMerge w:val="restart"/>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r w:rsidRPr="009C2CA3">
              <w:rPr>
                <w:rFonts w:ascii="Times New Roman" w:eastAsiaTheme="minorHAnsi" w:hAnsi="Times New Roman"/>
                <w:sz w:val="24"/>
                <w:szCs w:val="24"/>
              </w:rPr>
              <w:t>ОК 9.</w:t>
            </w:r>
          </w:p>
        </w:tc>
        <w:tc>
          <w:tcPr>
            <w:tcW w:w="2691" w:type="dxa"/>
            <w:vMerge w:val="restart"/>
            <w:tcBorders>
              <w:top w:val="single" w:sz="4" w:space="0" w:color="auto"/>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Ориентироваться в условиях частой смены технологий в профессиональной деятельности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Определяет технологии, используемые в профессиональной деятельности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Определяет источники информации о технологиях профессиональной деятельности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Определяет условия и результаты успешного применения технологий</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Анализирует производственную ситуацию и называет противоречия между реальными  и идеальными условиями реализации технологического процесса</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Определяет причины необходимости смены технологий или их усовершенствования</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Указывает этапы технологического процесса, в которых происходят или необходимы изменения</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Определяет необходимость модернизации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Генерирует возможные пути модернизации</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Дает ресурсную оценку результата модернизации (экономическую, экологическую и т.п.)</w:t>
            </w:r>
          </w:p>
        </w:tc>
      </w:tr>
      <w:tr w:rsidR="00D85C9D" w:rsidRPr="00F013E3" w:rsidTr="00297BBB">
        <w:trPr>
          <w:trHeight w:val="1"/>
        </w:trPr>
        <w:tc>
          <w:tcPr>
            <w:tcW w:w="1276" w:type="dxa"/>
            <w:vMerge/>
            <w:tcBorders>
              <w:left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Составляет алгоритм (план)  действий по модернизации</w:t>
            </w:r>
          </w:p>
        </w:tc>
      </w:tr>
      <w:tr w:rsidR="00D85C9D" w:rsidRPr="00F013E3" w:rsidTr="00297BBB">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85C9D" w:rsidRPr="009C2CA3"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jc w:val="left"/>
              <w:rPr>
                <w:rFonts w:ascii="Times New Roman" w:hAnsi="Times New Roman"/>
                <w:sz w:val="20"/>
                <w:szCs w:val="20"/>
              </w:rPr>
            </w:pPr>
            <w:r w:rsidRPr="00D11908">
              <w:rPr>
                <w:rFonts w:ascii="Times New Roman" w:hAnsi="Times New Roman"/>
                <w:sz w:val="20"/>
                <w:szCs w:val="20"/>
              </w:rPr>
              <w:t>Проектирует процесс модернизации</w:t>
            </w:r>
          </w:p>
        </w:tc>
      </w:tr>
      <w:tr w:rsidR="00D85C9D" w:rsidRPr="00F013E3"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F013E3" w:rsidRDefault="00D85C9D" w:rsidP="00297BBB">
            <w:pPr>
              <w:tabs>
                <w:tab w:val="left" w:pos="993"/>
              </w:tabs>
              <w:autoSpaceDE w:val="0"/>
              <w:autoSpaceDN w:val="0"/>
              <w:adjustRightInd w:val="0"/>
              <w:rPr>
                <w:rFonts w:eastAsiaTheme="minorHAnsi" w:cs="Calibri"/>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CYR" w:eastAsiaTheme="minorHAnsi" w:hAnsi="Times New Roman CYR" w:cs="Times New Roman CYR"/>
                <w:sz w:val="20"/>
                <w:szCs w:val="20"/>
              </w:rPr>
            </w:pPr>
            <w:r w:rsidRPr="00D11908">
              <w:rPr>
                <w:rFonts w:ascii="Times New Roman CYR" w:eastAsiaTheme="minorHAnsi" w:hAnsi="Times New Roman CYR" w:cs="Times New Roman CYR"/>
                <w:sz w:val="20"/>
                <w:szCs w:val="20"/>
              </w:rPr>
              <w:t>ПОО.1</w:t>
            </w:r>
          </w:p>
          <w:p w:rsidR="00D85C9D" w:rsidRPr="00D11908" w:rsidRDefault="00D85C9D" w:rsidP="00297BBB">
            <w:pPr>
              <w:autoSpaceDE w:val="0"/>
              <w:autoSpaceDN w:val="0"/>
              <w:adjustRightInd w:val="0"/>
              <w:jc w:val="both"/>
              <w:rPr>
                <w:rFonts w:eastAsiaTheme="minorHAnsi" w:cs="Calibri"/>
                <w:sz w:val="20"/>
                <w:szCs w:val="20"/>
              </w:rPr>
            </w:pPr>
            <w:r w:rsidRPr="00D11908">
              <w:rPr>
                <w:rFonts w:ascii="Times New Roman CYR" w:eastAsiaTheme="minorHAnsi" w:hAnsi="Times New Roman CYR" w:cs="Times New Roman CYR"/>
                <w:sz w:val="20"/>
                <w:szCs w:val="20"/>
              </w:rPr>
              <w:t>Эффективное поведение на рынке труда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ind w:left="68"/>
              <w:jc w:val="both"/>
              <w:rPr>
                <w:rFonts w:ascii="Times New Roman CYR" w:eastAsiaTheme="minorHAnsi" w:hAnsi="Times New Roman CYR" w:cs="Times New Roman CYR"/>
                <w:b/>
                <w:bCs/>
                <w:sz w:val="20"/>
                <w:szCs w:val="20"/>
              </w:rPr>
            </w:pPr>
            <w:r w:rsidRPr="00D11908">
              <w:rPr>
                <w:rFonts w:ascii="Times New Roman CYR" w:eastAsiaTheme="minorHAnsi" w:hAnsi="Times New Roman CYR" w:cs="Times New Roman CYR"/>
                <w:b/>
                <w:bCs/>
                <w:sz w:val="20"/>
                <w:szCs w:val="20"/>
              </w:rPr>
              <w:t>Уметь:</w:t>
            </w:r>
          </w:p>
          <w:p w:rsidR="00D85C9D" w:rsidRPr="00D11908" w:rsidRDefault="00D85C9D" w:rsidP="00297BBB">
            <w:pPr>
              <w:autoSpaceDE w:val="0"/>
              <w:autoSpaceDN w:val="0"/>
              <w:adjustRightInd w:val="0"/>
              <w:ind w:left="68"/>
              <w:jc w:val="both"/>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 xml:space="preserve">адекватно оценивать себя, самостоятельно ориентироваться в мире рабочих профессий; </w:t>
            </w:r>
          </w:p>
          <w:p w:rsidR="00D85C9D" w:rsidRPr="00D11908" w:rsidRDefault="00D85C9D" w:rsidP="00297BBB">
            <w:pPr>
              <w:autoSpaceDE w:val="0"/>
              <w:autoSpaceDN w:val="0"/>
              <w:adjustRightInd w:val="0"/>
              <w:ind w:left="68"/>
              <w:jc w:val="both"/>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 xml:space="preserve">создать список источников информации о возможностях трудоустройства и определять пути наиболее эффективного его использования; </w:t>
            </w:r>
          </w:p>
          <w:p w:rsidR="00D85C9D" w:rsidRPr="00D11908" w:rsidRDefault="00D85C9D" w:rsidP="00297BBB">
            <w:pPr>
              <w:autoSpaceDE w:val="0"/>
              <w:autoSpaceDN w:val="0"/>
              <w:adjustRightInd w:val="0"/>
              <w:ind w:left="68"/>
              <w:jc w:val="both"/>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 xml:space="preserve">составлять  индивидуальный план поиска работы;  </w:t>
            </w:r>
          </w:p>
          <w:p w:rsidR="00D85C9D" w:rsidRPr="00D11908" w:rsidRDefault="00D85C9D" w:rsidP="00297BBB">
            <w:pPr>
              <w:autoSpaceDE w:val="0"/>
              <w:autoSpaceDN w:val="0"/>
              <w:adjustRightInd w:val="0"/>
              <w:ind w:left="68"/>
              <w:jc w:val="both"/>
              <w:rPr>
                <w:rFonts w:ascii="Times New Roman CYR" w:eastAsiaTheme="minorHAnsi" w:hAnsi="Times New Roman CYR" w:cs="Times New Roman CYR"/>
                <w:sz w:val="20"/>
                <w:szCs w:val="20"/>
              </w:rPr>
            </w:pPr>
            <w:r w:rsidRPr="00D11908">
              <w:rPr>
                <w:rFonts w:ascii="Times New Roman CYR" w:eastAsiaTheme="minorHAnsi" w:hAnsi="Times New Roman CYR" w:cs="Times New Roman CYR"/>
                <w:sz w:val="20"/>
                <w:szCs w:val="20"/>
              </w:rPr>
              <w:t xml:space="preserve">- формировать индивидуальную стратегию социального успеха, </w:t>
            </w:r>
          </w:p>
          <w:p w:rsidR="00D85C9D" w:rsidRPr="00D11908" w:rsidRDefault="00D85C9D" w:rsidP="00297BBB">
            <w:pPr>
              <w:autoSpaceDE w:val="0"/>
              <w:autoSpaceDN w:val="0"/>
              <w:adjustRightInd w:val="0"/>
              <w:ind w:left="68"/>
              <w:jc w:val="both"/>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подготовить резюме на бумажном и электронном носителе;</w:t>
            </w:r>
          </w:p>
          <w:p w:rsidR="00D85C9D" w:rsidRPr="00D11908" w:rsidRDefault="00D85C9D" w:rsidP="00297BBB">
            <w:pPr>
              <w:autoSpaceDE w:val="0"/>
              <w:autoSpaceDN w:val="0"/>
              <w:adjustRightInd w:val="0"/>
              <w:ind w:left="68"/>
              <w:jc w:val="both"/>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эффективно общаться, моделировать ответы на типичные вопросы работодателей;</w:t>
            </w:r>
          </w:p>
          <w:p w:rsidR="00D85C9D" w:rsidRPr="00D11908" w:rsidRDefault="00D85C9D" w:rsidP="00297BBB">
            <w:pPr>
              <w:autoSpaceDE w:val="0"/>
              <w:autoSpaceDN w:val="0"/>
              <w:adjustRightInd w:val="0"/>
              <w:ind w:left="68"/>
              <w:jc w:val="both"/>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lastRenderedPageBreak/>
              <w:t xml:space="preserve">- </w:t>
            </w:r>
            <w:r w:rsidRPr="00D11908">
              <w:rPr>
                <w:rFonts w:ascii="Times New Roman CYR" w:eastAsiaTheme="minorHAnsi" w:hAnsi="Times New Roman CYR" w:cs="Times New Roman CYR"/>
                <w:sz w:val="20"/>
                <w:szCs w:val="20"/>
              </w:rPr>
              <w:t>проводить самопрезентацию.</w:t>
            </w:r>
          </w:p>
          <w:p w:rsidR="00D85C9D" w:rsidRPr="00D11908" w:rsidRDefault="00D85C9D" w:rsidP="00297BBB">
            <w:pPr>
              <w:autoSpaceDE w:val="0"/>
              <w:autoSpaceDN w:val="0"/>
              <w:adjustRightInd w:val="0"/>
              <w:ind w:left="68"/>
              <w:jc w:val="both"/>
              <w:rPr>
                <w:rFonts w:eastAsiaTheme="minorHAnsi" w:cs="Calibri"/>
                <w:sz w:val="20"/>
                <w:szCs w:val="20"/>
              </w:rPr>
            </w:pPr>
          </w:p>
          <w:p w:rsidR="00D85C9D" w:rsidRPr="00D11908" w:rsidRDefault="00D85C9D" w:rsidP="00297BBB">
            <w:pPr>
              <w:autoSpaceDE w:val="0"/>
              <w:autoSpaceDN w:val="0"/>
              <w:adjustRightInd w:val="0"/>
              <w:ind w:left="68"/>
              <w:jc w:val="both"/>
              <w:rPr>
                <w:rFonts w:ascii="Times New Roman CYR" w:eastAsiaTheme="minorHAnsi" w:hAnsi="Times New Roman CYR" w:cs="Times New Roman CYR"/>
                <w:b/>
                <w:bCs/>
                <w:sz w:val="20"/>
                <w:szCs w:val="20"/>
              </w:rPr>
            </w:pPr>
            <w:r w:rsidRPr="00D11908">
              <w:rPr>
                <w:rFonts w:ascii="Times New Roman CYR" w:eastAsiaTheme="minorHAnsi" w:hAnsi="Times New Roman CYR" w:cs="Times New Roman CYR"/>
                <w:b/>
                <w:bCs/>
                <w:sz w:val="20"/>
                <w:szCs w:val="20"/>
              </w:rPr>
              <w:t>Знать:</w:t>
            </w:r>
          </w:p>
          <w:p w:rsidR="00D85C9D" w:rsidRPr="00D11908" w:rsidRDefault="00D85C9D" w:rsidP="00297BBB">
            <w:pPr>
              <w:autoSpaceDE w:val="0"/>
              <w:autoSpaceDN w:val="0"/>
              <w:adjustRightInd w:val="0"/>
              <w:ind w:left="67"/>
              <w:jc w:val="both"/>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 xml:space="preserve">базовые понятия о рынке труда, о современной ситуации трудоустройства молодых специалистов; </w:t>
            </w:r>
          </w:p>
          <w:p w:rsidR="00D85C9D" w:rsidRPr="00D11908" w:rsidRDefault="00D85C9D" w:rsidP="00297BBB">
            <w:pPr>
              <w:autoSpaceDE w:val="0"/>
              <w:autoSpaceDN w:val="0"/>
              <w:adjustRightInd w:val="0"/>
              <w:ind w:left="67"/>
              <w:jc w:val="both"/>
              <w:rPr>
                <w:rFonts w:ascii="Times New Roman CYR" w:eastAsiaTheme="minorHAnsi" w:hAnsi="Times New Roman CYR" w:cs="Times New Roman CYR"/>
                <w:sz w:val="20"/>
                <w:szCs w:val="20"/>
              </w:rPr>
            </w:pPr>
            <w:r w:rsidRPr="00D11908">
              <w:rPr>
                <w:rFonts w:ascii="Times New Roman CYR" w:eastAsiaTheme="minorHAnsi" w:hAnsi="Times New Roman CYR" w:cs="Times New Roman CYR"/>
                <w:sz w:val="20"/>
                <w:szCs w:val="20"/>
              </w:rPr>
              <w:t>- варианты поиска работы;</w:t>
            </w:r>
          </w:p>
          <w:p w:rsidR="00D85C9D" w:rsidRPr="00D11908" w:rsidRDefault="00D85C9D" w:rsidP="00297BBB">
            <w:pPr>
              <w:autoSpaceDE w:val="0"/>
              <w:autoSpaceDN w:val="0"/>
              <w:adjustRightInd w:val="0"/>
              <w:ind w:left="67"/>
              <w:jc w:val="both"/>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ситуацию по вакансиям на рынке труда Красноярского края;</w:t>
            </w:r>
          </w:p>
          <w:p w:rsidR="00D85C9D" w:rsidRPr="00D11908" w:rsidRDefault="00D85C9D" w:rsidP="00297BBB">
            <w:pPr>
              <w:autoSpaceDE w:val="0"/>
              <w:autoSpaceDN w:val="0"/>
              <w:adjustRightInd w:val="0"/>
              <w:ind w:left="67"/>
              <w:jc w:val="both"/>
              <w:rPr>
                <w:rFonts w:ascii="Times New Roman CYR" w:eastAsiaTheme="minorHAnsi" w:hAnsi="Times New Roman CYR" w:cs="Times New Roman CYR"/>
                <w:sz w:val="20"/>
                <w:szCs w:val="20"/>
              </w:rPr>
            </w:pPr>
            <w:r w:rsidRPr="00D11908">
              <w:rPr>
                <w:rFonts w:ascii="Times New Roman CYR" w:eastAsiaTheme="minorHAnsi" w:hAnsi="Times New Roman CYR" w:cs="Times New Roman CYR"/>
                <w:sz w:val="20"/>
                <w:szCs w:val="20"/>
              </w:rPr>
              <w:t>возможные пути выхода на рынок труда и планирования профессиональной карьеры;</w:t>
            </w:r>
          </w:p>
          <w:p w:rsidR="00D85C9D" w:rsidRPr="00D11908" w:rsidRDefault="00D85C9D" w:rsidP="00297BBB">
            <w:pPr>
              <w:autoSpaceDE w:val="0"/>
              <w:autoSpaceDN w:val="0"/>
              <w:adjustRightInd w:val="0"/>
              <w:ind w:left="67"/>
              <w:jc w:val="both"/>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роль ЦГСЗН в содействии по трудоустройству молодежи, этапы поиска работы, условия, которые необходимо соблюдать, планируя свое трудоустройство;</w:t>
            </w:r>
          </w:p>
          <w:p w:rsidR="00D85C9D" w:rsidRPr="00D11908" w:rsidRDefault="00D85C9D" w:rsidP="00297BBB">
            <w:pPr>
              <w:autoSpaceDE w:val="0"/>
              <w:autoSpaceDN w:val="0"/>
              <w:adjustRightInd w:val="0"/>
              <w:ind w:left="67"/>
              <w:jc w:val="both"/>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основы профессиональной культуры и нормы делового этикета: правила эффективной беседы и технику ведения телефонных переговоров;</w:t>
            </w:r>
          </w:p>
          <w:p w:rsidR="00D85C9D" w:rsidRPr="00D11908" w:rsidRDefault="00D85C9D" w:rsidP="00297BBB">
            <w:pPr>
              <w:autoSpaceDE w:val="0"/>
              <w:autoSpaceDN w:val="0"/>
              <w:adjustRightInd w:val="0"/>
              <w:ind w:left="6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приёмы адаптации на рабочем месте;</w:t>
            </w:r>
          </w:p>
          <w:p w:rsidR="00D85C9D" w:rsidRPr="00D11908" w:rsidRDefault="00D85C9D" w:rsidP="00297BBB">
            <w:pPr>
              <w:autoSpaceDE w:val="0"/>
              <w:autoSpaceDN w:val="0"/>
              <w:adjustRightInd w:val="0"/>
              <w:ind w:left="67"/>
              <w:jc w:val="both"/>
              <w:rPr>
                <w:rFonts w:eastAsiaTheme="minorHAnsi" w:cs="Calibri"/>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способы преодоления тревоги и стресса.</w:t>
            </w:r>
          </w:p>
        </w:tc>
      </w:tr>
      <w:tr w:rsidR="00D85C9D" w:rsidRPr="00F013E3"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F013E3" w:rsidRDefault="00D85C9D" w:rsidP="00297BBB">
            <w:pPr>
              <w:tabs>
                <w:tab w:val="left" w:pos="993"/>
              </w:tabs>
              <w:autoSpaceDE w:val="0"/>
              <w:autoSpaceDN w:val="0"/>
              <w:adjustRightInd w:val="0"/>
              <w:rPr>
                <w:rFonts w:eastAsiaTheme="minorHAnsi" w:cs="Calibri"/>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CYR" w:eastAsiaTheme="minorHAnsi" w:hAnsi="Times New Roman CYR" w:cs="Times New Roman CYR"/>
                <w:sz w:val="20"/>
                <w:szCs w:val="20"/>
              </w:rPr>
            </w:pPr>
            <w:r w:rsidRPr="00D11908">
              <w:rPr>
                <w:rFonts w:ascii="Times New Roman CYR" w:eastAsiaTheme="minorHAnsi" w:hAnsi="Times New Roman CYR" w:cs="Times New Roman CYR"/>
                <w:sz w:val="20"/>
                <w:szCs w:val="20"/>
              </w:rPr>
              <w:t>ПОО.2</w:t>
            </w:r>
          </w:p>
          <w:p w:rsidR="00D85C9D" w:rsidRPr="00D11908" w:rsidRDefault="00D85C9D" w:rsidP="00297BBB">
            <w:pPr>
              <w:autoSpaceDE w:val="0"/>
              <w:autoSpaceDN w:val="0"/>
              <w:adjustRightInd w:val="0"/>
              <w:jc w:val="both"/>
              <w:rPr>
                <w:rFonts w:eastAsiaTheme="minorHAnsi" w:cs="Calibri"/>
                <w:sz w:val="20"/>
                <w:szCs w:val="20"/>
                <w:lang w:val="en-US"/>
              </w:rPr>
            </w:pPr>
            <w:r w:rsidRPr="00D11908">
              <w:rPr>
                <w:rFonts w:ascii="Times New Roman CYR" w:eastAsiaTheme="minorHAnsi" w:hAnsi="Times New Roman CYR" w:cs="Times New Roman CYR"/>
                <w:sz w:val="20"/>
                <w:szCs w:val="20"/>
              </w:rPr>
              <w:t>Введение в профессию</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ind w:left="37"/>
              <w:jc w:val="left"/>
              <w:rPr>
                <w:rFonts w:ascii="Times New Roman CYR" w:eastAsiaTheme="minorHAnsi" w:hAnsi="Times New Roman CYR" w:cs="Times New Roman CYR"/>
                <w:b/>
                <w:bCs/>
                <w:sz w:val="20"/>
                <w:szCs w:val="20"/>
              </w:rPr>
            </w:pPr>
            <w:r w:rsidRPr="00D11908">
              <w:rPr>
                <w:rFonts w:ascii="Times New Roman CYR" w:eastAsiaTheme="minorHAnsi" w:hAnsi="Times New Roman CYR" w:cs="Times New Roman CYR"/>
                <w:b/>
                <w:bCs/>
                <w:sz w:val="20"/>
                <w:szCs w:val="20"/>
              </w:rPr>
              <w:t>Уметь:</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обосновывать направление выбора будущей профессии;</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осуществлять анализ профессии и соотносить требования выбранной   профессии с личными качествами и достижениями;</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применять современные методы работы в информационном пространстве;</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оформлять информацию и результаты исследований в виде реферата, курсовой и дипломной работы;</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проектировать свой профессиональный план;</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эффективно общаться</w:t>
            </w:r>
          </w:p>
          <w:p w:rsidR="00D85C9D" w:rsidRPr="00D11908" w:rsidRDefault="00D85C9D" w:rsidP="00297BBB">
            <w:pPr>
              <w:autoSpaceDE w:val="0"/>
              <w:autoSpaceDN w:val="0"/>
              <w:adjustRightInd w:val="0"/>
              <w:ind w:left="37"/>
              <w:jc w:val="left"/>
              <w:rPr>
                <w:rFonts w:eastAsiaTheme="minorHAnsi" w:cs="Calibri"/>
                <w:sz w:val="20"/>
                <w:szCs w:val="20"/>
              </w:rPr>
            </w:pP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b/>
                <w:bCs/>
                <w:sz w:val="20"/>
                <w:szCs w:val="20"/>
              </w:rPr>
            </w:pPr>
            <w:r w:rsidRPr="00D11908">
              <w:rPr>
                <w:rFonts w:ascii="Times New Roman CYR" w:eastAsiaTheme="minorHAnsi" w:hAnsi="Times New Roman CYR" w:cs="Times New Roman CYR"/>
                <w:b/>
                <w:bCs/>
                <w:sz w:val="20"/>
                <w:szCs w:val="20"/>
              </w:rPr>
              <w:t>Знать:</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общее содержание основных видов профессиональной деятельности автомеханика, их особенности;</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требования и содержание ФГОС СПО по выбранной профессии;</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содержание учебного плана;</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содержание локальных актов ОУ;</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историю своего ОУ;</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права и обязанности студента;</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формы организации учебного процесса и виды контроля;</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систему информационного обеспечения ОУ;</w:t>
            </w:r>
          </w:p>
          <w:p w:rsidR="00D85C9D" w:rsidRPr="00D11908" w:rsidRDefault="00D85C9D" w:rsidP="00297BBB">
            <w:pPr>
              <w:autoSpaceDE w:val="0"/>
              <w:autoSpaceDN w:val="0"/>
              <w:adjustRightInd w:val="0"/>
              <w:ind w:left="37"/>
              <w:jc w:val="left"/>
              <w:rPr>
                <w:rFonts w:ascii="Times New Roman CYR" w:eastAsiaTheme="minorHAnsi" w:hAnsi="Times New Roman CYR" w:cs="Times New Roman CYR"/>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основные формы и методы  научных исследований;</w:t>
            </w:r>
          </w:p>
          <w:p w:rsidR="00D85C9D" w:rsidRPr="00D11908" w:rsidRDefault="00D85C9D" w:rsidP="00297BBB">
            <w:pPr>
              <w:autoSpaceDE w:val="0"/>
              <w:autoSpaceDN w:val="0"/>
              <w:adjustRightInd w:val="0"/>
              <w:ind w:left="37"/>
              <w:jc w:val="left"/>
              <w:rPr>
                <w:rFonts w:eastAsiaTheme="minorHAnsi" w:cs="Calibri"/>
                <w:sz w:val="20"/>
                <w:szCs w:val="20"/>
              </w:rPr>
            </w:pPr>
            <w:r w:rsidRPr="00D11908">
              <w:rPr>
                <w:rFonts w:ascii="Times New Roman" w:eastAsiaTheme="minorHAnsi" w:hAnsi="Times New Roman"/>
                <w:sz w:val="20"/>
                <w:szCs w:val="20"/>
              </w:rPr>
              <w:t xml:space="preserve">- </w:t>
            </w:r>
            <w:r w:rsidRPr="00D11908">
              <w:rPr>
                <w:rFonts w:ascii="Times New Roman CYR" w:eastAsiaTheme="minorHAnsi" w:hAnsi="Times New Roman CYR" w:cs="Times New Roman CYR"/>
                <w:sz w:val="20"/>
                <w:szCs w:val="20"/>
              </w:rPr>
              <w:t>основы профессиональной культуры  и нормы делового этикета.</w:t>
            </w:r>
          </w:p>
        </w:tc>
      </w:tr>
      <w:tr w:rsidR="00D85C9D" w:rsidRPr="00F013E3"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ОГСЭ.5</w:t>
            </w:r>
          </w:p>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Этика и психология делового общения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D11908">
              <w:rPr>
                <w:rFonts w:ascii="Times New Roman" w:eastAsiaTheme="minorHAnsi" w:hAnsi="Times New Roman"/>
                <w:b/>
                <w:bCs/>
                <w:sz w:val="20"/>
                <w:szCs w:val="20"/>
              </w:rPr>
              <w:t>Уметь:</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применять знания психологической стороны делового общения в своей деятельности специалиста;</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xml:space="preserve">- строить межличностные отношения в деловой сфере с учётом цели общения на базе знаний об этикете; </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пользоваться психологическими тестами для психологического исследования;</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демонстрировать высокую культуру поведения.</w:t>
            </w:r>
          </w:p>
          <w:p w:rsidR="00D85C9D" w:rsidRPr="00D11908" w:rsidRDefault="00D85C9D" w:rsidP="00297BBB">
            <w:pPr>
              <w:autoSpaceDE w:val="0"/>
              <w:autoSpaceDN w:val="0"/>
              <w:adjustRightInd w:val="0"/>
              <w:jc w:val="left"/>
              <w:rPr>
                <w:rFonts w:ascii="Times New Roman" w:eastAsiaTheme="minorHAnsi" w:hAnsi="Times New Roman"/>
                <w:b/>
                <w:bCs/>
                <w:sz w:val="20"/>
                <w:szCs w:val="20"/>
              </w:rPr>
            </w:pPr>
            <w:r w:rsidRPr="00D11908">
              <w:rPr>
                <w:rFonts w:ascii="Times New Roman" w:eastAsiaTheme="minorHAnsi" w:hAnsi="Times New Roman"/>
                <w:b/>
                <w:bCs/>
                <w:sz w:val="20"/>
                <w:szCs w:val="20"/>
              </w:rPr>
              <w:t>Знать:</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базовые знания психологии для предотвращения и разрешения конфликтов в деловом общении;</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индивидуально-психологические свойства личности и особенности вербального и невербального поведения партнёров по общению;</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правила проведения деловых бесед и переговоров с высоким уровнем психологической культуры.</w:t>
            </w:r>
          </w:p>
        </w:tc>
      </w:tr>
      <w:tr w:rsidR="00D85C9D" w:rsidRPr="00F013E3"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ОГСЭ.01. Основы философии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pStyle w:val="ConsPlusNormal"/>
              <w:ind w:firstLine="0"/>
              <w:rPr>
                <w:rFonts w:ascii="Times New Roman" w:hAnsi="Times New Roman" w:cs="Times New Roman"/>
                <w:b/>
              </w:rPr>
            </w:pPr>
            <w:r w:rsidRPr="00D11908">
              <w:rPr>
                <w:rFonts w:ascii="Times New Roman" w:hAnsi="Times New Roman" w:cs="Times New Roman"/>
                <w:b/>
              </w:rPr>
              <w:t>Уметь:</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D85C9D" w:rsidRPr="00D11908" w:rsidRDefault="00D85C9D" w:rsidP="00297BBB">
            <w:pPr>
              <w:pStyle w:val="ConsPlusNormal"/>
              <w:ind w:firstLine="0"/>
              <w:rPr>
                <w:rFonts w:ascii="Times New Roman" w:hAnsi="Times New Roman" w:cs="Times New Roman"/>
                <w:b/>
              </w:rPr>
            </w:pPr>
            <w:r w:rsidRPr="00D11908">
              <w:rPr>
                <w:rFonts w:ascii="Times New Roman" w:hAnsi="Times New Roman" w:cs="Times New Roman"/>
                <w:b/>
              </w:rPr>
              <w:t>Знать:</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основные категории и понятия философии;</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lastRenderedPageBreak/>
              <w:t>- роль философии в жизни человека и общества;</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основы философского учения о бытии;</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сущность процесса познания;</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основы научной, философской и религиозной картин мира;</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об условиях формирования личности, свободе и ответственности за сохранение жизни, культуры, окружающей среды;</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о социальных и этических проблемах, связанных с развитием и использованием достижений науки, техники и технологий</w:t>
            </w:r>
          </w:p>
        </w:tc>
      </w:tr>
      <w:tr w:rsidR="00D85C9D" w:rsidRPr="00F013E3"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ОГСЭ.02. История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pStyle w:val="ConsPlusNormal"/>
              <w:ind w:firstLine="0"/>
              <w:rPr>
                <w:rFonts w:ascii="Times New Roman" w:hAnsi="Times New Roman" w:cs="Times New Roman"/>
                <w:b/>
              </w:rPr>
            </w:pPr>
            <w:r w:rsidRPr="00D11908">
              <w:rPr>
                <w:rFonts w:ascii="Times New Roman" w:hAnsi="Times New Roman" w:cs="Times New Roman"/>
                <w:b/>
              </w:rPr>
              <w:t>Уметь:</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ориентироваться в современной экономической, политической и культурной ситуации в России и мире;</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выявлять взаимосвязь российских, региональных, мировых социально-экономических, политических и культурных проблем</w:t>
            </w:r>
          </w:p>
          <w:p w:rsidR="00D85C9D" w:rsidRPr="00D11908" w:rsidRDefault="00D85C9D" w:rsidP="00297BBB">
            <w:pPr>
              <w:pStyle w:val="ConsPlusNormal"/>
              <w:ind w:firstLine="0"/>
              <w:rPr>
                <w:rFonts w:ascii="Times New Roman" w:hAnsi="Times New Roman" w:cs="Times New Roman"/>
                <w:b/>
              </w:rPr>
            </w:pPr>
            <w:r w:rsidRPr="00D11908">
              <w:rPr>
                <w:rFonts w:ascii="Times New Roman" w:hAnsi="Times New Roman" w:cs="Times New Roman"/>
                <w:b/>
              </w:rPr>
              <w:t>Знать:</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основные направления развития ключевых регионов мира на рубеже веков (XX и XXI вв.);</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сущность и причины локальных, региональных, межгосударственных конфликтов в конце XX - начале XXI вв.;</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назначение ООН, НАТО, ЕС и других организаций и основные направления их деятельности;</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о роли науки, культуры и религии в сохранении и укреплении национальных и государственных традиций;</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D11908">
              <w:rPr>
                <w:rFonts w:ascii="Times New Roman" w:hAnsi="Times New Roman"/>
                <w:sz w:val="20"/>
                <w:szCs w:val="20"/>
              </w:rPr>
              <w:t>- содержание и назначение важнейших правовых и законодательных актов мирового и регионального значения</w:t>
            </w:r>
          </w:p>
        </w:tc>
      </w:tr>
      <w:tr w:rsidR="00D85C9D" w:rsidRPr="00F013E3"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ОГСЭ.03. Иностранный язык</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pStyle w:val="ConsPlusNormal"/>
              <w:ind w:firstLine="0"/>
              <w:rPr>
                <w:rFonts w:ascii="Times New Roman" w:hAnsi="Times New Roman" w:cs="Times New Roman"/>
                <w:b/>
              </w:rPr>
            </w:pPr>
            <w:r w:rsidRPr="00D11908">
              <w:rPr>
                <w:rFonts w:ascii="Times New Roman" w:hAnsi="Times New Roman" w:cs="Times New Roman"/>
                <w:b/>
              </w:rPr>
              <w:t>Уметь:</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общаться (устно и письменно) на иностранном языке на профессиональные и повседневные темы;</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переводить (со словарем) иностранные тексты профессиональной направленности;</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самостоятельно совершенствовать устную и письменную речь, пополнять словарный запас;</w:t>
            </w:r>
          </w:p>
          <w:p w:rsidR="00D85C9D" w:rsidRPr="00D11908" w:rsidRDefault="00D85C9D" w:rsidP="00297BBB">
            <w:pPr>
              <w:pStyle w:val="ConsPlusNormal"/>
              <w:ind w:firstLine="0"/>
              <w:rPr>
                <w:rFonts w:ascii="Times New Roman" w:hAnsi="Times New Roman" w:cs="Times New Roman"/>
                <w:b/>
              </w:rPr>
            </w:pPr>
            <w:r w:rsidRPr="00D11908">
              <w:rPr>
                <w:rFonts w:ascii="Times New Roman" w:hAnsi="Times New Roman" w:cs="Times New Roman"/>
                <w:b/>
              </w:rPr>
              <w:t>Знать:</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D11908">
              <w:rPr>
                <w:rFonts w:ascii="Times New Roman" w:hAnsi="Times New Roman"/>
                <w:sz w:val="20"/>
                <w:szCs w:val="20"/>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D85C9D" w:rsidRPr="00F013E3"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ОГСЭ.04. Физическая культура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pStyle w:val="ConsPlusNormal"/>
              <w:ind w:firstLine="0"/>
              <w:rPr>
                <w:rFonts w:ascii="Times New Roman" w:hAnsi="Times New Roman" w:cs="Times New Roman"/>
                <w:b/>
              </w:rPr>
            </w:pPr>
            <w:r w:rsidRPr="00D11908">
              <w:rPr>
                <w:rFonts w:ascii="Times New Roman" w:hAnsi="Times New Roman" w:cs="Times New Roman"/>
                <w:b/>
              </w:rPr>
              <w:t>Уметь:</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использовать физкультурно-оздоровительную деятельность для укрепления здоровья, достижения жизненных и профессиональных целей</w:t>
            </w:r>
          </w:p>
          <w:p w:rsidR="00D85C9D" w:rsidRPr="00D11908" w:rsidRDefault="00D85C9D" w:rsidP="00297BBB">
            <w:pPr>
              <w:pStyle w:val="ConsPlusNormal"/>
              <w:ind w:firstLine="0"/>
              <w:rPr>
                <w:rFonts w:ascii="Times New Roman" w:hAnsi="Times New Roman" w:cs="Times New Roman"/>
                <w:b/>
              </w:rPr>
            </w:pPr>
            <w:r w:rsidRPr="00D11908">
              <w:rPr>
                <w:rFonts w:ascii="Times New Roman" w:hAnsi="Times New Roman" w:cs="Times New Roman"/>
                <w:b/>
              </w:rPr>
              <w:t>Знать:</w:t>
            </w:r>
          </w:p>
          <w:p w:rsidR="00D85C9D" w:rsidRPr="00D11908" w:rsidRDefault="00D85C9D" w:rsidP="00297BBB">
            <w:pPr>
              <w:pStyle w:val="ConsPlusNormal"/>
              <w:ind w:firstLine="0"/>
              <w:rPr>
                <w:rFonts w:ascii="Times New Roman" w:hAnsi="Times New Roman" w:cs="Times New Roman"/>
              </w:rPr>
            </w:pPr>
            <w:r w:rsidRPr="00D11908">
              <w:rPr>
                <w:rFonts w:ascii="Times New Roman" w:hAnsi="Times New Roman" w:cs="Times New Roman"/>
              </w:rPr>
              <w:t>- о роли физической культуры в общекультурном, профессиональном и социальном развитии человека;</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D11908">
              <w:rPr>
                <w:rFonts w:ascii="Times New Roman" w:hAnsi="Times New Roman"/>
                <w:sz w:val="20"/>
                <w:szCs w:val="20"/>
              </w:rPr>
              <w:t>- основы здорового образа жизни</w:t>
            </w:r>
          </w:p>
        </w:tc>
      </w:tr>
      <w:tr w:rsidR="00D85C9D" w:rsidRPr="00F013E3"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ОГСЭ.5</w:t>
            </w:r>
            <w:r w:rsidRPr="00D11908">
              <w:rPr>
                <w:rFonts w:ascii="Times New Roman" w:eastAsiaTheme="minorHAnsi" w:hAnsi="Times New Roman"/>
                <w:bCs/>
                <w:sz w:val="20"/>
                <w:szCs w:val="20"/>
              </w:rPr>
              <w:t>Этика и психология делового общения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D11908">
              <w:rPr>
                <w:rFonts w:ascii="Times New Roman" w:eastAsiaTheme="minorHAnsi" w:hAnsi="Times New Roman"/>
                <w:b/>
                <w:bCs/>
                <w:sz w:val="20"/>
                <w:szCs w:val="20"/>
              </w:rPr>
              <w:t>Уметь:</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применять знания психологической стороны делового общения в своей деятельности специалиста;</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xml:space="preserve">- строить межличностные отношения в деловой сфере с учётом цели общения на базе знаний об этикете; </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пользоваться психологическими тестами для психологического исследования;</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демонстрировать высокую культуру поведения.</w:t>
            </w:r>
          </w:p>
          <w:p w:rsidR="00D85C9D" w:rsidRPr="00D11908" w:rsidRDefault="00D85C9D" w:rsidP="00297BBB">
            <w:pPr>
              <w:autoSpaceDE w:val="0"/>
              <w:autoSpaceDN w:val="0"/>
              <w:adjustRightInd w:val="0"/>
              <w:jc w:val="left"/>
              <w:rPr>
                <w:rFonts w:ascii="Times New Roman" w:eastAsiaTheme="minorHAnsi" w:hAnsi="Times New Roman"/>
                <w:b/>
                <w:bCs/>
                <w:sz w:val="20"/>
                <w:szCs w:val="20"/>
              </w:rPr>
            </w:pPr>
            <w:r w:rsidRPr="00D11908">
              <w:rPr>
                <w:rFonts w:ascii="Times New Roman" w:eastAsiaTheme="minorHAnsi" w:hAnsi="Times New Roman"/>
                <w:b/>
                <w:bCs/>
                <w:sz w:val="20"/>
                <w:szCs w:val="20"/>
              </w:rPr>
              <w:t>Знать:</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базовые знания психологии для предотвращения и разрешения конфликтов в деловом общении;</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индивидуально-психологические свойства личности и особенности вербального и невербального поведения партнёров по общению;</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 правила проведения деловых бесед и переговоров с высоким уровнем психологической культуры.</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ОГСЭ.6</w:t>
            </w:r>
          </w:p>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eastAsiaTheme="minorHAnsi" w:hAnsi="Times New Roman"/>
                <w:sz w:val="20"/>
                <w:szCs w:val="20"/>
              </w:rPr>
              <w:t>Основы коммерческой деятельности</w:t>
            </w:r>
          </w:p>
        </w:tc>
        <w:tc>
          <w:tcPr>
            <w:tcW w:w="5963" w:type="dxa"/>
            <w:tcBorders>
              <w:top w:val="single" w:sz="4" w:space="0" w:color="00000A"/>
              <w:left w:val="single" w:sz="4" w:space="0" w:color="00000A"/>
              <w:bottom w:val="single" w:sz="4" w:space="0" w:color="00000A"/>
              <w:right w:val="single" w:sz="4" w:space="0" w:color="00000A"/>
            </w:tcBorders>
            <w:shd w:val="clear" w:color="auto" w:fill="auto"/>
          </w:tcPr>
          <w:p w:rsidR="00D85C9D" w:rsidRPr="00107C34"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107C34">
              <w:rPr>
                <w:rFonts w:ascii="Times New Roman" w:eastAsiaTheme="minorHAnsi" w:hAnsi="Times New Roman"/>
                <w:b/>
                <w:bCs/>
                <w:sz w:val="20"/>
                <w:szCs w:val="20"/>
              </w:rPr>
              <w:t>Уметь:</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xml:space="preserve">- </w:t>
            </w:r>
            <w:r w:rsidRPr="00107C34">
              <w:rPr>
                <w:rFonts w:ascii="Times New Roman" w:hAnsi="Times New Roman"/>
                <w:sz w:val="20"/>
                <w:szCs w:val="20"/>
              </w:rPr>
              <w:t>рассчитывать показатели качества и эффективности транспортной логистики;</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анализировать результаты финансово-хозяйственной деятельности предприятия;</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составлять финансовые документы и отчеты;</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выбирать наиболее эффективную систему налогообложения;</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рассчитывать основные налоги;</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обеспечивать продвижение продукта на рынок;</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проводить маркетинговые исследования рынка;</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оценивать конкурентоспособность продукта.</w:t>
            </w:r>
          </w:p>
          <w:p w:rsidR="00D85C9D" w:rsidRPr="00107C34" w:rsidRDefault="00D85C9D" w:rsidP="00297BBB">
            <w:pPr>
              <w:autoSpaceDE w:val="0"/>
              <w:autoSpaceDN w:val="0"/>
              <w:adjustRightInd w:val="0"/>
              <w:jc w:val="both"/>
              <w:rPr>
                <w:rFonts w:ascii="Times New Roman" w:eastAsiaTheme="minorHAnsi" w:hAnsi="Times New Roman"/>
                <w:b/>
                <w:bCs/>
                <w:sz w:val="20"/>
                <w:szCs w:val="20"/>
              </w:rPr>
            </w:pPr>
            <w:r w:rsidRPr="00107C34">
              <w:rPr>
                <w:rFonts w:ascii="Times New Roman" w:eastAsiaTheme="minorHAnsi" w:hAnsi="Times New Roman"/>
                <w:b/>
                <w:bCs/>
                <w:sz w:val="20"/>
                <w:szCs w:val="20"/>
              </w:rPr>
              <w:t>Знать:</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xml:space="preserve">- особенности функционирования фирм и предприятий различных организационно-правовых форм; </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основы анализа финансово-хозяйственной деятельности;</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основные положения налогового законодательства;</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методику расчета налогов;</w:t>
            </w:r>
          </w:p>
          <w:p w:rsidR="00D85C9D" w:rsidRPr="00107C34" w:rsidRDefault="00D85C9D" w:rsidP="00297BBB">
            <w:pPr>
              <w:autoSpaceDE w:val="0"/>
              <w:autoSpaceDN w:val="0"/>
              <w:adjustRightInd w:val="0"/>
              <w:jc w:val="both"/>
              <w:rPr>
                <w:rFonts w:ascii="Times New Roman" w:eastAsiaTheme="minorHAnsi" w:hAnsi="Times New Roman"/>
                <w:sz w:val="20"/>
                <w:szCs w:val="20"/>
              </w:rPr>
            </w:pPr>
            <w:r w:rsidRPr="00107C34">
              <w:rPr>
                <w:rFonts w:ascii="Times New Roman" w:eastAsiaTheme="minorHAnsi" w:hAnsi="Times New Roman"/>
                <w:sz w:val="20"/>
                <w:szCs w:val="20"/>
              </w:rPr>
              <w:t>- методы изучения рынка сбыта;</w:t>
            </w:r>
          </w:p>
          <w:p w:rsidR="00D85C9D" w:rsidRPr="00107C34" w:rsidRDefault="00D85C9D" w:rsidP="00297BBB">
            <w:pPr>
              <w:pStyle w:val="ConsPlusNormal"/>
              <w:ind w:firstLine="0"/>
              <w:rPr>
                <w:rFonts w:ascii="Times New Roman" w:hAnsi="Times New Roman" w:cs="Times New Roman"/>
              </w:rPr>
            </w:pPr>
            <w:r w:rsidRPr="00107C34">
              <w:rPr>
                <w:rFonts w:ascii="Times New Roman" w:hAnsi="Times New Roman" w:cs="Times New Roman"/>
              </w:rPr>
              <w:t>- организацию работы с клиентурой:</w:t>
            </w:r>
          </w:p>
          <w:p w:rsidR="00D85C9D" w:rsidRPr="00107C34" w:rsidRDefault="00D85C9D" w:rsidP="00297BBB">
            <w:pPr>
              <w:pStyle w:val="ConsPlusNormal"/>
              <w:ind w:firstLine="0"/>
              <w:rPr>
                <w:rFonts w:ascii="Times New Roman" w:hAnsi="Times New Roman" w:cs="Times New Roman"/>
              </w:rPr>
            </w:pPr>
            <w:r w:rsidRPr="00107C34">
              <w:rPr>
                <w:rFonts w:ascii="Times New Roman" w:hAnsi="Times New Roman" w:cs="Times New Roman"/>
              </w:rPr>
              <w:t>- грузовую отчетность;</w:t>
            </w:r>
          </w:p>
          <w:p w:rsidR="00D85C9D" w:rsidRPr="00107C34" w:rsidRDefault="00D85C9D" w:rsidP="00297BBB">
            <w:pPr>
              <w:pStyle w:val="ConsPlusNormal"/>
              <w:ind w:firstLine="0"/>
              <w:rPr>
                <w:rFonts w:ascii="Times New Roman" w:hAnsi="Times New Roman" w:cs="Times New Roman"/>
              </w:rPr>
            </w:pPr>
            <w:r w:rsidRPr="00107C34">
              <w:rPr>
                <w:rFonts w:ascii="Times New Roman" w:hAnsi="Times New Roman" w:cs="Times New Roman"/>
              </w:rPr>
              <w:t>- меры безопасности при перевозке грузов, особенно опасных;</w:t>
            </w:r>
          </w:p>
          <w:p w:rsidR="00D85C9D" w:rsidRPr="00107C34" w:rsidRDefault="00D85C9D" w:rsidP="00297BBB">
            <w:pPr>
              <w:pStyle w:val="ConsPlusNormal"/>
              <w:ind w:firstLine="0"/>
              <w:rPr>
                <w:rFonts w:ascii="Times New Roman" w:hAnsi="Times New Roman" w:cs="Times New Roman"/>
              </w:rPr>
            </w:pPr>
            <w:r w:rsidRPr="00107C34">
              <w:rPr>
                <w:rFonts w:ascii="Times New Roman" w:hAnsi="Times New Roman" w:cs="Times New Roman"/>
              </w:rPr>
              <w:t>- меры по обеспечению сохранности при перевозке грузов</w:t>
            </w:r>
            <w:r w:rsidRPr="00107C34">
              <w:rPr>
                <w:rFonts w:ascii="Times New Roman" w:eastAsiaTheme="minorHAnsi" w:hAnsi="Times New Roman" w:cs="Times New Roman"/>
              </w:rPr>
              <w:t>.</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autoSpaceDE w:val="0"/>
              <w:autoSpaceDN w:val="0"/>
              <w:adjustRightInd w:val="0"/>
              <w:jc w:val="both"/>
              <w:rPr>
                <w:rFonts w:ascii="Times New Roman" w:eastAsiaTheme="minorHAnsi" w:hAnsi="Times New Roman"/>
                <w:sz w:val="20"/>
                <w:szCs w:val="20"/>
              </w:rPr>
            </w:pPr>
            <w:r w:rsidRPr="00D11908">
              <w:rPr>
                <w:rFonts w:ascii="Times New Roman" w:hAnsi="Times New Roman"/>
                <w:sz w:val="20"/>
                <w:szCs w:val="20"/>
              </w:rPr>
              <w:t>ЕН.01. Математика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pStyle w:val="ConsPlusNormal"/>
              <w:ind w:firstLine="0"/>
              <w:rPr>
                <w:rFonts w:ascii="Times New Roman" w:hAnsi="Times New Roman" w:cs="Times New Roman"/>
                <w:b/>
              </w:rPr>
            </w:pPr>
            <w:r w:rsidRPr="00D11908">
              <w:rPr>
                <w:rFonts w:ascii="Times New Roman" w:hAnsi="Times New Roman" w:cs="Times New Roman"/>
                <w:b/>
              </w:rPr>
              <w:t>Уметь:</w:t>
            </w:r>
          </w:p>
          <w:p w:rsidR="00D85C9D" w:rsidRPr="00D11908" w:rsidRDefault="00D85C9D" w:rsidP="00297BBB">
            <w:pPr>
              <w:pStyle w:val="ConsPlusNormal"/>
              <w:ind w:firstLine="0"/>
              <w:rPr>
                <w:rFonts w:ascii="Times New Roman" w:hAnsi="Times New Roman" w:cs="Times New Roman"/>
              </w:rPr>
            </w:pPr>
            <w:r>
              <w:rPr>
                <w:rFonts w:ascii="Times New Roman" w:hAnsi="Times New Roman" w:cs="Times New Roman"/>
              </w:rPr>
              <w:t xml:space="preserve">- </w:t>
            </w:r>
            <w:r w:rsidRPr="00D11908">
              <w:rPr>
                <w:rFonts w:ascii="Times New Roman" w:hAnsi="Times New Roman" w:cs="Times New Roman"/>
              </w:rPr>
              <w:t>применять математические методы дифференциального и интегрального исчисления для решения профессиональных задач;</w:t>
            </w:r>
          </w:p>
          <w:p w:rsidR="00D85C9D" w:rsidRPr="00D11908" w:rsidRDefault="00D85C9D" w:rsidP="00297BBB">
            <w:pPr>
              <w:pStyle w:val="ConsPlusNormal"/>
              <w:ind w:firstLine="0"/>
              <w:rPr>
                <w:rFonts w:ascii="Times New Roman" w:hAnsi="Times New Roman" w:cs="Times New Roman"/>
              </w:rPr>
            </w:pPr>
            <w:r>
              <w:rPr>
                <w:rFonts w:ascii="Times New Roman" w:hAnsi="Times New Roman" w:cs="Times New Roman"/>
              </w:rPr>
              <w:t xml:space="preserve"> -</w:t>
            </w:r>
            <w:r w:rsidRPr="00D11908">
              <w:rPr>
                <w:rFonts w:ascii="Times New Roman" w:hAnsi="Times New Roman" w:cs="Times New Roman"/>
              </w:rPr>
              <w:t>применять основные положения теории вероятностей и математической статистики впрофессиональной деятельности;</w:t>
            </w:r>
          </w:p>
          <w:p w:rsidR="00D85C9D" w:rsidRPr="00D11908" w:rsidRDefault="00D85C9D" w:rsidP="00297BBB">
            <w:pPr>
              <w:pStyle w:val="ConsPlusNormal"/>
              <w:ind w:firstLine="0"/>
              <w:rPr>
                <w:rFonts w:ascii="Times New Roman" w:hAnsi="Times New Roman" w:cs="Times New Roman"/>
              </w:rPr>
            </w:pPr>
            <w:r>
              <w:rPr>
                <w:rFonts w:ascii="Times New Roman" w:hAnsi="Times New Roman" w:cs="Times New Roman"/>
              </w:rPr>
              <w:t xml:space="preserve"> -</w:t>
            </w:r>
            <w:r w:rsidRPr="00D11908">
              <w:rPr>
                <w:rFonts w:ascii="Times New Roman" w:hAnsi="Times New Roman" w:cs="Times New Roman"/>
              </w:rPr>
              <w:t>использовать приемы и методы математического синтеза и анализа в различных профессиональных ситуациях;</w:t>
            </w:r>
          </w:p>
          <w:p w:rsidR="00D85C9D" w:rsidRPr="00D11908" w:rsidRDefault="00D85C9D" w:rsidP="00297BBB">
            <w:pPr>
              <w:pStyle w:val="ConsPlusNormal"/>
              <w:ind w:firstLine="0"/>
              <w:rPr>
                <w:rFonts w:ascii="Times New Roman" w:hAnsi="Times New Roman" w:cs="Times New Roman"/>
                <w:b/>
              </w:rPr>
            </w:pPr>
            <w:r w:rsidRPr="00D11908">
              <w:rPr>
                <w:rFonts w:ascii="Times New Roman" w:hAnsi="Times New Roman" w:cs="Times New Roman"/>
                <w:b/>
              </w:rPr>
              <w:t>Знать:</w:t>
            </w:r>
          </w:p>
          <w:p w:rsidR="00D85C9D" w:rsidRPr="00D11908" w:rsidRDefault="00D85C9D" w:rsidP="00297BBB">
            <w:pPr>
              <w:pStyle w:val="ConsPlusNormal"/>
              <w:ind w:firstLine="0"/>
              <w:rPr>
                <w:rFonts w:ascii="Times New Roman" w:hAnsi="Times New Roman" w:cs="Times New Roman"/>
              </w:rPr>
            </w:pPr>
            <w:r>
              <w:rPr>
                <w:rFonts w:ascii="Times New Roman" w:hAnsi="Times New Roman" w:cs="Times New Roman"/>
              </w:rPr>
              <w:t xml:space="preserve">- </w:t>
            </w:r>
            <w:r w:rsidRPr="00D11908">
              <w:rPr>
                <w:rFonts w:ascii="Times New Roman" w:hAnsi="Times New Roman" w:cs="Times New Roman"/>
              </w:rPr>
              <w:t>основные понятия и методы математическо-логического синтеза и анализа логических устройств;</w:t>
            </w:r>
          </w:p>
          <w:p w:rsidR="00D85C9D" w:rsidRPr="00D11908"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highlight w:val="yellow"/>
              </w:rPr>
            </w:pPr>
            <w:r>
              <w:rPr>
                <w:rFonts w:ascii="Times New Roman" w:hAnsi="Times New Roman"/>
                <w:sz w:val="20"/>
                <w:szCs w:val="20"/>
              </w:rPr>
              <w:t xml:space="preserve">- </w:t>
            </w:r>
            <w:r w:rsidRPr="00D11908">
              <w:rPr>
                <w:rFonts w:ascii="Times New Roman" w:hAnsi="Times New Roman"/>
                <w:sz w:val="20"/>
                <w:szCs w:val="20"/>
              </w:rPr>
              <w:t>решать прикладные электротехнические задачи методом комплексных чисел</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autoSpaceDE w:val="0"/>
              <w:autoSpaceDN w:val="0"/>
              <w:adjustRightInd w:val="0"/>
              <w:jc w:val="both"/>
              <w:rPr>
                <w:rFonts w:ascii="Times New Roman" w:eastAsiaTheme="minorHAnsi" w:hAnsi="Times New Roman"/>
                <w:sz w:val="20"/>
                <w:szCs w:val="20"/>
              </w:rPr>
            </w:pPr>
            <w:r w:rsidRPr="006B76D5">
              <w:rPr>
                <w:rFonts w:ascii="Times New Roman" w:hAnsi="Times New Roman"/>
                <w:sz w:val="20"/>
                <w:szCs w:val="20"/>
              </w:rPr>
              <w:t>ЕН.02. Информатика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Уметь: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использовать изученные прикладные программные средства;</w:t>
            </w:r>
          </w:p>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Знать: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основные понятия автоматизированной обработки информации, общий состав и структуру электронно-вычислительных машин и вычислительных систем;</w:t>
            </w:r>
          </w:p>
          <w:p w:rsidR="00D85C9D" w:rsidRPr="006B76D5"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highlight w:val="yellow"/>
              </w:rPr>
            </w:pPr>
            <w:r w:rsidRPr="006B76D5">
              <w:rPr>
                <w:rFonts w:ascii="Times New Roman" w:hAnsi="Times New Roman"/>
                <w:sz w:val="20"/>
                <w:szCs w:val="20"/>
              </w:rPr>
              <w:t>базовые системные продукты и пакеты прикладных программ</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autoSpaceDE w:val="0"/>
              <w:autoSpaceDN w:val="0"/>
              <w:adjustRightInd w:val="0"/>
              <w:jc w:val="both"/>
              <w:rPr>
                <w:rFonts w:ascii="Times New Roman" w:eastAsiaTheme="minorHAnsi" w:hAnsi="Times New Roman"/>
                <w:sz w:val="20"/>
                <w:szCs w:val="20"/>
              </w:rPr>
            </w:pPr>
            <w:r w:rsidRPr="006B76D5">
              <w:rPr>
                <w:rFonts w:ascii="Times New Roman" w:hAnsi="Times New Roman"/>
                <w:sz w:val="20"/>
                <w:szCs w:val="20"/>
              </w:rPr>
              <w:t>ОП.01. Инженерная графика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Уметь: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читать технические чертежи;</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оформлять проектно-конструкторскую, технологическую и другую техническую документацию;</w:t>
            </w:r>
          </w:p>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Знать: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основы проекционного черчения, правила выполнения чертежей, схем и эскизов по профилю специальности;</w:t>
            </w:r>
          </w:p>
          <w:p w:rsidR="00D85C9D" w:rsidRPr="006B76D5"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highlight w:val="yellow"/>
              </w:rPr>
            </w:pPr>
            <w:r w:rsidRPr="006B76D5">
              <w:rPr>
                <w:rFonts w:ascii="Times New Roman" w:hAnsi="Times New Roman"/>
                <w:sz w:val="20"/>
                <w:szCs w:val="20"/>
              </w:rPr>
              <w:t>- структуру и оформление конструкторской, технологической документации в соответствии с требованиями стандартов</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autoSpaceDE w:val="0"/>
              <w:autoSpaceDN w:val="0"/>
              <w:adjustRightInd w:val="0"/>
              <w:jc w:val="both"/>
              <w:rPr>
                <w:rFonts w:ascii="Times New Roman" w:eastAsiaTheme="minorHAnsi" w:hAnsi="Times New Roman"/>
                <w:sz w:val="20"/>
                <w:szCs w:val="20"/>
              </w:rPr>
            </w:pPr>
            <w:r w:rsidRPr="006B76D5">
              <w:rPr>
                <w:rFonts w:ascii="Times New Roman" w:hAnsi="Times New Roman"/>
                <w:sz w:val="20"/>
                <w:szCs w:val="20"/>
              </w:rPr>
              <w:t>ОП.02. Электротехника и электроника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Уметь: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производить расчет параметров электрических цепей;</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собирать электрические схемы и проверять их работу;</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читать и собирать простейшие схемы с использованием полупроводниковых приборов;</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определять тип микросхем по маркировке;</w:t>
            </w:r>
          </w:p>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Знать: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методы преобразования электрической энергии, сущность физических процессов, происходящих в электрических и магнитных цепях, порядок расчета их параметров;</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преобразование переменного тока в постоянный;</w:t>
            </w:r>
          </w:p>
          <w:p w:rsidR="00D85C9D" w:rsidRPr="006B76D5" w:rsidRDefault="00D85C9D" w:rsidP="0029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highlight w:val="yellow"/>
              </w:rPr>
            </w:pPr>
            <w:r w:rsidRPr="006B76D5">
              <w:rPr>
                <w:rFonts w:ascii="Times New Roman" w:hAnsi="Times New Roman"/>
                <w:sz w:val="20"/>
                <w:szCs w:val="20"/>
              </w:rPr>
              <w:t>усиление и генерирование электрических сигналов</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autoSpaceDE w:val="0"/>
              <w:autoSpaceDN w:val="0"/>
              <w:adjustRightInd w:val="0"/>
              <w:jc w:val="both"/>
              <w:rPr>
                <w:rFonts w:ascii="Times New Roman" w:hAnsi="Times New Roman"/>
                <w:sz w:val="20"/>
                <w:szCs w:val="20"/>
              </w:rPr>
            </w:pPr>
            <w:r w:rsidRPr="006B76D5">
              <w:rPr>
                <w:rFonts w:ascii="Times New Roman" w:hAnsi="Times New Roman"/>
                <w:sz w:val="20"/>
                <w:szCs w:val="20"/>
              </w:rPr>
              <w:t>ОП.03.Метрология, стандартизация и сертификация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Уметь: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применять документацию систем качества;</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применять основные правила и документы систем сертификации Российской Федерации;</w:t>
            </w:r>
          </w:p>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Знать: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правовые основы, цели, задачи, принципы, объекты и средства метрологии, стандартизации и сертификации, основные понятия и определения, показатели качества и методы их оценки, технологическое обеспечение качества, порядок и правила сертификации</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ОП.04. Транспортная система России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Уметь: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давать краткую экономико-географическую характеристику техническому оснащению и сфере применения различных видов транспорта;</w:t>
            </w:r>
          </w:p>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Знать:</w:t>
            </w:r>
          </w:p>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 xml:space="preserve">- </w:t>
            </w:r>
            <w:r w:rsidRPr="006B76D5">
              <w:rPr>
                <w:rFonts w:ascii="Times New Roman" w:hAnsi="Times New Roman" w:cs="Times New Roman"/>
              </w:rPr>
              <w:t>структуру транспортной системы России, основные направления грузопотоков и пассажиропотоков</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ОП.05. Технические средства (по видам транспорта)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Уметь: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различать типы погрузочно-разгрузочных машин;</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рассчитывать основные параметры складов и техническую производительность погрузочно-разгрузочных машин;</w:t>
            </w:r>
          </w:p>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Знать: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материально-техническую базу транспорта (по видам транспорта);</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основные характеристики и принципы работы технических средств транспорта (по видам транспорта)</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ОП.06. Правовое обеспечение профессиональной деятельности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Уметь: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защищать свои права в соответствии с трудовым законодательством;</w:t>
            </w:r>
          </w:p>
          <w:p w:rsidR="00D85C9D" w:rsidRPr="006B76D5" w:rsidRDefault="00D85C9D" w:rsidP="00297BBB">
            <w:pPr>
              <w:pStyle w:val="ConsPlusNormal"/>
              <w:ind w:firstLine="0"/>
              <w:rPr>
                <w:rFonts w:ascii="Times New Roman" w:hAnsi="Times New Roman" w:cs="Times New Roman"/>
                <w:b/>
              </w:rPr>
            </w:pPr>
            <w:r w:rsidRPr="006B76D5">
              <w:rPr>
                <w:rFonts w:ascii="Times New Roman" w:hAnsi="Times New Roman" w:cs="Times New Roman"/>
                <w:b/>
              </w:rPr>
              <w:t>Знать:</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права и обязанности работников в сфере профессиональной деятельности;</w:t>
            </w:r>
          </w:p>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 законодательные акты и другие нормативные документы, регулирующие правовые отношения в процессе профессиональной деятельности</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ОП.07. Охрана труда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jc w:val="both"/>
              <w:rPr>
                <w:rFonts w:ascii="Times New Roman" w:hAnsi="Times New Roman" w:cs="Times New Roman"/>
                <w:b/>
              </w:rPr>
            </w:pPr>
            <w:r w:rsidRPr="006B76D5">
              <w:rPr>
                <w:rFonts w:ascii="Times New Roman" w:hAnsi="Times New Roman" w:cs="Times New Roman"/>
                <w:b/>
              </w:rPr>
              <w:t>Уметь:</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проводить анализ травмоопасных и вредных факторов в сфере профессиональной деятельности;</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использовать индивидуальные и коллективные средства защиты;</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осуществлять производственный инструктаж рабочих, проводить мероприятия по выполнению охраны труда и производственной санитарии, эксплуатации оборудования и контролировать их соблюдение;</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вести документацию установленного образца по охране труда, соблюдать сроки ее заполнения и условия хранения;</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проводить аттестацию рабочих мест по условиям труда, в том числе оценку условий труда и травмобезопасности;</w:t>
            </w:r>
          </w:p>
          <w:p w:rsidR="00D85C9D" w:rsidRPr="006B76D5" w:rsidRDefault="00D85C9D" w:rsidP="00297BBB">
            <w:pPr>
              <w:pStyle w:val="ConsPlusNormal"/>
              <w:ind w:firstLine="0"/>
              <w:jc w:val="both"/>
              <w:rPr>
                <w:rFonts w:ascii="Times New Roman" w:hAnsi="Times New Roman" w:cs="Times New Roman"/>
                <w:b/>
              </w:rPr>
            </w:pPr>
            <w:r w:rsidRPr="006B76D5">
              <w:rPr>
                <w:rFonts w:ascii="Times New Roman" w:hAnsi="Times New Roman" w:cs="Times New Roman"/>
                <w:b/>
              </w:rPr>
              <w:t>Знать:</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законодательство в области охраны труда;</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особенности обеспечения безопасных условий труда в сфере профессиональной деятельности;</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правовые, нормативные и организационные основы охраны труда в организации;</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правила охраны труда, промышленной санитарии;</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меры предупреждения пожаров и взрывов, действие токсичных веществ на организм человека;</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права и обязанности работников в области охраны труда</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rPr>
                <w:rFonts w:ascii="Times New Roman" w:hAnsi="Times New Roman" w:cs="Times New Roman"/>
              </w:rPr>
            </w:pPr>
            <w:r w:rsidRPr="006B76D5">
              <w:rPr>
                <w:rFonts w:ascii="Times New Roman" w:hAnsi="Times New Roman" w:cs="Times New Roman"/>
              </w:rPr>
              <w:t>ОП.08. Безопасность жизнедеятельности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jc w:val="both"/>
              <w:rPr>
                <w:rFonts w:ascii="Times New Roman" w:hAnsi="Times New Roman" w:cs="Times New Roman"/>
                <w:b/>
              </w:rPr>
            </w:pPr>
            <w:r w:rsidRPr="006B76D5">
              <w:rPr>
                <w:rFonts w:ascii="Times New Roman" w:hAnsi="Times New Roman" w:cs="Times New Roman"/>
                <w:b/>
              </w:rPr>
              <w:t>Уметь:</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организовывать и проводить мероприятия по защите работников и населения от негативных воздействий чрезвычайных ситуаций;</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xml:space="preserve">- предпринимать профилактические меры для снижения уровня опасностей различного вида и их последствий в </w:t>
            </w:r>
            <w:r w:rsidRPr="006B76D5">
              <w:rPr>
                <w:rFonts w:ascii="Times New Roman" w:hAnsi="Times New Roman" w:cs="Times New Roman"/>
              </w:rPr>
              <w:lastRenderedPageBreak/>
              <w:t>профессиональной деятельности и быту;</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использовать средства индивидуальной и коллективной защиты от оружия массового поражения; применять первичные средства пожаротушения;</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ориентироваться в перечне военно-учетных специальностей и самостоятельно определять среди них родственные полученной специальности;</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владеть способами бесконфликтного общения и саморегуляции в повседневной деятельности и экстремальных условиях военной службы;</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оказывать первую помощь пострадавшим;</w:t>
            </w:r>
          </w:p>
          <w:p w:rsidR="00D85C9D" w:rsidRPr="006B76D5" w:rsidRDefault="00D85C9D" w:rsidP="00297BBB">
            <w:pPr>
              <w:pStyle w:val="ConsPlusNormal"/>
              <w:ind w:firstLine="0"/>
              <w:jc w:val="both"/>
              <w:rPr>
                <w:rFonts w:ascii="Times New Roman" w:hAnsi="Times New Roman" w:cs="Times New Roman"/>
                <w:b/>
              </w:rPr>
            </w:pPr>
            <w:r w:rsidRPr="006B76D5">
              <w:rPr>
                <w:rFonts w:ascii="Times New Roman" w:hAnsi="Times New Roman" w:cs="Times New Roman"/>
                <w:b/>
              </w:rPr>
              <w:t>Знать:</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основы военной службы и обороны государства;</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задачи и основные мероприятия гражданской обороны;</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способы защиты населения от оружия массового поражения;</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меры пожарной безопасности и правила безопасного поведения при пожарах;</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организацию и порядок призыва граждан на военную службу и поступления на нее в добровольном порядке;</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область применения получаемых профессиональных знаний при исполнении обязанностей военной службы;</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порядок и правила оказания первой помощи пострадавшим.</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jc w:val="left"/>
              <w:rPr>
                <w:rFonts w:ascii="Times New Roman" w:hAnsi="Times New Roman"/>
                <w:sz w:val="20"/>
                <w:szCs w:val="20"/>
              </w:rPr>
            </w:pPr>
            <w:r w:rsidRPr="006B76D5">
              <w:rPr>
                <w:rFonts w:ascii="Times New Roman" w:hAnsi="Times New Roman"/>
                <w:sz w:val="20"/>
                <w:szCs w:val="20"/>
              </w:rPr>
              <w:t>ОП.09в Менеджмент на транспорте</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pStyle w:val="ConsPlusNormal"/>
              <w:ind w:firstLine="0"/>
              <w:jc w:val="both"/>
              <w:rPr>
                <w:rFonts w:ascii="Times New Roman" w:hAnsi="Times New Roman" w:cs="Times New Roman"/>
                <w:b/>
              </w:rPr>
            </w:pPr>
            <w:r w:rsidRPr="006B76D5">
              <w:rPr>
                <w:rFonts w:ascii="Times New Roman" w:hAnsi="Times New Roman" w:cs="Times New Roman"/>
                <w:b/>
              </w:rPr>
              <w:t>Уметь:</w:t>
            </w:r>
          </w:p>
          <w:p w:rsidR="00D85C9D" w:rsidRPr="006B76D5" w:rsidRDefault="00D85C9D" w:rsidP="00297BBB">
            <w:pPr>
              <w:jc w:val="both"/>
              <w:rPr>
                <w:rFonts w:ascii="Times New Roman" w:eastAsia="Times New Roman" w:hAnsi="Times New Roman"/>
                <w:sz w:val="20"/>
                <w:szCs w:val="20"/>
                <w:lang w:eastAsia="ru-RU"/>
              </w:rPr>
            </w:pPr>
            <w:r w:rsidRPr="006B76D5">
              <w:rPr>
                <w:rFonts w:ascii="Times New Roman" w:eastAsia="Times New Roman" w:hAnsi="Times New Roman"/>
                <w:sz w:val="20"/>
                <w:szCs w:val="20"/>
                <w:lang w:eastAsia="ru-RU"/>
              </w:rPr>
              <w:t>- использовать знания и умения в области менеджмента при изучении профессиональных модулей и в профессиональной деятельности;</w:t>
            </w:r>
          </w:p>
          <w:p w:rsidR="00D85C9D" w:rsidRPr="006B76D5" w:rsidRDefault="00D85C9D" w:rsidP="00297BBB">
            <w:pPr>
              <w:jc w:val="both"/>
              <w:rPr>
                <w:rFonts w:ascii="Times New Roman" w:eastAsia="Times New Roman" w:hAnsi="Times New Roman"/>
                <w:sz w:val="20"/>
                <w:szCs w:val="20"/>
                <w:lang w:eastAsia="ru-RU"/>
              </w:rPr>
            </w:pPr>
            <w:r w:rsidRPr="006B76D5">
              <w:rPr>
                <w:rFonts w:ascii="Times New Roman" w:eastAsia="Times New Roman" w:hAnsi="Times New Roman"/>
                <w:sz w:val="20"/>
                <w:szCs w:val="20"/>
                <w:lang w:eastAsia="ru-RU"/>
              </w:rPr>
              <w:t>- анализировать управленческие решения в процессе их реализации;</w:t>
            </w:r>
          </w:p>
          <w:p w:rsidR="00D85C9D" w:rsidRPr="006B76D5" w:rsidRDefault="00D85C9D" w:rsidP="00297BBB">
            <w:pPr>
              <w:pStyle w:val="ConsPlusNormal"/>
              <w:ind w:firstLine="0"/>
              <w:jc w:val="both"/>
              <w:rPr>
                <w:rFonts w:ascii="Times New Roman" w:hAnsi="Times New Roman" w:cs="Times New Roman"/>
              </w:rPr>
            </w:pPr>
            <w:r w:rsidRPr="006B76D5">
              <w:rPr>
                <w:rFonts w:ascii="Times New Roman" w:hAnsi="Times New Roman" w:cs="Times New Roman"/>
              </w:rPr>
              <w:t>- анализировать организацию работы исполнителей и систему мотивации повышения качества труда</w:t>
            </w:r>
          </w:p>
          <w:p w:rsidR="00D85C9D" w:rsidRPr="006B76D5" w:rsidRDefault="00D85C9D" w:rsidP="00297BBB">
            <w:pPr>
              <w:pStyle w:val="ConsPlusNormal"/>
              <w:ind w:firstLine="0"/>
              <w:jc w:val="both"/>
              <w:rPr>
                <w:rFonts w:ascii="Times New Roman" w:hAnsi="Times New Roman" w:cs="Times New Roman"/>
                <w:b/>
              </w:rPr>
            </w:pPr>
            <w:r w:rsidRPr="006B76D5">
              <w:rPr>
                <w:rFonts w:ascii="Times New Roman" w:hAnsi="Times New Roman" w:cs="Times New Roman"/>
                <w:b/>
              </w:rPr>
              <w:t>Знать:</w:t>
            </w:r>
          </w:p>
          <w:p w:rsidR="00D85C9D" w:rsidRPr="006B76D5" w:rsidRDefault="00D85C9D" w:rsidP="00297BBB">
            <w:pPr>
              <w:jc w:val="both"/>
              <w:rPr>
                <w:rFonts w:ascii="Times New Roman" w:eastAsia="Times New Roman" w:hAnsi="Times New Roman"/>
                <w:sz w:val="20"/>
                <w:szCs w:val="20"/>
                <w:lang w:eastAsia="ru-RU"/>
              </w:rPr>
            </w:pPr>
            <w:r w:rsidRPr="006B76D5">
              <w:rPr>
                <w:rFonts w:ascii="Times New Roman" w:eastAsia="Times New Roman" w:hAnsi="Times New Roman"/>
                <w:sz w:val="20"/>
                <w:szCs w:val="20"/>
                <w:lang w:eastAsia="ru-RU"/>
              </w:rPr>
              <w:t>- функции и виды менеджмента;</w:t>
            </w:r>
          </w:p>
          <w:p w:rsidR="00D85C9D" w:rsidRPr="006B76D5" w:rsidRDefault="00D85C9D" w:rsidP="00297BBB">
            <w:pPr>
              <w:jc w:val="both"/>
              <w:rPr>
                <w:rFonts w:ascii="Times New Roman" w:eastAsia="Times New Roman" w:hAnsi="Times New Roman"/>
                <w:sz w:val="20"/>
                <w:szCs w:val="20"/>
                <w:lang w:eastAsia="ru-RU"/>
              </w:rPr>
            </w:pPr>
            <w:r w:rsidRPr="006B76D5">
              <w:rPr>
                <w:rFonts w:ascii="Times New Roman" w:eastAsia="Times New Roman" w:hAnsi="Times New Roman"/>
                <w:sz w:val="20"/>
                <w:szCs w:val="20"/>
                <w:lang w:eastAsia="ru-RU"/>
              </w:rPr>
              <w:t>- особенности менеджмента в области профессиональной деятельности (по видам транспорта);</w:t>
            </w:r>
          </w:p>
          <w:p w:rsidR="00D85C9D" w:rsidRPr="006B76D5" w:rsidRDefault="00D85C9D" w:rsidP="00297BBB">
            <w:pPr>
              <w:jc w:val="both"/>
              <w:rPr>
                <w:rFonts w:ascii="Times New Roman" w:eastAsia="Times New Roman" w:hAnsi="Times New Roman"/>
                <w:sz w:val="20"/>
                <w:szCs w:val="20"/>
                <w:lang w:eastAsia="ru-RU"/>
              </w:rPr>
            </w:pPr>
            <w:r w:rsidRPr="006B76D5">
              <w:rPr>
                <w:rFonts w:ascii="Times New Roman" w:eastAsia="Times New Roman" w:hAnsi="Times New Roman"/>
                <w:sz w:val="20"/>
                <w:szCs w:val="20"/>
                <w:lang w:eastAsia="ru-RU"/>
              </w:rPr>
              <w:t>- методы управления;</w:t>
            </w:r>
          </w:p>
          <w:p w:rsidR="00D85C9D" w:rsidRPr="006B76D5" w:rsidRDefault="00D85C9D" w:rsidP="00297BBB">
            <w:pPr>
              <w:pStyle w:val="ConsPlusNormal"/>
              <w:ind w:firstLine="0"/>
              <w:jc w:val="both"/>
              <w:rPr>
                <w:rFonts w:ascii="Times New Roman" w:hAnsi="Times New Roman" w:cs="Times New Roman"/>
                <w:b/>
              </w:rPr>
            </w:pPr>
            <w:r w:rsidRPr="006B76D5">
              <w:rPr>
                <w:rFonts w:ascii="Times New Roman" w:hAnsi="Times New Roman" w:cs="Times New Roman"/>
              </w:rPr>
              <w:t>- процесс принятия и реализации управленческих решений</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jc w:val="left"/>
              <w:rPr>
                <w:rFonts w:ascii="Times New Roman" w:hAnsi="Times New Roman"/>
                <w:sz w:val="20"/>
                <w:szCs w:val="20"/>
              </w:rPr>
            </w:pPr>
            <w:r w:rsidRPr="006B76D5">
              <w:rPr>
                <w:rFonts w:ascii="Times New Roman" w:hAnsi="Times New Roman"/>
                <w:sz w:val="20"/>
                <w:szCs w:val="20"/>
              </w:rPr>
              <w:t>ОП.10в Основы логистической деятельности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jc w:val="both"/>
              <w:rPr>
                <w:rFonts w:ascii="Times New Roman" w:hAnsi="Times New Roman"/>
                <w:b/>
                <w:sz w:val="20"/>
                <w:szCs w:val="20"/>
              </w:rPr>
            </w:pPr>
            <w:r w:rsidRPr="006B76D5">
              <w:rPr>
                <w:rFonts w:ascii="Times New Roman" w:hAnsi="Times New Roman"/>
                <w:b/>
                <w:sz w:val="20"/>
                <w:szCs w:val="20"/>
              </w:rPr>
              <w:t>Уметь:</w:t>
            </w:r>
          </w:p>
          <w:p w:rsidR="00D85C9D" w:rsidRPr="006B76D5" w:rsidRDefault="00D85C9D" w:rsidP="00297BBB">
            <w:pPr>
              <w:jc w:val="both"/>
              <w:rPr>
                <w:rFonts w:ascii="Times New Roman" w:hAnsi="Times New Roman"/>
                <w:sz w:val="20"/>
                <w:szCs w:val="20"/>
              </w:rPr>
            </w:pPr>
            <w:r w:rsidRPr="006B76D5">
              <w:rPr>
                <w:rFonts w:ascii="Times New Roman" w:hAnsi="Times New Roman"/>
                <w:sz w:val="20"/>
                <w:szCs w:val="20"/>
              </w:rPr>
              <w:t xml:space="preserve">- использовать теоретические основы изучаемой дисциплины в производственных, условиях; </w:t>
            </w:r>
          </w:p>
          <w:p w:rsidR="00D85C9D" w:rsidRPr="006B76D5" w:rsidRDefault="00D85C9D" w:rsidP="00297BBB">
            <w:pPr>
              <w:jc w:val="both"/>
              <w:rPr>
                <w:rFonts w:ascii="Times New Roman" w:hAnsi="Times New Roman"/>
                <w:sz w:val="20"/>
                <w:szCs w:val="20"/>
              </w:rPr>
            </w:pPr>
            <w:r w:rsidRPr="006B76D5">
              <w:rPr>
                <w:rFonts w:ascii="Times New Roman" w:hAnsi="Times New Roman"/>
                <w:sz w:val="20"/>
                <w:szCs w:val="20"/>
              </w:rPr>
              <w:t xml:space="preserve">- создавать логистическую технологию доставки грузов; </w:t>
            </w:r>
          </w:p>
          <w:p w:rsidR="00D85C9D" w:rsidRPr="006B76D5" w:rsidRDefault="00D85C9D" w:rsidP="00297BBB">
            <w:pPr>
              <w:jc w:val="both"/>
              <w:rPr>
                <w:rFonts w:ascii="Times New Roman" w:hAnsi="Times New Roman"/>
                <w:sz w:val="20"/>
                <w:szCs w:val="20"/>
              </w:rPr>
            </w:pPr>
            <w:r w:rsidRPr="006B76D5">
              <w:rPr>
                <w:rFonts w:ascii="Times New Roman" w:hAnsi="Times New Roman"/>
                <w:sz w:val="20"/>
                <w:szCs w:val="20"/>
              </w:rPr>
              <w:t xml:space="preserve">- принимать решения по выбору перевозчика и способа транспортировки; </w:t>
            </w:r>
          </w:p>
          <w:p w:rsidR="00D85C9D" w:rsidRPr="006B76D5" w:rsidRDefault="00D85C9D" w:rsidP="00297BBB">
            <w:pPr>
              <w:jc w:val="both"/>
              <w:rPr>
                <w:rFonts w:ascii="Times New Roman" w:hAnsi="Times New Roman"/>
                <w:sz w:val="20"/>
                <w:szCs w:val="20"/>
              </w:rPr>
            </w:pPr>
            <w:r w:rsidRPr="006B76D5">
              <w:rPr>
                <w:rFonts w:ascii="Times New Roman" w:hAnsi="Times New Roman"/>
                <w:sz w:val="20"/>
                <w:szCs w:val="20"/>
              </w:rPr>
              <w:t>- проводить сравнительную экономическую оценку системы доставки грузов</w:t>
            </w:r>
          </w:p>
          <w:p w:rsidR="00D85C9D" w:rsidRPr="006B76D5" w:rsidRDefault="00D85C9D" w:rsidP="00297BBB">
            <w:pPr>
              <w:jc w:val="both"/>
              <w:rPr>
                <w:rFonts w:ascii="Times New Roman" w:hAnsi="Times New Roman"/>
                <w:b/>
                <w:sz w:val="20"/>
                <w:szCs w:val="20"/>
              </w:rPr>
            </w:pPr>
            <w:r w:rsidRPr="006B76D5">
              <w:rPr>
                <w:rFonts w:ascii="Times New Roman" w:hAnsi="Times New Roman"/>
                <w:b/>
                <w:sz w:val="20"/>
                <w:szCs w:val="20"/>
              </w:rPr>
              <w:t>Знать:</w:t>
            </w:r>
          </w:p>
          <w:p w:rsidR="00D85C9D" w:rsidRPr="006B76D5" w:rsidRDefault="00D85C9D" w:rsidP="00297BBB">
            <w:pPr>
              <w:jc w:val="both"/>
              <w:rPr>
                <w:rFonts w:ascii="Times New Roman" w:hAnsi="Times New Roman"/>
                <w:b/>
                <w:sz w:val="20"/>
                <w:szCs w:val="20"/>
              </w:rPr>
            </w:pPr>
            <w:r w:rsidRPr="006B76D5">
              <w:rPr>
                <w:rFonts w:ascii="Times New Roman" w:hAnsi="Times New Roman"/>
                <w:sz w:val="20"/>
                <w:szCs w:val="20"/>
              </w:rPr>
              <w:t>- общие принципы управления эксплуатационной работой транспорта;</w:t>
            </w:r>
          </w:p>
          <w:p w:rsidR="00D85C9D" w:rsidRPr="006B76D5" w:rsidRDefault="00D85C9D" w:rsidP="00297BBB">
            <w:pPr>
              <w:jc w:val="both"/>
              <w:rPr>
                <w:rFonts w:ascii="Times New Roman" w:hAnsi="Times New Roman"/>
                <w:b/>
                <w:sz w:val="20"/>
                <w:szCs w:val="20"/>
              </w:rPr>
            </w:pPr>
            <w:r w:rsidRPr="006B76D5">
              <w:rPr>
                <w:rFonts w:ascii="Times New Roman" w:hAnsi="Times New Roman"/>
                <w:sz w:val="20"/>
                <w:szCs w:val="20"/>
              </w:rPr>
              <w:lastRenderedPageBreak/>
              <w:t xml:space="preserve">- основанные на общие принципы управления транспортной логистикой; </w:t>
            </w:r>
          </w:p>
          <w:p w:rsidR="00D85C9D" w:rsidRPr="006B76D5" w:rsidRDefault="00D85C9D" w:rsidP="00297BBB">
            <w:pPr>
              <w:jc w:val="both"/>
              <w:rPr>
                <w:rFonts w:ascii="Times New Roman" w:hAnsi="Times New Roman"/>
                <w:b/>
                <w:sz w:val="20"/>
                <w:szCs w:val="20"/>
              </w:rPr>
            </w:pPr>
            <w:r w:rsidRPr="006B76D5">
              <w:rPr>
                <w:rFonts w:ascii="Times New Roman" w:hAnsi="Times New Roman"/>
                <w:sz w:val="20"/>
                <w:szCs w:val="20"/>
              </w:rPr>
              <w:t>- основанные на применении передовой техники и технологии;</w:t>
            </w:r>
          </w:p>
          <w:p w:rsidR="00D85C9D" w:rsidRPr="006B76D5" w:rsidRDefault="00D85C9D" w:rsidP="00297BBB">
            <w:pPr>
              <w:jc w:val="both"/>
              <w:rPr>
                <w:rFonts w:ascii="Times New Roman" w:hAnsi="Times New Roman"/>
                <w:sz w:val="20"/>
                <w:szCs w:val="20"/>
              </w:rPr>
            </w:pPr>
            <w:r w:rsidRPr="006B76D5">
              <w:rPr>
                <w:rFonts w:ascii="Times New Roman" w:hAnsi="Times New Roman"/>
                <w:sz w:val="20"/>
                <w:szCs w:val="20"/>
              </w:rPr>
              <w:t>транспортно-логистическую инфраструктуру, функции и принципы</w:t>
            </w:r>
          </w:p>
          <w:p w:rsidR="00D85C9D" w:rsidRPr="006B76D5" w:rsidRDefault="00D85C9D" w:rsidP="00297BBB">
            <w:pPr>
              <w:pStyle w:val="ConsPlusNormal"/>
              <w:ind w:firstLine="0"/>
              <w:jc w:val="both"/>
              <w:rPr>
                <w:rFonts w:ascii="Times New Roman" w:hAnsi="Times New Roman" w:cs="Times New Roman"/>
                <w:b/>
              </w:rPr>
            </w:pP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jc w:val="left"/>
              <w:rPr>
                <w:rFonts w:ascii="Times New Roman" w:hAnsi="Times New Roman"/>
                <w:sz w:val="20"/>
                <w:szCs w:val="20"/>
              </w:rPr>
            </w:pPr>
            <w:r w:rsidRPr="006B76D5">
              <w:rPr>
                <w:rFonts w:ascii="Times New Roman" w:hAnsi="Times New Roman"/>
                <w:sz w:val="20"/>
                <w:szCs w:val="20"/>
              </w:rPr>
              <w:t>ОП.11в Основы бухгалтерского учета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6B76D5" w:rsidRDefault="00D85C9D" w:rsidP="00297BBB">
            <w:pPr>
              <w:tabs>
                <w:tab w:val="left" w:pos="720"/>
              </w:tabs>
              <w:snapToGrid w:val="0"/>
              <w:jc w:val="left"/>
              <w:rPr>
                <w:rFonts w:ascii="Times New Roman" w:hAnsi="Times New Roman"/>
                <w:b/>
                <w:sz w:val="20"/>
                <w:szCs w:val="20"/>
              </w:rPr>
            </w:pPr>
            <w:r w:rsidRPr="006B76D5">
              <w:rPr>
                <w:rFonts w:ascii="Times New Roman" w:hAnsi="Times New Roman"/>
                <w:b/>
                <w:sz w:val="20"/>
                <w:szCs w:val="20"/>
              </w:rPr>
              <w:t>Уметь:</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применять нормативное регулирование бухгалтерского учета;</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ориентироваться на международные стандарты финансовой отчетности;</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соблюдать требования к бухгалтерскому учету;</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следовать методам и принципам бухгалтерского учета;</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использовать формы и счета бухгалтерского учета</w:t>
            </w:r>
          </w:p>
          <w:p w:rsidR="00D85C9D" w:rsidRPr="006B76D5" w:rsidRDefault="00D85C9D" w:rsidP="00297BBB">
            <w:pPr>
              <w:jc w:val="left"/>
              <w:rPr>
                <w:rFonts w:ascii="Times New Roman" w:hAnsi="Times New Roman"/>
                <w:b/>
                <w:sz w:val="20"/>
                <w:szCs w:val="20"/>
              </w:rPr>
            </w:pPr>
            <w:r w:rsidRPr="006B76D5">
              <w:rPr>
                <w:rFonts w:ascii="Times New Roman" w:hAnsi="Times New Roman"/>
                <w:b/>
                <w:sz w:val="20"/>
                <w:szCs w:val="20"/>
              </w:rPr>
              <w:t>Знать:</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нормативное регулирование бухгалтерского учета и отчетности;</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национальную систему нормативного регулирования;</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международные стандарты финансовой отчетности;</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понятие бухгалтерского учета;</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сущность и значение бухгалтерского учета;</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историю бухгалтерского учета;</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основные требования к ведению бухгалтерского учета;</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предмет, метод и принципы бухгалтерского учета;</w:t>
            </w:r>
          </w:p>
          <w:p w:rsidR="00D85C9D" w:rsidRPr="006B76D5" w:rsidRDefault="00D85C9D" w:rsidP="00297BBB">
            <w:pPr>
              <w:tabs>
                <w:tab w:val="left" w:pos="720"/>
              </w:tabs>
              <w:snapToGrid w:val="0"/>
              <w:jc w:val="left"/>
              <w:rPr>
                <w:rFonts w:ascii="Times New Roman" w:hAnsi="Times New Roman"/>
                <w:sz w:val="20"/>
                <w:szCs w:val="20"/>
              </w:rPr>
            </w:pPr>
            <w:r w:rsidRPr="006B76D5">
              <w:rPr>
                <w:rFonts w:ascii="Times New Roman" w:hAnsi="Times New Roman"/>
                <w:sz w:val="20"/>
                <w:szCs w:val="20"/>
              </w:rPr>
              <w:t>- план счетов бухгалтерского учета</w:t>
            </w:r>
          </w:p>
        </w:tc>
      </w:tr>
      <w:tr w:rsidR="00D85C9D" w:rsidTr="00297BBB">
        <w:trPr>
          <w:trHeight w:val="1"/>
        </w:trPr>
        <w:tc>
          <w:tcPr>
            <w:tcW w:w="9930" w:type="dxa"/>
            <w:gridSpan w:val="3"/>
            <w:tcBorders>
              <w:top w:val="single" w:sz="4" w:space="0" w:color="00000A"/>
              <w:left w:val="single" w:sz="4" w:space="0" w:color="00000A"/>
              <w:bottom w:val="single" w:sz="4" w:space="0" w:color="00000A"/>
              <w:right w:val="single" w:sz="4" w:space="0" w:color="00000A"/>
            </w:tcBorders>
            <w:shd w:val="clear" w:color="000000" w:fill="FFFFFF"/>
          </w:tcPr>
          <w:p w:rsidR="00D85C9D" w:rsidRPr="00D11908" w:rsidRDefault="00D85C9D" w:rsidP="00297BBB">
            <w:pPr>
              <w:tabs>
                <w:tab w:val="left" w:pos="292"/>
                <w:tab w:val="left" w:pos="993"/>
              </w:tabs>
              <w:autoSpaceDE w:val="0"/>
              <w:autoSpaceDN w:val="0"/>
              <w:adjustRightInd w:val="0"/>
              <w:rPr>
                <w:rFonts w:ascii="Times New Roman" w:eastAsiaTheme="minorHAnsi" w:hAnsi="Times New Roman"/>
                <w:sz w:val="20"/>
                <w:szCs w:val="20"/>
                <w:lang w:val="en-US"/>
              </w:rPr>
            </w:pPr>
            <w:r w:rsidRPr="00D11908">
              <w:rPr>
                <w:rFonts w:ascii="Times New Roman" w:eastAsiaTheme="minorHAnsi" w:hAnsi="Times New Roman"/>
                <w:b/>
                <w:bCs/>
                <w:sz w:val="20"/>
                <w:szCs w:val="20"/>
              </w:rPr>
              <w:t>Профессиональные компетенции</w:t>
            </w:r>
          </w:p>
        </w:tc>
      </w:tr>
      <w:tr w:rsidR="00D85C9D" w:rsidRPr="00F013E3"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t>ПК 1.1</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left"/>
              <w:rPr>
                <w:rFonts w:ascii="Times New Roman" w:eastAsiaTheme="minorHAnsi" w:hAnsi="Times New Roman"/>
                <w:sz w:val="20"/>
                <w:szCs w:val="20"/>
              </w:rPr>
            </w:pPr>
            <w:r w:rsidRPr="004A5006">
              <w:rPr>
                <w:rFonts w:ascii="Times New Roman" w:hAnsi="Times New Roman"/>
                <w:sz w:val="20"/>
                <w:szCs w:val="20"/>
              </w:rPr>
              <w:t>Выполнять операции по осуществлению перевозочного процесса с применением современных информационных технологий управления перевозками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tabs>
                <w:tab w:val="left" w:pos="292"/>
                <w:tab w:val="left" w:pos="993"/>
              </w:tabs>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Уметь:</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использовать программное обеспечение для решения транспортных задач;</w:t>
            </w:r>
          </w:p>
          <w:p w:rsidR="00D85C9D" w:rsidRPr="004A5006" w:rsidRDefault="00D85C9D" w:rsidP="00297BBB">
            <w:pPr>
              <w:autoSpaceDE w:val="0"/>
              <w:autoSpaceDN w:val="0"/>
              <w:adjustRightInd w:val="0"/>
              <w:jc w:val="left"/>
              <w:rPr>
                <w:rFonts w:ascii="Times New Roman" w:eastAsiaTheme="minorHAnsi" w:hAnsi="Times New Roman"/>
                <w:sz w:val="20"/>
                <w:szCs w:val="20"/>
              </w:rPr>
            </w:pPr>
            <w:r w:rsidRPr="004A5006">
              <w:rPr>
                <w:rFonts w:ascii="Times New Roman" w:hAnsi="Times New Roman"/>
                <w:sz w:val="20"/>
                <w:szCs w:val="20"/>
              </w:rPr>
              <w:t>- применять компьютерные средства</w:t>
            </w:r>
          </w:p>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Знать:</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состав, функции и возможности использования информационных и телекоммуникационных технологий в профессиональной деятельности</w:t>
            </w:r>
          </w:p>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Иметь практический опыт:</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ведения технической документации, контроля выполнения заданий и графиков;</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использования в работе электронно-вычислительных машин для обработки оперативной информации;</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расчета норм времени на выполнение операций</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t>ПК 1.2</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left"/>
              <w:rPr>
                <w:rFonts w:ascii="Times New Roman" w:eastAsiaTheme="minorHAnsi" w:hAnsi="Times New Roman"/>
                <w:sz w:val="20"/>
                <w:szCs w:val="20"/>
              </w:rPr>
            </w:pPr>
            <w:r w:rsidRPr="004A5006">
              <w:rPr>
                <w:rFonts w:ascii="Times New Roman" w:hAnsi="Times New Roman"/>
                <w:sz w:val="20"/>
                <w:szCs w:val="20"/>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tabs>
                <w:tab w:val="left" w:pos="292"/>
                <w:tab w:val="left" w:pos="993"/>
              </w:tabs>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Уметь:</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анализировать документы, регламентирующие работу транспорта в целом и его объектов в частности</w:t>
            </w:r>
          </w:p>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Знать:</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оперативное планирование, формы и структуру управления работой на транспорте (по видам транспорта);</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основы эксплуатации технических средств транспорта (по видам транспорта);</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основные требования к работникам по документам, регламентирующим безопасность движения на транспорте</w:t>
            </w:r>
          </w:p>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Иметь практический опыт:</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ведения технической документации, контроля выполнения заданий и графиков;</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использования в работе электронно-вычислительных машин для обработки оперативной информации;</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расчета норм времени на выполнение операций;</w:t>
            </w:r>
          </w:p>
          <w:p w:rsidR="00D85C9D" w:rsidRPr="004A5006" w:rsidRDefault="00D85C9D" w:rsidP="00297BBB">
            <w:pPr>
              <w:autoSpaceDE w:val="0"/>
              <w:autoSpaceDN w:val="0"/>
              <w:adjustRightInd w:val="0"/>
              <w:jc w:val="left"/>
              <w:rPr>
                <w:rFonts w:ascii="Times New Roman" w:eastAsiaTheme="minorHAnsi" w:hAnsi="Times New Roman"/>
                <w:sz w:val="20"/>
                <w:szCs w:val="20"/>
              </w:rPr>
            </w:pPr>
            <w:r w:rsidRPr="004A5006">
              <w:rPr>
                <w:rFonts w:ascii="Times New Roman" w:hAnsi="Times New Roman"/>
                <w:sz w:val="20"/>
                <w:szCs w:val="20"/>
              </w:rPr>
              <w:t>- расчета показателей работы объектов транспорта</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t>ПК 1.3</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ascii="Times New Roman" w:eastAsiaTheme="minorHAnsi" w:hAnsi="Times New Roman"/>
                <w:sz w:val="20"/>
                <w:szCs w:val="20"/>
              </w:rPr>
            </w:pPr>
            <w:r w:rsidRPr="004A5006">
              <w:rPr>
                <w:rFonts w:ascii="Times New Roman" w:hAnsi="Times New Roman"/>
                <w:sz w:val="20"/>
                <w:szCs w:val="20"/>
              </w:rPr>
              <w:t>Оформлять документы, регламентирующие организацию перевозочного процесса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tabs>
                <w:tab w:val="left" w:pos="292"/>
                <w:tab w:val="left" w:pos="993"/>
              </w:tabs>
              <w:autoSpaceDE w:val="0"/>
              <w:autoSpaceDN w:val="0"/>
              <w:adjustRightInd w:val="0"/>
              <w:jc w:val="both"/>
              <w:rPr>
                <w:rFonts w:ascii="Times New Roman" w:eastAsiaTheme="minorHAnsi" w:hAnsi="Times New Roman"/>
                <w:b/>
                <w:bCs/>
                <w:sz w:val="20"/>
                <w:szCs w:val="20"/>
              </w:rPr>
            </w:pPr>
            <w:r w:rsidRPr="004A5006">
              <w:rPr>
                <w:rFonts w:ascii="Times New Roman" w:eastAsiaTheme="minorHAnsi" w:hAnsi="Times New Roman"/>
                <w:b/>
                <w:bCs/>
                <w:sz w:val="20"/>
                <w:szCs w:val="20"/>
              </w:rPr>
              <w:t>Уметь:</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 xml:space="preserve">анализировать документы, регламентирующие работу транспорта в целом и его объектов в частности; </w:t>
            </w:r>
          </w:p>
          <w:p w:rsidR="00D85C9D" w:rsidRPr="004A5006" w:rsidRDefault="00D85C9D" w:rsidP="00297BBB">
            <w:pPr>
              <w:autoSpaceDE w:val="0"/>
              <w:autoSpaceDN w:val="0"/>
              <w:adjustRightInd w:val="0"/>
              <w:jc w:val="both"/>
              <w:rPr>
                <w:rFonts w:ascii="Times New Roman" w:eastAsiaTheme="minorHAnsi" w:hAnsi="Times New Roman"/>
                <w:sz w:val="20"/>
                <w:szCs w:val="20"/>
              </w:rPr>
            </w:pPr>
            <w:r w:rsidRPr="004A5006">
              <w:rPr>
                <w:rFonts w:ascii="Times New Roman" w:hAnsi="Times New Roman"/>
                <w:sz w:val="20"/>
                <w:szCs w:val="20"/>
              </w:rPr>
              <w:t>- применять компьютерные средства</w:t>
            </w:r>
          </w:p>
          <w:p w:rsidR="00D85C9D" w:rsidRPr="004A5006" w:rsidRDefault="00D85C9D" w:rsidP="00297BBB">
            <w:pPr>
              <w:autoSpaceDE w:val="0"/>
              <w:autoSpaceDN w:val="0"/>
              <w:adjustRightInd w:val="0"/>
              <w:jc w:val="both"/>
              <w:rPr>
                <w:rFonts w:ascii="Times New Roman" w:eastAsiaTheme="minorHAnsi" w:hAnsi="Times New Roman"/>
                <w:b/>
                <w:bCs/>
                <w:sz w:val="20"/>
                <w:szCs w:val="20"/>
              </w:rPr>
            </w:pPr>
            <w:r w:rsidRPr="004A5006">
              <w:rPr>
                <w:rFonts w:ascii="Times New Roman" w:eastAsiaTheme="minorHAnsi" w:hAnsi="Times New Roman"/>
                <w:b/>
                <w:bCs/>
                <w:sz w:val="20"/>
                <w:szCs w:val="20"/>
              </w:rPr>
              <w:t>Знать:</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eastAsiaTheme="minorHAnsi" w:hAnsi="Times New Roman"/>
                <w:sz w:val="20"/>
                <w:szCs w:val="20"/>
              </w:rPr>
              <w:t xml:space="preserve">- </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систему учета, отчета и анализа работы;</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lastRenderedPageBreak/>
              <w:t>- основные требования к работникам по документам, регламентирующим безопасность движения на транспорте</w:t>
            </w:r>
          </w:p>
          <w:p w:rsidR="00D85C9D" w:rsidRPr="004A5006" w:rsidRDefault="00D85C9D" w:rsidP="00297BBB">
            <w:pPr>
              <w:autoSpaceDE w:val="0"/>
              <w:autoSpaceDN w:val="0"/>
              <w:adjustRightInd w:val="0"/>
              <w:jc w:val="both"/>
              <w:rPr>
                <w:rFonts w:ascii="Times New Roman" w:eastAsiaTheme="minorHAnsi" w:hAnsi="Times New Roman"/>
                <w:b/>
                <w:bCs/>
                <w:sz w:val="20"/>
                <w:szCs w:val="20"/>
              </w:rPr>
            </w:pPr>
            <w:r w:rsidRPr="004A5006">
              <w:rPr>
                <w:rFonts w:ascii="Times New Roman" w:eastAsiaTheme="minorHAnsi" w:hAnsi="Times New Roman"/>
                <w:b/>
                <w:bCs/>
                <w:sz w:val="20"/>
                <w:szCs w:val="20"/>
              </w:rPr>
              <w:t>Иметь практический опыт:</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 xml:space="preserve">ведения технической документации, контроля выполнения заданий и графиков; </w:t>
            </w:r>
          </w:p>
          <w:p w:rsidR="00D85C9D" w:rsidRPr="004A5006" w:rsidRDefault="00D85C9D" w:rsidP="00297BBB">
            <w:pPr>
              <w:autoSpaceDE w:val="0"/>
              <w:autoSpaceDN w:val="0"/>
              <w:adjustRightInd w:val="0"/>
              <w:jc w:val="both"/>
              <w:rPr>
                <w:rFonts w:ascii="Times New Roman" w:eastAsiaTheme="minorHAnsi" w:hAnsi="Times New Roman"/>
                <w:sz w:val="20"/>
                <w:szCs w:val="20"/>
              </w:rPr>
            </w:pPr>
            <w:r w:rsidRPr="004A5006">
              <w:rPr>
                <w:rFonts w:ascii="Times New Roman" w:hAnsi="Times New Roman"/>
                <w:sz w:val="20"/>
                <w:szCs w:val="20"/>
              </w:rPr>
              <w:t>- расчета показателей работы объектов транспорта</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lastRenderedPageBreak/>
              <w:t>ПК 2.1</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ascii="Times New Roman" w:eastAsiaTheme="minorHAnsi" w:hAnsi="Times New Roman"/>
                <w:sz w:val="20"/>
                <w:szCs w:val="20"/>
              </w:rPr>
            </w:pPr>
            <w:r w:rsidRPr="004A5006">
              <w:rPr>
                <w:rFonts w:ascii="Times New Roman" w:hAnsi="Times New Roman"/>
                <w:sz w:val="20"/>
                <w:szCs w:val="20"/>
              </w:rPr>
              <w:t>Организовывать работу персонала по планированию и организации перевозочного процесса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tabs>
                <w:tab w:val="left" w:pos="292"/>
                <w:tab w:val="left" w:pos="993"/>
              </w:tabs>
              <w:autoSpaceDE w:val="0"/>
              <w:autoSpaceDN w:val="0"/>
              <w:adjustRightInd w:val="0"/>
              <w:jc w:val="both"/>
              <w:rPr>
                <w:rFonts w:ascii="Times New Roman" w:eastAsiaTheme="minorHAnsi" w:hAnsi="Times New Roman"/>
                <w:b/>
                <w:bCs/>
                <w:sz w:val="20"/>
                <w:szCs w:val="20"/>
              </w:rPr>
            </w:pPr>
            <w:r w:rsidRPr="004A5006">
              <w:rPr>
                <w:rFonts w:ascii="Times New Roman" w:eastAsiaTheme="minorHAnsi" w:hAnsi="Times New Roman"/>
                <w:b/>
                <w:bCs/>
                <w:sz w:val="20"/>
                <w:szCs w:val="20"/>
              </w:rPr>
              <w:t>Уметь:</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 xml:space="preserve">обеспечить управление движением; </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анализировать работу транспорта</w:t>
            </w:r>
          </w:p>
          <w:p w:rsidR="00D85C9D" w:rsidRPr="004A5006" w:rsidRDefault="00D85C9D" w:rsidP="00297BBB">
            <w:pPr>
              <w:autoSpaceDE w:val="0"/>
              <w:autoSpaceDN w:val="0"/>
              <w:adjustRightInd w:val="0"/>
              <w:jc w:val="both"/>
              <w:rPr>
                <w:rFonts w:ascii="Times New Roman" w:eastAsiaTheme="minorHAnsi" w:hAnsi="Times New Roman"/>
                <w:b/>
                <w:bCs/>
                <w:sz w:val="20"/>
                <w:szCs w:val="20"/>
              </w:rPr>
            </w:pPr>
            <w:r w:rsidRPr="004A5006">
              <w:rPr>
                <w:rFonts w:ascii="Times New Roman" w:eastAsiaTheme="minorHAnsi" w:hAnsi="Times New Roman"/>
                <w:b/>
                <w:bCs/>
                <w:sz w:val="20"/>
                <w:szCs w:val="20"/>
              </w:rPr>
              <w:t>Знать:</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xml:space="preserve">- требования к управлению персоналом; </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xml:space="preserve">- систему организации движения; </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xml:space="preserve">- основные принципы организации движения на транспорте (по видам транспорта); </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особенности организации пассажирского движения</w:t>
            </w:r>
          </w:p>
          <w:p w:rsidR="00D85C9D" w:rsidRPr="004A5006" w:rsidRDefault="00D85C9D" w:rsidP="00297BBB">
            <w:pPr>
              <w:autoSpaceDE w:val="0"/>
              <w:autoSpaceDN w:val="0"/>
              <w:adjustRightInd w:val="0"/>
              <w:jc w:val="both"/>
              <w:rPr>
                <w:rFonts w:ascii="Times New Roman" w:eastAsiaTheme="minorHAnsi" w:hAnsi="Times New Roman"/>
                <w:b/>
                <w:bCs/>
                <w:sz w:val="20"/>
                <w:szCs w:val="20"/>
              </w:rPr>
            </w:pPr>
            <w:r w:rsidRPr="004A5006">
              <w:rPr>
                <w:rFonts w:ascii="Times New Roman" w:eastAsiaTheme="minorHAnsi" w:hAnsi="Times New Roman"/>
                <w:b/>
                <w:bCs/>
                <w:sz w:val="20"/>
                <w:szCs w:val="20"/>
              </w:rPr>
              <w:t>Иметь практический опыт:</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 xml:space="preserve">применения теоретических знаний в области оперативного регулирования и координации деятельности; </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применения действующих положений по организации пассажирских перевозок</w:t>
            </w:r>
          </w:p>
        </w:tc>
      </w:tr>
      <w:tr w:rsidR="00D85C9D" w:rsidRPr="00F013E3"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t>ПК 2.2</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ascii="Times New Roman" w:eastAsiaTheme="minorHAnsi" w:hAnsi="Times New Roman"/>
                <w:sz w:val="20"/>
                <w:szCs w:val="20"/>
              </w:rPr>
            </w:pPr>
            <w:r w:rsidRPr="004A5006">
              <w:rPr>
                <w:rFonts w:ascii="Times New Roman" w:hAnsi="Times New Roman"/>
                <w:sz w:val="20"/>
                <w:szCs w:val="20"/>
              </w:rPr>
              <w:t>Обеспечивать безопасность движения и решать профессиональные задачи посредством применения нормативно-правовых документов</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tabs>
                <w:tab w:val="left" w:pos="292"/>
                <w:tab w:val="left" w:pos="993"/>
              </w:tabs>
              <w:autoSpaceDE w:val="0"/>
              <w:autoSpaceDN w:val="0"/>
              <w:adjustRightInd w:val="0"/>
              <w:jc w:val="both"/>
              <w:rPr>
                <w:rFonts w:ascii="Times New Roman" w:eastAsiaTheme="minorHAnsi" w:hAnsi="Times New Roman"/>
                <w:b/>
                <w:bCs/>
                <w:sz w:val="20"/>
                <w:szCs w:val="20"/>
              </w:rPr>
            </w:pPr>
            <w:r w:rsidRPr="004A5006">
              <w:rPr>
                <w:rFonts w:ascii="Times New Roman" w:eastAsiaTheme="minorHAnsi" w:hAnsi="Times New Roman"/>
                <w:b/>
                <w:bCs/>
                <w:sz w:val="20"/>
                <w:szCs w:val="20"/>
              </w:rPr>
              <w:t>Уметь:</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обеспечить управление движением</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eastAsiaTheme="minorHAnsi" w:hAnsi="Times New Roman"/>
                <w:b/>
                <w:bCs/>
                <w:sz w:val="20"/>
                <w:szCs w:val="20"/>
              </w:rPr>
              <w:t>Знать:</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xml:space="preserve">- систему организации движения; </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xml:space="preserve">- основные положения, регламентирующие взаимоотношения пассажиров с транспортом (по видам транспорта); </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основные принципы организации движения на транспорте (по видам транспорта)</w:t>
            </w:r>
          </w:p>
          <w:p w:rsidR="00D85C9D" w:rsidRPr="004A5006" w:rsidRDefault="00D85C9D" w:rsidP="00297BBB">
            <w:pPr>
              <w:autoSpaceDE w:val="0"/>
              <w:autoSpaceDN w:val="0"/>
              <w:adjustRightInd w:val="0"/>
              <w:jc w:val="both"/>
              <w:rPr>
                <w:rFonts w:ascii="Times New Roman" w:eastAsiaTheme="minorHAnsi" w:hAnsi="Times New Roman"/>
                <w:b/>
                <w:bCs/>
                <w:sz w:val="20"/>
                <w:szCs w:val="20"/>
              </w:rPr>
            </w:pPr>
            <w:r w:rsidRPr="004A5006">
              <w:rPr>
                <w:rFonts w:ascii="Times New Roman" w:eastAsiaTheme="minorHAnsi" w:hAnsi="Times New Roman"/>
                <w:b/>
                <w:bCs/>
                <w:sz w:val="20"/>
                <w:szCs w:val="20"/>
              </w:rPr>
              <w:t>Иметь практический опыт:</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применения действующих положений по организации пассажирских перевозок</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t>ПК 2.3</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ascii="Times New Roman" w:eastAsiaTheme="minorHAnsi" w:hAnsi="Times New Roman"/>
                <w:sz w:val="20"/>
                <w:szCs w:val="20"/>
              </w:rPr>
            </w:pPr>
            <w:r w:rsidRPr="004A5006">
              <w:rPr>
                <w:rFonts w:ascii="Times New Roman" w:hAnsi="Times New Roman"/>
                <w:sz w:val="20"/>
                <w:szCs w:val="20"/>
              </w:rPr>
              <w:t>Организовывать работу персонала по технологическому обслуживанию перевозочного процесса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tabs>
                <w:tab w:val="left" w:pos="292"/>
                <w:tab w:val="left" w:pos="993"/>
              </w:tabs>
              <w:autoSpaceDE w:val="0"/>
              <w:autoSpaceDN w:val="0"/>
              <w:adjustRightInd w:val="0"/>
              <w:jc w:val="both"/>
              <w:rPr>
                <w:rFonts w:ascii="Times New Roman" w:eastAsiaTheme="minorHAnsi" w:hAnsi="Times New Roman"/>
                <w:b/>
                <w:bCs/>
                <w:sz w:val="20"/>
                <w:szCs w:val="20"/>
              </w:rPr>
            </w:pPr>
            <w:r w:rsidRPr="004A5006">
              <w:rPr>
                <w:rFonts w:ascii="Times New Roman" w:eastAsiaTheme="minorHAnsi" w:hAnsi="Times New Roman"/>
                <w:b/>
                <w:bCs/>
                <w:sz w:val="20"/>
                <w:szCs w:val="20"/>
              </w:rPr>
              <w:t>Уметь:</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 xml:space="preserve">обеспечить управление движением; </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анализировать работу транспорта</w:t>
            </w:r>
          </w:p>
          <w:p w:rsidR="00D85C9D" w:rsidRPr="004A5006" w:rsidRDefault="00D85C9D" w:rsidP="00297BBB">
            <w:pPr>
              <w:autoSpaceDE w:val="0"/>
              <w:autoSpaceDN w:val="0"/>
              <w:adjustRightInd w:val="0"/>
              <w:jc w:val="both"/>
              <w:rPr>
                <w:rFonts w:ascii="Times New Roman" w:eastAsiaTheme="minorHAnsi" w:hAnsi="Times New Roman"/>
                <w:b/>
                <w:bCs/>
                <w:sz w:val="20"/>
                <w:szCs w:val="20"/>
              </w:rPr>
            </w:pPr>
            <w:r w:rsidRPr="004A5006">
              <w:rPr>
                <w:rFonts w:ascii="Times New Roman" w:eastAsiaTheme="minorHAnsi" w:hAnsi="Times New Roman"/>
                <w:b/>
                <w:bCs/>
                <w:sz w:val="20"/>
                <w:szCs w:val="20"/>
              </w:rPr>
              <w:t>Знать:</w:t>
            </w:r>
          </w:p>
          <w:p w:rsidR="00D85C9D" w:rsidRPr="004A5006" w:rsidRDefault="00D85C9D" w:rsidP="00297BBB">
            <w:pPr>
              <w:autoSpaceDE w:val="0"/>
              <w:autoSpaceDN w:val="0"/>
              <w:adjustRightInd w:val="0"/>
              <w:jc w:val="both"/>
              <w:rPr>
                <w:rFonts w:ascii="Times New Roman" w:hAnsi="Times New Roman"/>
                <w:sz w:val="20"/>
                <w:szCs w:val="20"/>
              </w:rPr>
            </w:pPr>
            <w:r w:rsidRPr="004A5006">
              <w:rPr>
                <w:rFonts w:ascii="Times New Roman" w:hAnsi="Times New Roman"/>
                <w:sz w:val="20"/>
                <w:szCs w:val="20"/>
              </w:rPr>
              <w:t xml:space="preserve">- систему организации движения; </w:t>
            </w:r>
          </w:p>
          <w:p w:rsidR="00D85C9D" w:rsidRPr="004A5006" w:rsidRDefault="00D85C9D" w:rsidP="00297BBB">
            <w:pPr>
              <w:autoSpaceDE w:val="0"/>
              <w:autoSpaceDN w:val="0"/>
              <w:adjustRightInd w:val="0"/>
              <w:jc w:val="both"/>
              <w:rPr>
                <w:rFonts w:ascii="Times New Roman" w:eastAsiaTheme="minorHAnsi" w:hAnsi="Times New Roman"/>
                <w:sz w:val="20"/>
                <w:szCs w:val="20"/>
              </w:rPr>
            </w:pPr>
            <w:r w:rsidRPr="004A5006">
              <w:rPr>
                <w:rFonts w:ascii="Times New Roman" w:hAnsi="Times New Roman"/>
                <w:sz w:val="20"/>
                <w:szCs w:val="20"/>
              </w:rPr>
              <w:t>- ресурсосберегающие технологии при организации перевозок и управлении на транспорте (по видам транспорта)</w:t>
            </w:r>
          </w:p>
          <w:p w:rsidR="00D85C9D" w:rsidRPr="004A5006" w:rsidRDefault="00D85C9D" w:rsidP="00297BBB">
            <w:pPr>
              <w:autoSpaceDE w:val="0"/>
              <w:autoSpaceDN w:val="0"/>
              <w:adjustRightInd w:val="0"/>
              <w:jc w:val="both"/>
              <w:rPr>
                <w:rFonts w:ascii="Times New Roman" w:eastAsiaTheme="minorHAnsi" w:hAnsi="Times New Roman"/>
                <w:sz w:val="20"/>
                <w:szCs w:val="20"/>
              </w:rPr>
            </w:pPr>
          </w:p>
          <w:p w:rsidR="00D85C9D" w:rsidRPr="004A5006" w:rsidRDefault="00D85C9D" w:rsidP="00297BBB">
            <w:pPr>
              <w:autoSpaceDE w:val="0"/>
              <w:autoSpaceDN w:val="0"/>
              <w:adjustRightInd w:val="0"/>
              <w:jc w:val="both"/>
              <w:rPr>
                <w:rFonts w:ascii="Times New Roman" w:eastAsiaTheme="minorHAnsi" w:hAnsi="Times New Roman"/>
                <w:b/>
                <w:bCs/>
                <w:sz w:val="20"/>
                <w:szCs w:val="20"/>
              </w:rPr>
            </w:pPr>
            <w:r w:rsidRPr="004A5006">
              <w:rPr>
                <w:rFonts w:ascii="Times New Roman" w:eastAsiaTheme="minorHAnsi" w:hAnsi="Times New Roman"/>
                <w:b/>
                <w:bCs/>
                <w:sz w:val="20"/>
                <w:szCs w:val="20"/>
              </w:rPr>
              <w:t>Иметь практический опыт:</w:t>
            </w:r>
          </w:p>
          <w:p w:rsidR="00D85C9D" w:rsidRPr="004A5006" w:rsidRDefault="00D85C9D" w:rsidP="00297BBB">
            <w:pPr>
              <w:autoSpaceDE w:val="0"/>
              <w:autoSpaceDN w:val="0"/>
              <w:adjustRightInd w:val="0"/>
              <w:jc w:val="both"/>
              <w:rPr>
                <w:rFonts w:ascii="Times New Roman" w:eastAsiaTheme="minorHAnsi"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применения теоретических знаний в области оперативного регулирования и координации деятельности</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t>ПК 3.1</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ascii="Times New Roman" w:eastAsiaTheme="minorHAnsi" w:hAnsi="Times New Roman"/>
                <w:sz w:val="20"/>
                <w:szCs w:val="20"/>
              </w:rPr>
            </w:pPr>
            <w:r w:rsidRPr="004A5006">
              <w:rPr>
                <w:rFonts w:ascii="Times New Roman" w:hAnsi="Times New Roman"/>
                <w:sz w:val="20"/>
                <w:szCs w:val="20"/>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Уметь:</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 xml:space="preserve">рассчитывать показатели качества и эффективности транспортной логистики;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определять сроки доставки</w:t>
            </w:r>
          </w:p>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Знать:</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основы построения транспортных логистических цепей;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требования к персоналу по оформлению перевозок и расчетов по ним;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формы перевозочных документов; организацию работы с клиентурой: грузовую отчетность;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цели и понятия логистики</w:t>
            </w:r>
          </w:p>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Иметь практический опыт:</w:t>
            </w:r>
          </w:p>
          <w:p w:rsidR="00D85C9D" w:rsidRPr="004A5006" w:rsidRDefault="00D85C9D" w:rsidP="00297BBB">
            <w:pPr>
              <w:autoSpaceDE w:val="0"/>
              <w:autoSpaceDN w:val="0"/>
              <w:adjustRightInd w:val="0"/>
              <w:jc w:val="left"/>
              <w:rPr>
                <w:rFonts w:ascii="Times New Roman" w:eastAsiaTheme="minorHAnsi"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оформления перевозочных документов; расчета платежей за перевозки</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t>ПК 3.2</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ascii="Times New Roman" w:eastAsiaTheme="minorHAnsi" w:hAnsi="Times New Roman"/>
                <w:sz w:val="20"/>
                <w:szCs w:val="20"/>
              </w:rPr>
            </w:pPr>
            <w:r w:rsidRPr="004A5006">
              <w:rPr>
                <w:rFonts w:ascii="Times New Roman" w:hAnsi="Times New Roman"/>
                <w:sz w:val="20"/>
                <w:szCs w:val="20"/>
              </w:rPr>
              <w:t xml:space="preserve">Обеспечивать осуществление процесса управления перевозками на основе логистической концепции и организовывать </w:t>
            </w:r>
            <w:r w:rsidRPr="004A5006">
              <w:rPr>
                <w:rFonts w:ascii="Times New Roman" w:hAnsi="Times New Roman"/>
                <w:sz w:val="20"/>
                <w:szCs w:val="20"/>
              </w:rPr>
              <w:lastRenderedPageBreak/>
              <w:t>рациональную переработку грузов</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lastRenderedPageBreak/>
              <w:t>Уметь:</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 xml:space="preserve">рассчитывать показатели качества и эффективности транспортной логистики;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определять сроки доставки</w:t>
            </w:r>
          </w:p>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Знать:</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основы построения транспортных логистических цепей;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lastRenderedPageBreak/>
              <w:t xml:space="preserve">- правила перевозок грузов;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организацию грузовой работы на транспорте; требования к персоналу по оформлению перевозок и расчетов по ним;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формы перевозочных документов; организацию работы с клиентурой: грузовую отчетность;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меры безопасности при перевозке грузов, особенно опасных;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меры по обеспечению сохранности при перевозке грузов;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правила размещения и крепления грузов</w:t>
            </w:r>
          </w:p>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Иметь практический опыт:</w:t>
            </w:r>
          </w:p>
          <w:p w:rsidR="00D85C9D" w:rsidRPr="004A5006" w:rsidRDefault="00D85C9D" w:rsidP="00297BBB">
            <w:pPr>
              <w:autoSpaceDE w:val="0"/>
              <w:autoSpaceDN w:val="0"/>
              <w:adjustRightInd w:val="0"/>
              <w:jc w:val="left"/>
              <w:rPr>
                <w:rFonts w:ascii="Times New Roman" w:eastAsiaTheme="minorHAnsi"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оформления перевозочных документов; расчета платежей за перевозки</w:t>
            </w:r>
          </w:p>
        </w:tc>
      </w:tr>
      <w:tr w:rsidR="00D85C9D" w:rsidTr="00297BBB">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AC1261" w:rsidRDefault="00D85C9D" w:rsidP="00297BBB">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lastRenderedPageBreak/>
              <w:t>ПК 3.3</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ascii="Times New Roman" w:eastAsiaTheme="minorHAnsi" w:hAnsi="Times New Roman"/>
                <w:sz w:val="20"/>
                <w:szCs w:val="20"/>
              </w:rPr>
            </w:pPr>
            <w:r w:rsidRPr="004A5006">
              <w:rPr>
                <w:rFonts w:ascii="Times New Roman" w:hAnsi="Times New Roman"/>
                <w:sz w:val="20"/>
                <w:szCs w:val="20"/>
              </w:rPr>
              <w:t>Применять в профессиональной деятельности основные положения, регулирующие взаимоотношения пользователей транспорта и перевозчика</w:t>
            </w:r>
          </w:p>
          <w:p w:rsidR="00D85C9D" w:rsidRPr="004A5006" w:rsidRDefault="00D85C9D" w:rsidP="00297BBB">
            <w:pPr>
              <w:rPr>
                <w:rFonts w:ascii="Times New Roman" w:eastAsiaTheme="minorHAnsi" w:hAnsi="Times New Roman"/>
                <w:sz w:val="20"/>
                <w:szCs w:val="20"/>
              </w:rPr>
            </w:pPr>
          </w:p>
          <w:p w:rsidR="00D85C9D" w:rsidRPr="004A5006" w:rsidRDefault="00D85C9D" w:rsidP="00297BBB">
            <w:pPr>
              <w:rPr>
                <w:rFonts w:ascii="Times New Roman" w:eastAsiaTheme="minorHAnsi" w:hAnsi="Times New Roman"/>
                <w:sz w:val="20"/>
                <w:szCs w:val="20"/>
              </w:rPr>
            </w:pPr>
          </w:p>
          <w:p w:rsidR="00D85C9D" w:rsidRPr="004A5006" w:rsidRDefault="00D85C9D" w:rsidP="00297BBB">
            <w:pPr>
              <w:rPr>
                <w:rFonts w:ascii="Times New Roman" w:eastAsiaTheme="minorHAnsi" w:hAnsi="Times New Roman"/>
                <w:sz w:val="20"/>
                <w:szCs w:val="20"/>
              </w:rPr>
            </w:pPr>
          </w:p>
          <w:p w:rsidR="00D85C9D" w:rsidRPr="004A5006" w:rsidRDefault="00D85C9D" w:rsidP="00297BBB">
            <w:pPr>
              <w:rPr>
                <w:rFonts w:ascii="Times New Roman" w:eastAsiaTheme="minorHAnsi" w:hAnsi="Times New Roman"/>
                <w:sz w:val="20"/>
                <w:szCs w:val="20"/>
              </w:rPr>
            </w:pPr>
          </w:p>
          <w:p w:rsidR="00D85C9D" w:rsidRPr="004A5006" w:rsidRDefault="00D85C9D" w:rsidP="00297BBB">
            <w:pPr>
              <w:rPr>
                <w:rFonts w:ascii="Times New Roman" w:eastAsiaTheme="minorHAnsi" w:hAnsi="Times New Roman"/>
                <w:sz w:val="20"/>
                <w:szCs w:val="20"/>
              </w:rPr>
            </w:pPr>
          </w:p>
          <w:p w:rsidR="00D85C9D" w:rsidRPr="004A5006" w:rsidRDefault="00D85C9D" w:rsidP="00297BBB">
            <w:pPr>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Уметь:</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определять сроки доставки</w:t>
            </w:r>
          </w:p>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Знать:</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назначение и функциональные возможности систем, применяемых в грузовой работе;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правила перевозок грузов;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организацию грузовой работы на транспорте; требования к персоналу по оформлению перевозок и расчетов по ним;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формы перевозочных документов; организацию работы с клиентурой: грузовую отчетность;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xml:space="preserve">- основные принципы транспортной логистики; </w:t>
            </w:r>
          </w:p>
          <w:p w:rsidR="00D85C9D" w:rsidRPr="004A5006" w:rsidRDefault="00D85C9D" w:rsidP="00297BBB">
            <w:pPr>
              <w:autoSpaceDE w:val="0"/>
              <w:autoSpaceDN w:val="0"/>
              <w:adjustRightInd w:val="0"/>
              <w:jc w:val="left"/>
              <w:rPr>
                <w:rFonts w:ascii="Times New Roman" w:hAnsi="Times New Roman"/>
                <w:sz w:val="20"/>
                <w:szCs w:val="20"/>
              </w:rPr>
            </w:pPr>
            <w:r w:rsidRPr="004A5006">
              <w:rPr>
                <w:rFonts w:ascii="Times New Roman" w:hAnsi="Times New Roman"/>
                <w:sz w:val="20"/>
                <w:szCs w:val="20"/>
              </w:rPr>
              <w:t>- правила размещения и крепления грузов</w:t>
            </w:r>
          </w:p>
          <w:p w:rsidR="00D85C9D" w:rsidRPr="004A5006" w:rsidRDefault="00D85C9D" w:rsidP="00297BBB">
            <w:pPr>
              <w:autoSpaceDE w:val="0"/>
              <w:autoSpaceDN w:val="0"/>
              <w:adjustRightInd w:val="0"/>
              <w:jc w:val="left"/>
              <w:rPr>
                <w:rFonts w:ascii="Times New Roman" w:eastAsiaTheme="minorHAnsi" w:hAnsi="Times New Roman"/>
                <w:b/>
                <w:bCs/>
                <w:sz w:val="20"/>
                <w:szCs w:val="20"/>
              </w:rPr>
            </w:pPr>
            <w:r w:rsidRPr="004A5006">
              <w:rPr>
                <w:rFonts w:ascii="Times New Roman" w:eastAsiaTheme="minorHAnsi" w:hAnsi="Times New Roman"/>
                <w:b/>
                <w:bCs/>
                <w:sz w:val="20"/>
                <w:szCs w:val="20"/>
              </w:rPr>
              <w:t>Иметь практический опыт:</w:t>
            </w:r>
          </w:p>
          <w:p w:rsidR="00D85C9D" w:rsidRPr="004A5006" w:rsidRDefault="00D85C9D" w:rsidP="00297BBB">
            <w:pPr>
              <w:autoSpaceDE w:val="0"/>
              <w:autoSpaceDN w:val="0"/>
              <w:adjustRightInd w:val="0"/>
              <w:jc w:val="left"/>
              <w:rPr>
                <w:rFonts w:ascii="Times New Roman" w:eastAsiaTheme="minorHAnsi" w:hAnsi="Times New Roman"/>
                <w:sz w:val="20"/>
                <w:szCs w:val="20"/>
              </w:rPr>
            </w:pPr>
            <w:r w:rsidRPr="004A5006">
              <w:rPr>
                <w:rFonts w:ascii="Times New Roman" w:eastAsiaTheme="minorHAnsi" w:hAnsi="Times New Roman"/>
                <w:sz w:val="20"/>
                <w:szCs w:val="20"/>
              </w:rPr>
              <w:t xml:space="preserve">- </w:t>
            </w:r>
            <w:r w:rsidRPr="004A5006">
              <w:rPr>
                <w:rFonts w:ascii="Times New Roman" w:hAnsi="Times New Roman"/>
                <w:sz w:val="20"/>
                <w:szCs w:val="20"/>
              </w:rPr>
              <w:t xml:space="preserve">оформления перевозочных документов; расчета платежей за перевозки </w:t>
            </w:r>
          </w:p>
        </w:tc>
      </w:tr>
      <w:tr w:rsidR="00D85C9D" w:rsidTr="00297BBB">
        <w:trPr>
          <w:trHeight w:val="2534"/>
        </w:trPr>
        <w:tc>
          <w:tcPr>
            <w:tcW w:w="1276" w:type="dxa"/>
            <w:tcBorders>
              <w:top w:val="single" w:sz="4" w:space="0" w:color="00000A"/>
              <w:left w:val="single" w:sz="4" w:space="0" w:color="00000A"/>
              <w:right w:val="single" w:sz="4" w:space="0" w:color="00000A"/>
            </w:tcBorders>
            <w:shd w:val="clear" w:color="000000" w:fill="FFFFFF"/>
          </w:tcPr>
          <w:p w:rsidR="00D85C9D" w:rsidRDefault="00D85C9D" w:rsidP="00297BBB">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ПК 4.1</w:t>
            </w:r>
          </w:p>
        </w:tc>
        <w:tc>
          <w:tcPr>
            <w:tcW w:w="2691" w:type="dxa"/>
            <w:tcBorders>
              <w:top w:val="single" w:sz="4" w:space="0" w:color="00000A"/>
              <w:left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CYR" w:eastAsiaTheme="minorHAnsi" w:hAnsi="Times New Roman CYR" w:cs="Times New Roman CYR"/>
                <w:sz w:val="20"/>
                <w:szCs w:val="20"/>
              </w:rPr>
              <w:t>Управлять автомобилями категории "В"</w:t>
            </w:r>
          </w:p>
          <w:p w:rsidR="00D85C9D" w:rsidRPr="004A5006" w:rsidRDefault="00D85C9D" w:rsidP="00297BBB">
            <w:pPr>
              <w:tabs>
                <w:tab w:val="left" w:pos="993"/>
              </w:tabs>
              <w:autoSpaceDE w:val="0"/>
              <w:autoSpaceDN w:val="0"/>
              <w:adjustRightInd w:val="0"/>
              <w:rPr>
                <w:rFonts w:eastAsiaTheme="minorHAnsi" w:cs="Calibri"/>
                <w:sz w:val="20"/>
                <w:szCs w:val="20"/>
              </w:rPr>
            </w:pPr>
          </w:p>
        </w:tc>
        <w:tc>
          <w:tcPr>
            <w:tcW w:w="5963" w:type="dxa"/>
            <w:tcBorders>
              <w:top w:val="single" w:sz="4" w:space="0" w:color="00000A"/>
              <w:left w:val="single" w:sz="4" w:space="0" w:color="00000A"/>
              <w:right w:val="single" w:sz="4" w:space="0" w:color="00000A"/>
            </w:tcBorders>
            <w:shd w:val="clear" w:color="000000" w:fill="FFFFFF"/>
          </w:tcPr>
          <w:p w:rsidR="00D85C9D" w:rsidRPr="004A5006" w:rsidRDefault="00D85C9D" w:rsidP="00297BBB">
            <w:pPr>
              <w:tabs>
                <w:tab w:val="left" w:pos="292"/>
                <w:tab w:val="left" w:pos="993"/>
              </w:tabs>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Уметь:</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 xml:space="preserve">соблюдать </w:t>
            </w:r>
            <w:hyperlink r:id="rId8" w:history="1">
              <w:r w:rsidRPr="004A5006">
                <w:rPr>
                  <w:rFonts w:ascii="Times New Roman CYR" w:eastAsiaTheme="minorHAnsi" w:hAnsi="Times New Roman CYR" w:cs="Times New Roman CYR"/>
                  <w:color w:val="0000FF"/>
                  <w:sz w:val="20"/>
                  <w:szCs w:val="20"/>
                  <w:u w:val="single"/>
                </w:rPr>
                <w:t>Правила</w:t>
              </w:r>
            </w:hyperlink>
            <w:r w:rsidRPr="004A5006">
              <w:rPr>
                <w:rFonts w:ascii="Times New Roman CYR" w:eastAsiaTheme="minorHAnsi" w:hAnsi="Times New Roman CYR" w:cs="Times New Roman CYR"/>
                <w:sz w:val="20"/>
                <w:szCs w:val="20"/>
              </w:rPr>
              <w:t>дорожного движения;</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безопасно управлять транспортными средствами в различных дорожных и метеорологических условиях;</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уверенно действовать в нештатных ситуациях;</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D85C9D" w:rsidRPr="004A5006" w:rsidRDefault="00D85C9D" w:rsidP="00297BBB">
            <w:pPr>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Знать:</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 xml:space="preserve">основы законодательства в сфере дорожного движения, </w:t>
            </w:r>
            <w:hyperlink r:id="rId9" w:history="1">
              <w:r w:rsidRPr="004A5006">
                <w:rPr>
                  <w:rFonts w:ascii="Times New Roman CYR" w:eastAsiaTheme="minorHAnsi" w:hAnsi="Times New Roman CYR" w:cs="Times New Roman CYR"/>
                  <w:color w:val="0000FF"/>
                  <w:sz w:val="20"/>
                  <w:szCs w:val="20"/>
                  <w:u w:val="single"/>
                </w:rPr>
                <w:t>Правила</w:t>
              </w:r>
            </w:hyperlink>
            <w:r w:rsidRPr="004A5006">
              <w:rPr>
                <w:rFonts w:ascii="Times New Roman CYR" w:eastAsiaTheme="minorHAnsi" w:hAnsi="Times New Roman CYR" w:cs="Times New Roman CYR"/>
                <w:sz w:val="20"/>
                <w:szCs w:val="20"/>
              </w:rPr>
              <w:t>дорожного движения;</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правила эксплуатации транспортных средств;</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 xml:space="preserve">виды ответственности за нарушение </w:t>
            </w:r>
            <w:hyperlink r:id="rId10" w:history="1">
              <w:r w:rsidRPr="004A5006">
                <w:rPr>
                  <w:rFonts w:ascii="Times New Roman CYR" w:eastAsiaTheme="minorHAnsi" w:hAnsi="Times New Roman CYR" w:cs="Times New Roman CYR"/>
                  <w:color w:val="0000FF"/>
                  <w:sz w:val="20"/>
                  <w:szCs w:val="20"/>
                  <w:u w:val="single"/>
                </w:rPr>
                <w:t>Правил</w:t>
              </w:r>
            </w:hyperlink>
            <w:r w:rsidRPr="004A5006">
              <w:rPr>
                <w:rFonts w:ascii="Times New Roman CYR" w:eastAsiaTheme="minorHAnsi" w:hAnsi="Times New Roman CYR" w:cs="Times New Roman CYR"/>
                <w:sz w:val="20"/>
                <w:szCs w:val="20"/>
              </w:rPr>
              <w:t>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назначение, расположение, принцип действия основных механизмов и приборов транспортных средств;</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основы безопасного управления транспортными средствами.</w:t>
            </w:r>
          </w:p>
          <w:p w:rsidR="00D85C9D" w:rsidRPr="004A5006" w:rsidRDefault="00D85C9D" w:rsidP="00297BBB">
            <w:pPr>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Иметь практический опыт:</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управления автомобилями категории "В"</w:t>
            </w:r>
          </w:p>
          <w:p w:rsidR="00D85C9D" w:rsidRPr="004A5006" w:rsidRDefault="00D85C9D" w:rsidP="00297BBB">
            <w:pPr>
              <w:autoSpaceDE w:val="0"/>
              <w:autoSpaceDN w:val="0"/>
              <w:adjustRightInd w:val="0"/>
              <w:jc w:val="both"/>
              <w:rPr>
                <w:rFonts w:eastAsiaTheme="minorHAnsi" w:cs="Calibri"/>
                <w:sz w:val="20"/>
                <w:szCs w:val="20"/>
              </w:rPr>
            </w:pPr>
          </w:p>
        </w:tc>
      </w:tr>
      <w:tr w:rsidR="00D85C9D" w:rsidTr="00297BBB">
        <w:trPr>
          <w:trHeight w:val="1"/>
        </w:trPr>
        <w:tc>
          <w:tcPr>
            <w:tcW w:w="1276" w:type="dxa"/>
            <w:tcBorders>
              <w:left w:val="single" w:sz="4" w:space="0" w:color="00000A"/>
              <w:bottom w:val="single" w:sz="4" w:space="0" w:color="00000A"/>
              <w:right w:val="single" w:sz="4" w:space="0" w:color="00000A"/>
            </w:tcBorders>
            <w:shd w:val="clear" w:color="000000" w:fill="FFFFFF"/>
          </w:tcPr>
          <w:p w:rsidR="00D85C9D" w:rsidRDefault="00D85C9D" w:rsidP="00297BBB">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ПК 4.2</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CYR" w:eastAsiaTheme="minorHAnsi" w:hAnsi="Times New Roman CYR" w:cs="Times New Roman CYR"/>
                <w:sz w:val="20"/>
                <w:szCs w:val="20"/>
              </w:rPr>
              <w:t>Выполнять работы по транспортировке грузов</w:t>
            </w:r>
          </w:p>
          <w:p w:rsidR="00D85C9D" w:rsidRPr="004A5006" w:rsidRDefault="00D85C9D" w:rsidP="00297BBB">
            <w:pPr>
              <w:autoSpaceDE w:val="0"/>
              <w:autoSpaceDN w:val="0"/>
              <w:adjustRightInd w:val="0"/>
              <w:jc w:val="left"/>
              <w:rPr>
                <w:rFonts w:eastAsiaTheme="minorHAnsi" w:cs="Calibri"/>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tabs>
                <w:tab w:val="left" w:pos="292"/>
                <w:tab w:val="left" w:pos="993"/>
              </w:tabs>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Уметь:</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 xml:space="preserve">соблюдать </w:t>
            </w:r>
            <w:hyperlink r:id="rId11" w:history="1">
              <w:r w:rsidRPr="004A5006">
                <w:rPr>
                  <w:rFonts w:ascii="Times New Roman CYR" w:eastAsiaTheme="minorHAnsi" w:hAnsi="Times New Roman CYR" w:cs="Times New Roman CYR"/>
                  <w:color w:val="0000FF"/>
                  <w:sz w:val="20"/>
                  <w:szCs w:val="20"/>
                  <w:u w:val="single"/>
                </w:rPr>
                <w:t>Правила</w:t>
              </w:r>
            </w:hyperlink>
            <w:r w:rsidRPr="004A5006">
              <w:rPr>
                <w:rFonts w:ascii="Times New Roman CYR" w:eastAsiaTheme="minorHAnsi" w:hAnsi="Times New Roman CYR" w:cs="Times New Roman CYR"/>
                <w:sz w:val="20"/>
                <w:szCs w:val="20"/>
              </w:rPr>
              <w:t>дорожного движения;</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безопасно управлять транспортными средствами в различных дорожных и метеорологических условиях;</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уверенно действовать в нештатных ситуациях;</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обеспечивать прием, размещение, крепление и перевозку грузов</w:t>
            </w:r>
          </w:p>
          <w:p w:rsidR="00D85C9D" w:rsidRPr="004A5006" w:rsidRDefault="00D85C9D" w:rsidP="00297BBB">
            <w:pPr>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Знать:</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 xml:space="preserve">основы законодательства в сфере дорожного движения, </w:t>
            </w:r>
            <w:hyperlink r:id="rId12" w:history="1">
              <w:r w:rsidRPr="004A5006">
                <w:rPr>
                  <w:rFonts w:ascii="Times New Roman CYR" w:eastAsiaTheme="minorHAnsi" w:hAnsi="Times New Roman CYR" w:cs="Times New Roman CYR"/>
                  <w:color w:val="0000FF"/>
                  <w:sz w:val="20"/>
                  <w:szCs w:val="20"/>
                  <w:u w:val="single"/>
                </w:rPr>
                <w:t>Правила</w:t>
              </w:r>
            </w:hyperlink>
            <w:r w:rsidRPr="004A5006">
              <w:rPr>
                <w:rFonts w:ascii="Times New Roman CYR" w:eastAsiaTheme="minorHAnsi" w:hAnsi="Times New Roman CYR" w:cs="Times New Roman CYR"/>
                <w:sz w:val="20"/>
                <w:szCs w:val="20"/>
              </w:rPr>
              <w:t>дорожного движения;</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правила эксплуатации транспортных средств;</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правила перевозки грузов и пассажиров;</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 xml:space="preserve">виды ответственности за нарушение </w:t>
            </w:r>
            <w:hyperlink r:id="rId13" w:history="1">
              <w:r w:rsidRPr="004A5006">
                <w:rPr>
                  <w:rFonts w:ascii="Times New Roman CYR" w:eastAsiaTheme="minorHAnsi" w:hAnsi="Times New Roman CYR" w:cs="Times New Roman CYR"/>
                  <w:color w:val="0000FF"/>
                  <w:sz w:val="20"/>
                  <w:szCs w:val="20"/>
                  <w:u w:val="single"/>
                </w:rPr>
                <w:t>Правил</w:t>
              </w:r>
            </w:hyperlink>
            <w:r w:rsidRPr="004A5006">
              <w:rPr>
                <w:rFonts w:ascii="Times New Roman CYR" w:eastAsiaTheme="minorHAnsi" w:hAnsi="Times New Roman CYR" w:cs="Times New Roman CYR"/>
                <w:sz w:val="20"/>
                <w:szCs w:val="20"/>
              </w:rPr>
              <w:t xml:space="preserve">дорожного движения, правил эксплуатации транспортных средств и норм по </w:t>
            </w:r>
            <w:r w:rsidRPr="004A5006">
              <w:rPr>
                <w:rFonts w:ascii="Times New Roman CYR" w:eastAsiaTheme="minorHAnsi" w:hAnsi="Times New Roman CYR" w:cs="Times New Roman CYR"/>
                <w:sz w:val="20"/>
                <w:szCs w:val="20"/>
              </w:rPr>
              <w:lastRenderedPageBreak/>
              <w:t>охране окружающей среды в соответствии с законодательством Российской Федерации</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p>
          <w:p w:rsidR="00D85C9D" w:rsidRPr="004A5006" w:rsidRDefault="00D85C9D" w:rsidP="00297BBB">
            <w:pPr>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Иметь практический опыт:</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управления автомобилями категории "В"</w:t>
            </w:r>
          </w:p>
          <w:p w:rsidR="00D85C9D" w:rsidRPr="004A5006" w:rsidRDefault="00D85C9D" w:rsidP="00297BBB">
            <w:pPr>
              <w:autoSpaceDE w:val="0"/>
              <w:autoSpaceDN w:val="0"/>
              <w:adjustRightInd w:val="0"/>
              <w:jc w:val="both"/>
              <w:rPr>
                <w:rFonts w:eastAsiaTheme="minorHAnsi" w:cs="Calibri"/>
                <w:sz w:val="20"/>
                <w:szCs w:val="20"/>
              </w:rPr>
            </w:pPr>
          </w:p>
        </w:tc>
      </w:tr>
      <w:tr w:rsidR="00D85C9D" w:rsidTr="00297BBB">
        <w:trPr>
          <w:trHeight w:val="1"/>
        </w:trPr>
        <w:tc>
          <w:tcPr>
            <w:tcW w:w="1276" w:type="dxa"/>
            <w:tcBorders>
              <w:left w:val="single" w:sz="4" w:space="0" w:color="00000A"/>
              <w:bottom w:val="single" w:sz="4" w:space="0" w:color="00000A"/>
              <w:right w:val="single" w:sz="4" w:space="0" w:color="00000A"/>
            </w:tcBorders>
            <w:shd w:val="clear" w:color="000000" w:fill="FFFFFF"/>
          </w:tcPr>
          <w:p w:rsidR="00D85C9D" w:rsidRDefault="00D85C9D" w:rsidP="00297BBB">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ПК 4.3</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eastAsiaTheme="minorHAnsi" w:cs="Calibri"/>
                <w:sz w:val="20"/>
                <w:szCs w:val="20"/>
              </w:rPr>
            </w:pPr>
            <w:r w:rsidRPr="004A5006">
              <w:rPr>
                <w:rFonts w:ascii="Times New Roman CYR" w:eastAsiaTheme="minorHAnsi" w:hAnsi="Times New Roman CYR" w:cs="Times New Roman CYR"/>
                <w:sz w:val="20"/>
                <w:szCs w:val="20"/>
              </w:rPr>
              <w:t>Осуществлять техническое обслуживание транспортных средств в пути следования.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tabs>
                <w:tab w:val="left" w:pos="292"/>
                <w:tab w:val="left" w:pos="993"/>
              </w:tabs>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Уметь:</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выполнять контрольный осмотр транспортных средств перед выездом и при выполнении поездки;</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заправлять транспортные средства горюче-смазочными материалами и специальными жидкостями с соблюдением экологических требований;</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w:t>
            </w:r>
          </w:p>
          <w:p w:rsidR="00D85C9D" w:rsidRPr="004A5006" w:rsidRDefault="00D85C9D" w:rsidP="00297BBB">
            <w:pPr>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Знать:</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правила эксплуатации транспортных средств;</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назначение, расположение, принцип действия основных механизмов и приборов транспортных средств;</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правила техники безопасности при проверке технического состояния транспортных средств, проведении погрузочно-разгрузочных работ;</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порядок выполнения контрольного осмотра транспортных средств перед поездкой и работ по его техническому обслуживанию;</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перечень неисправностей и условий, при которых запрещается эксплуатация транспортных средств или их дальнейшее движение;</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CYR" w:eastAsiaTheme="minorHAnsi" w:hAnsi="Times New Roman CYR" w:cs="Times New Roman CYR"/>
                <w:sz w:val="20"/>
                <w:szCs w:val="20"/>
              </w:rPr>
              <w:t>приемы устранения неисправностей и выполнения работ по техническому обслуживанию;</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правила обращения с эксплуатационными материалами</w:t>
            </w:r>
          </w:p>
          <w:p w:rsidR="00D85C9D" w:rsidRPr="004A5006" w:rsidRDefault="00D85C9D" w:rsidP="00297BBB">
            <w:pPr>
              <w:autoSpaceDE w:val="0"/>
              <w:autoSpaceDN w:val="0"/>
              <w:adjustRightInd w:val="0"/>
              <w:jc w:val="both"/>
              <w:rPr>
                <w:rFonts w:eastAsiaTheme="minorHAnsi" w:cs="Calibri"/>
                <w:sz w:val="20"/>
                <w:szCs w:val="20"/>
              </w:rPr>
            </w:pPr>
          </w:p>
          <w:p w:rsidR="00D85C9D" w:rsidRPr="004A5006" w:rsidRDefault="00D85C9D" w:rsidP="00297BBB">
            <w:pPr>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Иметь практический опыт:</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lang w:val="en-US"/>
              </w:rPr>
              <w:t xml:space="preserve">- </w:t>
            </w:r>
            <w:r w:rsidRPr="004A5006">
              <w:rPr>
                <w:rFonts w:ascii="Times New Roman CYR" w:eastAsiaTheme="minorHAnsi" w:hAnsi="Times New Roman CYR" w:cs="Times New Roman CYR"/>
                <w:sz w:val="20"/>
                <w:szCs w:val="20"/>
              </w:rPr>
              <w:t>управления автомобилями категории "В"</w:t>
            </w:r>
          </w:p>
          <w:p w:rsidR="00D85C9D" w:rsidRPr="004A5006" w:rsidRDefault="00D85C9D" w:rsidP="00297BBB">
            <w:pPr>
              <w:autoSpaceDE w:val="0"/>
              <w:autoSpaceDN w:val="0"/>
              <w:adjustRightInd w:val="0"/>
              <w:jc w:val="both"/>
              <w:rPr>
                <w:rFonts w:eastAsiaTheme="minorHAnsi" w:cs="Calibri"/>
                <w:sz w:val="20"/>
                <w:szCs w:val="20"/>
                <w:lang w:val="en-US"/>
              </w:rPr>
            </w:pPr>
          </w:p>
        </w:tc>
      </w:tr>
      <w:tr w:rsidR="00D85C9D" w:rsidTr="00297BBB">
        <w:trPr>
          <w:trHeight w:val="1"/>
        </w:trPr>
        <w:tc>
          <w:tcPr>
            <w:tcW w:w="1276" w:type="dxa"/>
            <w:tcBorders>
              <w:left w:val="single" w:sz="4" w:space="0" w:color="00000A"/>
              <w:bottom w:val="single" w:sz="4" w:space="0" w:color="00000A"/>
              <w:right w:val="single" w:sz="4" w:space="0" w:color="00000A"/>
            </w:tcBorders>
            <w:shd w:val="clear" w:color="000000" w:fill="FFFFFF"/>
          </w:tcPr>
          <w:p w:rsidR="00D85C9D" w:rsidRDefault="00D85C9D" w:rsidP="00297BBB">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ПК 4.4</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eastAsiaTheme="minorHAnsi" w:cs="Calibri"/>
                <w:sz w:val="20"/>
                <w:szCs w:val="20"/>
              </w:rPr>
            </w:pPr>
            <w:r w:rsidRPr="004A5006">
              <w:rPr>
                <w:rFonts w:ascii="Times New Roman CYR" w:eastAsiaTheme="minorHAnsi" w:hAnsi="Times New Roman CYR" w:cs="Times New Roman CYR"/>
                <w:sz w:val="20"/>
                <w:szCs w:val="20"/>
              </w:rPr>
              <w:t>Устранять мелкие неисправности, возникающие во время эксплуатации транспортных средств.</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tabs>
                <w:tab w:val="left" w:pos="292"/>
                <w:tab w:val="left" w:pos="993"/>
              </w:tabs>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Уметь:</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w:t>
            </w:r>
          </w:p>
          <w:p w:rsidR="00D85C9D" w:rsidRPr="004A5006" w:rsidRDefault="00D85C9D" w:rsidP="00297BBB">
            <w:pPr>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Знать:</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перечень неисправностей и условий, при которых запрещается эксплуатация транспортных средств или их дальнейшее движение;</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приемы устранения неисправностей и выполнения работ по техническому обслуживанию;</w:t>
            </w:r>
          </w:p>
          <w:p w:rsidR="00D85C9D" w:rsidRPr="004A5006" w:rsidRDefault="00D85C9D" w:rsidP="00297BBB">
            <w:pPr>
              <w:autoSpaceDE w:val="0"/>
              <w:autoSpaceDN w:val="0"/>
              <w:adjustRightInd w:val="0"/>
              <w:jc w:val="both"/>
              <w:rPr>
                <w:rFonts w:eastAsiaTheme="minorHAnsi" w:cs="Calibri"/>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правила обращения с эксплуатационными материалами</w:t>
            </w:r>
          </w:p>
          <w:p w:rsidR="00D85C9D" w:rsidRPr="004A5006" w:rsidRDefault="00D85C9D" w:rsidP="00297BBB">
            <w:pPr>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Иметь практический опыт:</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lang w:val="en-US"/>
              </w:rPr>
              <w:t xml:space="preserve">- </w:t>
            </w:r>
            <w:r w:rsidRPr="004A5006">
              <w:rPr>
                <w:rFonts w:ascii="Times New Roman CYR" w:eastAsiaTheme="minorHAnsi" w:hAnsi="Times New Roman CYR" w:cs="Times New Roman CYR"/>
                <w:sz w:val="20"/>
                <w:szCs w:val="20"/>
              </w:rPr>
              <w:t>управления автомобилями категории "В"</w:t>
            </w:r>
          </w:p>
          <w:p w:rsidR="00D85C9D" w:rsidRPr="004A5006" w:rsidRDefault="00D85C9D" w:rsidP="00297BBB">
            <w:pPr>
              <w:autoSpaceDE w:val="0"/>
              <w:autoSpaceDN w:val="0"/>
              <w:adjustRightInd w:val="0"/>
              <w:jc w:val="both"/>
              <w:rPr>
                <w:rFonts w:eastAsiaTheme="minorHAnsi" w:cs="Calibri"/>
                <w:sz w:val="20"/>
                <w:szCs w:val="20"/>
                <w:lang w:val="en-US"/>
              </w:rPr>
            </w:pPr>
          </w:p>
        </w:tc>
      </w:tr>
      <w:tr w:rsidR="00D85C9D" w:rsidTr="00297BBB">
        <w:trPr>
          <w:trHeight w:val="1"/>
        </w:trPr>
        <w:tc>
          <w:tcPr>
            <w:tcW w:w="1276" w:type="dxa"/>
            <w:tcBorders>
              <w:left w:val="single" w:sz="4" w:space="0" w:color="00000A"/>
              <w:bottom w:val="single" w:sz="4" w:space="0" w:color="00000A"/>
              <w:right w:val="single" w:sz="4" w:space="0" w:color="00000A"/>
            </w:tcBorders>
            <w:shd w:val="clear" w:color="000000" w:fill="FFFFFF"/>
          </w:tcPr>
          <w:p w:rsidR="00D85C9D" w:rsidRDefault="00D85C9D" w:rsidP="00297BBB">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ПК 4.5</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eastAsiaTheme="minorHAnsi" w:cs="Calibri"/>
                <w:sz w:val="20"/>
                <w:szCs w:val="20"/>
              </w:rPr>
            </w:pPr>
            <w:r w:rsidRPr="004A5006">
              <w:rPr>
                <w:rFonts w:ascii="Times New Roman CYR" w:eastAsiaTheme="minorHAnsi" w:hAnsi="Times New Roman CYR" w:cs="Times New Roman CYR"/>
                <w:sz w:val="20"/>
                <w:szCs w:val="20"/>
              </w:rPr>
              <w:t>Работать с документацией установленной формы</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tabs>
                <w:tab w:val="left" w:pos="292"/>
                <w:tab w:val="left" w:pos="993"/>
              </w:tabs>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Уметь:</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получать, оформлять и сдавать путевую и транспортную документацию</w:t>
            </w:r>
          </w:p>
          <w:p w:rsidR="00D85C9D" w:rsidRPr="004A5006" w:rsidRDefault="00D85C9D" w:rsidP="00297BBB">
            <w:pPr>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Знать:</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порядок оформления путевой и товарно-транспортной документации</w:t>
            </w:r>
          </w:p>
          <w:p w:rsidR="00D85C9D" w:rsidRPr="004A5006" w:rsidRDefault="00D85C9D" w:rsidP="00297BBB">
            <w:pPr>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Иметь практический опыт:</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управления автомобилями категории "В"</w:t>
            </w:r>
          </w:p>
          <w:p w:rsidR="00D85C9D" w:rsidRPr="004A5006" w:rsidRDefault="00D85C9D" w:rsidP="00297BBB">
            <w:pPr>
              <w:autoSpaceDE w:val="0"/>
              <w:autoSpaceDN w:val="0"/>
              <w:adjustRightInd w:val="0"/>
              <w:jc w:val="both"/>
              <w:rPr>
                <w:rFonts w:eastAsiaTheme="minorHAnsi" w:cs="Calibri"/>
                <w:sz w:val="20"/>
                <w:szCs w:val="20"/>
              </w:rPr>
            </w:pPr>
          </w:p>
        </w:tc>
      </w:tr>
      <w:tr w:rsidR="00D85C9D" w:rsidTr="00297BBB">
        <w:trPr>
          <w:trHeight w:val="1"/>
        </w:trPr>
        <w:tc>
          <w:tcPr>
            <w:tcW w:w="1276" w:type="dxa"/>
            <w:tcBorders>
              <w:left w:val="single" w:sz="4" w:space="0" w:color="00000A"/>
              <w:bottom w:val="single" w:sz="4" w:space="0" w:color="00000A"/>
              <w:right w:val="single" w:sz="4" w:space="0" w:color="00000A"/>
            </w:tcBorders>
            <w:shd w:val="clear" w:color="000000" w:fill="FFFFFF"/>
          </w:tcPr>
          <w:p w:rsidR="00D85C9D" w:rsidRDefault="00D85C9D" w:rsidP="00297BBB">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ПК 4.6</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autoSpaceDE w:val="0"/>
              <w:autoSpaceDN w:val="0"/>
              <w:adjustRightInd w:val="0"/>
              <w:jc w:val="both"/>
              <w:rPr>
                <w:rFonts w:eastAsiaTheme="minorHAnsi" w:cs="Calibri"/>
                <w:sz w:val="20"/>
                <w:szCs w:val="20"/>
              </w:rPr>
            </w:pPr>
            <w:r w:rsidRPr="004A5006">
              <w:rPr>
                <w:rFonts w:ascii="Times New Roman CYR" w:eastAsiaTheme="minorHAnsi" w:hAnsi="Times New Roman CYR" w:cs="Times New Roman CYR"/>
                <w:sz w:val="20"/>
                <w:szCs w:val="20"/>
              </w:rPr>
              <w:t>Проводить первоочередные мероприятия на месте дорожно-транспортного происшествия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85C9D" w:rsidRPr="004A5006" w:rsidRDefault="00D85C9D" w:rsidP="00297BBB">
            <w:pPr>
              <w:tabs>
                <w:tab w:val="left" w:pos="292"/>
                <w:tab w:val="left" w:pos="993"/>
              </w:tabs>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Уметь:</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принимать возможные меры для оказания первой помощи пострадавшим при дорожно-транспортных происшествиях;</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соблюдать требования по транспортировке пострадавших;</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использовать средства пожаротушения;</w:t>
            </w:r>
          </w:p>
          <w:p w:rsidR="00D85C9D" w:rsidRPr="004A5006" w:rsidRDefault="00D85C9D" w:rsidP="00297BBB">
            <w:pPr>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Знать:</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lastRenderedPageBreak/>
              <w:t xml:space="preserve">- </w:t>
            </w:r>
            <w:r w:rsidRPr="004A5006">
              <w:rPr>
                <w:rFonts w:ascii="Times New Roman CYR" w:eastAsiaTheme="minorHAnsi" w:hAnsi="Times New Roman CYR" w:cs="Times New Roman CYR"/>
                <w:sz w:val="20"/>
                <w:szCs w:val="20"/>
              </w:rPr>
              <w:t>порядок действий водителя в нештатных ситуациях;</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комплектацию аптечки, назначение и правила применения входящих в ее состав средств;</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приемы и последовательность действий по оказанию первой помощи пострадавшим при дорожно-транспортных происшествиях;</w:t>
            </w:r>
          </w:p>
          <w:p w:rsidR="00D85C9D" w:rsidRPr="004A5006" w:rsidRDefault="00D85C9D" w:rsidP="00297BBB">
            <w:pPr>
              <w:autoSpaceDE w:val="0"/>
              <w:autoSpaceDN w:val="0"/>
              <w:adjustRightInd w:val="0"/>
              <w:jc w:val="both"/>
              <w:rPr>
                <w:rFonts w:ascii="Times New Roman CYR" w:eastAsiaTheme="minorHAnsi" w:hAnsi="Times New Roman CYR" w:cs="Times New Roman CYR"/>
                <w:sz w:val="20"/>
                <w:szCs w:val="20"/>
              </w:rPr>
            </w:pPr>
            <w:r w:rsidRPr="004A5006">
              <w:rPr>
                <w:rFonts w:ascii="Times New Roman" w:eastAsiaTheme="minorHAnsi" w:hAnsi="Times New Roman"/>
                <w:sz w:val="20"/>
                <w:szCs w:val="20"/>
              </w:rPr>
              <w:t xml:space="preserve">- </w:t>
            </w:r>
            <w:r w:rsidRPr="004A5006">
              <w:rPr>
                <w:rFonts w:ascii="Times New Roman CYR" w:eastAsiaTheme="minorHAnsi" w:hAnsi="Times New Roman CYR" w:cs="Times New Roman CYR"/>
                <w:sz w:val="20"/>
                <w:szCs w:val="20"/>
              </w:rPr>
              <w:t>правила применения средств пожаротушения.</w:t>
            </w:r>
          </w:p>
          <w:p w:rsidR="00D85C9D" w:rsidRPr="004A5006" w:rsidRDefault="00D85C9D" w:rsidP="00297BBB">
            <w:pPr>
              <w:autoSpaceDE w:val="0"/>
              <w:autoSpaceDN w:val="0"/>
              <w:adjustRightInd w:val="0"/>
              <w:jc w:val="both"/>
              <w:rPr>
                <w:rFonts w:ascii="Times New Roman CYR" w:eastAsiaTheme="minorHAnsi" w:hAnsi="Times New Roman CYR" w:cs="Times New Roman CYR"/>
                <w:b/>
                <w:bCs/>
                <w:sz w:val="20"/>
                <w:szCs w:val="20"/>
              </w:rPr>
            </w:pPr>
            <w:r w:rsidRPr="004A5006">
              <w:rPr>
                <w:rFonts w:ascii="Times New Roman CYR" w:eastAsiaTheme="minorHAnsi" w:hAnsi="Times New Roman CYR" w:cs="Times New Roman CYR"/>
                <w:b/>
                <w:bCs/>
                <w:sz w:val="20"/>
                <w:szCs w:val="20"/>
              </w:rPr>
              <w:t>Иметь практический опыт:</w:t>
            </w:r>
          </w:p>
          <w:p w:rsidR="00D85C9D" w:rsidRPr="004A5006" w:rsidRDefault="00D85C9D" w:rsidP="00297BBB">
            <w:pPr>
              <w:autoSpaceDE w:val="0"/>
              <w:autoSpaceDN w:val="0"/>
              <w:adjustRightInd w:val="0"/>
              <w:jc w:val="both"/>
              <w:rPr>
                <w:rFonts w:eastAsiaTheme="minorHAnsi" w:cs="Calibri"/>
                <w:sz w:val="20"/>
                <w:szCs w:val="20"/>
                <w:lang w:val="en-US"/>
              </w:rPr>
            </w:pPr>
            <w:r w:rsidRPr="004A5006">
              <w:rPr>
                <w:rFonts w:ascii="Times New Roman" w:eastAsiaTheme="minorHAnsi" w:hAnsi="Times New Roman"/>
                <w:sz w:val="20"/>
                <w:szCs w:val="20"/>
                <w:lang w:val="en-US"/>
              </w:rPr>
              <w:t xml:space="preserve">- </w:t>
            </w:r>
            <w:r w:rsidRPr="004A5006">
              <w:rPr>
                <w:rFonts w:ascii="Times New Roman CYR" w:eastAsiaTheme="minorHAnsi" w:hAnsi="Times New Roman CYR" w:cs="Times New Roman CYR"/>
                <w:sz w:val="20"/>
                <w:szCs w:val="20"/>
              </w:rPr>
              <w:t>управления автомобилями категории "В"</w:t>
            </w:r>
          </w:p>
        </w:tc>
      </w:tr>
    </w:tbl>
    <w:p w:rsidR="00D85C9D" w:rsidRPr="00F013E3" w:rsidRDefault="00D85C9D" w:rsidP="00D85C9D">
      <w:pPr>
        <w:tabs>
          <w:tab w:val="left" w:pos="993"/>
        </w:tabs>
        <w:autoSpaceDE w:val="0"/>
        <w:autoSpaceDN w:val="0"/>
        <w:adjustRightInd w:val="0"/>
        <w:jc w:val="both"/>
        <w:rPr>
          <w:rFonts w:ascii="Times New Roman" w:eastAsiaTheme="minorHAnsi" w:hAnsi="Times New Roman"/>
          <w:b/>
          <w:bCs/>
          <w:sz w:val="28"/>
          <w:szCs w:val="28"/>
        </w:rPr>
      </w:pPr>
    </w:p>
    <w:p w:rsidR="00F013E3" w:rsidRPr="00810BCE" w:rsidRDefault="00F013E3" w:rsidP="00F013E3">
      <w:pPr>
        <w:tabs>
          <w:tab w:val="left" w:pos="993"/>
        </w:tabs>
        <w:autoSpaceDE w:val="0"/>
        <w:autoSpaceDN w:val="0"/>
        <w:adjustRightInd w:val="0"/>
        <w:jc w:val="both"/>
        <w:rPr>
          <w:rFonts w:ascii="Times New Roman" w:eastAsiaTheme="minorHAnsi" w:hAnsi="Times New Roman"/>
          <w:b/>
          <w:bCs/>
          <w:sz w:val="28"/>
          <w:szCs w:val="28"/>
        </w:rPr>
      </w:pPr>
      <w:r w:rsidRPr="00F013E3">
        <w:rPr>
          <w:rFonts w:ascii="Times New Roman" w:eastAsiaTheme="minorHAnsi" w:hAnsi="Times New Roman"/>
          <w:b/>
          <w:bCs/>
          <w:sz w:val="28"/>
          <w:szCs w:val="28"/>
        </w:rPr>
        <w:t xml:space="preserve">3.4. </w:t>
      </w:r>
      <w:r>
        <w:rPr>
          <w:rFonts w:ascii="Times New Roman CYR" w:eastAsiaTheme="minorHAnsi" w:hAnsi="Times New Roman CYR" w:cs="Times New Roman CYR"/>
          <w:b/>
          <w:bCs/>
          <w:sz w:val="28"/>
          <w:szCs w:val="28"/>
        </w:rPr>
        <w:t>Матрица соответствия компетенций</w:t>
      </w:r>
    </w:p>
    <w:p w:rsidR="00F013E3" w:rsidRPr="00810BCE" w:rsidRDefault="00F013E3" w:rsidP="00810BCE">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Матрица компетенций является составной частью учебного плана по профессии/специальности, в ней отражается соответствие всех формируемых общих и профессиональных компетенций составным частям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(учебным дисциплинам, междисциплинарным курсам, учебным и производственным практ</w:t>
      </w:r>
      <w:r w:rsidR="00810BCE">
        <w:rPr>
          <w:rFonts w:ascii="Times New Roman CYR" w:eastAsiaTheme="minorHAnsi" w:hAnsi="Times New Roman CYR" w:cs="Times New Roman CYR"/>
          <w:sz w:val="28"/>
          <w:szCs w:val="28"/>
        </w:rPr>
        <w:t>икам.</w:t>
      </w:r>
    </w:p>
    <w:p w:rsidR="00F01CE7" w:rsidRDefault="00F01CE7" w:rsidP="00F013E3">
      <w:pPr>
        <w:tabs>
          <w:tab w:val="left" w:pos="993"/>
        </w:tabs>
        <w:autoSpaceDE w:val="0"/>
        <w:autoSpaceDN w:val="0"/>
        <w:adjustRightInd w:val="0"/>
        <w:ind w:firstLine="709"/>
        <w:jc w:val="both"/>
        <w:rPr>
          <w:rFonts w:ascii="Times New Roman" w:eastAsiaTheme="minorHAnsi" w:hAnsi="Times New Roman"/>
          <w:b/>
          <w:bCs/>
          <w:sz w:val="28"/>
          <w:szCs w:val="28"/>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3.5. </w:t>
      </w:r>
      <w:r>
        <w:rPr>
          <w:rFonts w:ascii="Times New Roman CYR" w:eastAsiaTheme="minorHAnsi" w:hAnsi="Times New Roman CYR" w:cs="Times New Roman CYR"/>
          <w:b/>
          <w:bCs/>
          <w:sz w:val="28"/>
          <w:szCs w:val="28"/>
        </w:rPr>
        <w:t xml:space="preserve">Условия реализации </w:t>
      </w:r>
      <w:r w:rsidR="001177DA">
        <w:rPr>
          <w:rFonts w:ascii="Times New Roman CYR" w:eastAsiaTheme="minorHAnsi" w:hAnsi="Times New Roman CYR" w:cs="Times New Roman CYR"/>
          <w:b/>
          <w:bCs/>
          <w:sz w:val="28"/>
          <w:szCs w:val="28"/>
        </w:rPr>
        <w:t>АППССЗ</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Колледж самостоятельно разрабатывает и утверждает </w:t>
      </w:r>
      <w:r w:rsidR="001177DA">
        <w:rPr>
          <w:rFonts w:ascii="Times New Roman CYR" w:eastAsiaTheme="minorHAnsi" w:hAnsi="Times New Roman CYR" w:cs="Times New Roman CYR"/>
          <w:sz w:val="28"/>
          <w:szCs w:val="28"/>
        </w:rPr>
        <w:t>АППССЗ</w:t>
      </w:r>
      <w:r w:rsidR="00D85C9D">
        <w:rPr>
          <w:rFonts w:ascii="Times New Roman CYR" w:eastAsiaTheme="minorHAnsi" w:hAnsi="Times New Roman CYR" w:cs="Times New Roman CYR"/>
          <w:sz w:val="28"/>
          <w:szCs w:val="28"/>
        </w:rPr>
        <w:t xml:space="preserve"> </w:t>
      </w:r>
      <w:r>
        <w:rPr>
          <w:rFonts w:ascii="Times New Roman CYR" w:eastAsiaTheme="minorHAnsi" w:hAnsi="Times New Roman CYR" w:cs="Times New Roman CYR"/>
          <w:sz w:val="28"/>
          <w:szCs w:val="28"/>
        </w:rPr>
        <w:t>на основе Федерального государственного образовательного стандарта, примерной основной образовательной программы, примерных рабочих программ учебных дисциплин и профессиональных модулей, с учетом потребностей регионального рынка труда, запросов потенциальных работодателей.</w:t>
      </w:r>
    </w:p>
    <w:p w:rsidR="00F013E3" w:rsidRDefault="00F013E3" w:rsidP="008A3615">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Перед началом разработки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Колледж определяет ее специфику с учетом направленности на удовлетворение потребностей рынка труда и работодателей, конкретизирует конечные результаты обучения в виде компетенций, умений и знаний, приобретаемого практического опыта.</w:t>
      </w:r>
      <w:r w:rsidR="0047651C">
        <w:rPr>
          <w:rFonts w:ascii="Times New Roman CYR" w:eastAsiaTheme="minorHAnsi" w:hAnsi="Times New Roman CYR" w:cs="Times New Roman CYR"/>
          <w:sz w:val="28"/>
          <w:szCs w:val="28"/>
        </w:rPr>
        <w:t xml:space="preserve"> </w:t>
      </w:r>
      <w:r w:rsidR="002414DA" w:rsidRPr="00873E7A">
        <w:rPr>
          <w:rFonts w:ascii="Times New Roman CYR" w:eastAsiaTheme="minorHAnsi" w:hAnsi="Times New Roman CYR" w:cs="Times New Roman CYR"/>
          <w:sz w:val="28"/>
          <w:szCs w:val="28"/>
        </w:rPr>
        <w:t>С этой целью образовательное учреждение ежегодно проводит «Ярмарк</w:t>
      </w:r>
      <w:r w:rsidR="00B64F77" w:rsidRPr="00873E7A">
        <w:rPr>
          <w:rFonts w:ascii="Times New Roman CYR" w:eastAsiaTheme="minorHAnsi" w:hAnsi="Times New Roman CYR" w:cs="Times New Roman CYR"/>
          <w:sz w:val="28"/>
          <w:szCs w:val="28"/>
        </w:rPr>
        <w:t>у</w:t>
      </w:r>
      <w:r w:rsidR="002414DA" w:rsidRPr="00873E7A">
        <w:rPr>
          <w:rFonts w:ascii="Times New Roman CYR" w:eastAsiaTheme="minorHAnsi" w:hAnsi="Times New Roman CYR" w:cs="Times New Roman CYR"/>
          <w:sz w:val="28"/>
          <w:szCs w:val="28"/>
        </w:rPr>
        <w:t xml:space="preserve"> вакансий», организовываем</w:t>
      </w:r>
      <w:r w:rsidR="00B64F77" w:rsidRPr="00873E7A">
        <w:rPr>
          <w:rFonts w:ascii="Times New Roman CYR" w:eastAsiaTheme="minorHAnsi" w:hAnsi="Times New Roman CYR" w:cs="Times New Roman CYR"/>
          <w:sz w:val="28"/>
          <w:szCs w:val="28"/>
        </w:rPr>
        <w:t>ую</w:t>
      </w:r>
      <w:r w:rsidR="002414DA" w:rsidRPr="00873E7A">
        <w:rPr>
          <w:rFonts w:ascii="Times New Roman CYR" w:eastAsiaTheme="minorHAnsi" w:hAnsi="Times New Roman CYR" w:cs="Times New Roman CYR"/>
          <w:sz w:val="28"/>
          <w:szCs w:val="28"/>
        </w:rPr>
        <w:t xml:space="preserve"> при участии ЦЗН г.</w:t>
      </w:r>
      <w:r w:rsidR="0047651C">
        <w:rPr>
          <w:rFonts w:ascii="Times New Roman CYR" w:eastAsiaTheme="minorHAnsi" w:hAnsi="Times New Roman CYR" w:cs="Times New Roman CYR"/>
          <w:sz w:val="28"/>
          <w:szCs w:val="28"/>
        </w:rPr>
        <w:t xml:space="preserve"> </w:t>
      </w:r>
      <w:r w:rsidR="002414DA" w:rsidRPr="00873E7A">
        <w:rPr>
          <w:rFonts w:ascii="Times New Roman CYR" w:eastAsiaTheme="minorHAnsi" w:hAnsi="Times New Roman CYR" w:cs="Times New Roman CYR"/>
          <w:sz w:val="28"/>
          <w:szCs w:val="28"/>
        </w:rPr>
        <w:t xml:space="preserve">Ачинска. На данное мероприятие приглашаются представители предприятий из числа социальных партнеров колледжа, </w:t>
      </w:r>
      <w:r w:rsidR="00B64F77" w:rsidRPr="00873E7A">
        <w:rPr>
          <w:rFonts w:ascii="Times New Roman CYR" w:eastAsiaTheme="minorHAnsi" w:hAnsi="Times New Roman CYR" w:cs="Times New Roman CYR"/>
          <w:sz w:val="28"/>
          <w:szCs w:val="28"/>
        </w:rPr>
        <w:t>которые имеют возможность пообщаться с выпускниками учебного заведения, задать интересующие их вопросы, озвучить требования, предъявляемые к работникам</w:t>
      </w:r>
      <w:r w:rsidR="008915AD" w:rsidRPr="00873E7A">
        <w:rPr>
          <w:rFonts w:ascii="Times New Roman CYR" w:eastAsiaTheme="minorHAnsi" w:hAnsi="Times New Roman CYR" w:cs="Times New Roman CYR"/>
          <w:sz w:val="28"/>
          <w:szCs w:val="28"/>
        </w:rPr>
        <w:t>, рассмотреть возможность трудоустройства на имеющиеся вакансии</w:t>
      </w:r>
      <w:r w:rsidR="00B64F77" w:rsidRPr="00873E7A">
        <w:rPr>
          <w:rFonts w:ascii="Times New Roman CYR" w:eastAsiaTheme="minorHAnsi" w:hAnsi="Times New Roman CYR" w:cs="Times New Roman CYR"/>
          <w:sz w:val="28"/>
          <w:szCs w:val="28"/>
        </w:rPr>
        <w:t xml:space="preserve">.  В завершении названногомероприятия проводится </w:t>
      </w:r>
      <w:r w:rsidR="002414DA" w:rsidRPr="00873E7A">
        <w:rPr>
          <w:rFonts w:ascii="Times New Roman CYR" w:eastAsiaTheme="minorHAnsi" w:hAnsi="Times New Roman CYR" w:cs="Times New Roman CYR"/>
          <w:sz w:val="28"/>
          <w:szCs w:val="28"/>
        </w:rPr>
        <w:t>кругл</w:t>
      </w:r>
      <w:r w:rsidR="00B64F77" w:rsidRPr="00873E7A">
        <w:rPr>
          <w:rFonts w:ascii="Times New Roman CYR" w:eastAsiaTheme="minorHAnsi" w:hAnsi="Times New Roman CYR" w:cs="Times New Roman CYR"/>
          <w:sz w:val="28"/>
          <w:szCs w:val="28"/>
        </w:rPr>
        <w:t>ый</w:t>
      </w:r>
      <w:r w:rsidR="002414DA" w:rsidRPr="00873E7A">
        <w:rPr>
          <w:rFonts w:ascii="Times New Roman CYR" w:eastAsiaTheme="minorHAnsi" w:hAnsi="Times New Roman CYR" w:cs="Times New Roman CYR"/>
          <w:sz w:val="28"/>
          <w:szCs w:val="28"/>
        </w:rPr>
        <w:t xml:space="preserve"> стол</w:t>
      </w:r>
      <w:r w:rsidR="008369E1" w:rsidRPr="00873E7A">
        <w:rPr>
          <w:rFonts w:ascii="Times New Roman CYR" w:eastAsiaTheme="minorHAnsi" w:hAnsi="Times New Roman CYR" w:cs="Times New Roman CYR"/>
          <w:sz w:val="28"/>
          <w:szCs w:val="28"/>
        </w:rPr>
        <w:t>,</w:t>
      </w:r>
      <w:r w:rsidR="0047651C">
        <w:rPr>
          <w:rFonts w:ascii="Times New Roman CYR" w:eastAsiaTheme="minorHAnsi" w:hAnsi="Times New Roman CYR" w:cs="Times New Roman CYR"/>
          <w:sz w:val="28"/>
          <w:szCs w:val="28"/>
        </w:rPr>
        <w:t xml:space="preserve"> </w:t>
      </w:r>
      <w:r w:rsidR="007B1398" w:rsidRPr="00873E7A">
        <w:rPr>
          <w:rFonts w:ascii="Times New Roman CYR" w:eastAsiaTheme="minorHAnsi" w:hAnsi="Times New Roman CYR" w:cs="Times New Roman CYR"/>
          <w:sz w:val="28"/>
          <w:szCs w:val="28"/>
        </w:rPr>
        <w:t>где</w:t>
      </w:r>
      <w:r w:rsidR="003F36C0" w:rsidRPr="00873E7A">
        <w:rPr>
          <w:rFonts w:ascii="Times New Roman CYR" w:eastAsiaTheme="minorHAnsi" w:hAnsi="Times New Roman CYR" w:cs="Times New Roman CYR"/>
          <w:sz w:val="28"/>
          <w:szCs w:val="28"/>
        </w:rPr>
        <w:t>п</w:t>
      </w:r>
      <w:r w:rsidR="0047651C">
        <w:rPr>
          <w:rFonts w:ascii="Times New Roman CYR" w:eastAsiaTheme="minorHAnsi" w:hAnsi="Times New Roman CYR" w:cs="Times New Roman CYR"/>
          <w:sz w:val="28"/>
          <w:szCs w:val="28"/>
        </w:rPr>
        <w:t xml:space="preserve"> </w:t>
      </w:r>
      <w:r w:rsidR="003F36C0" w:rsidRPr="00873E7A">
        <w:rPr>
          <w:rFonts w:ascii="Times New Roman CYR" w:eastAsiaTheme="minorHAnsi" w:hAnsi="Times New Roman CYR" w:cs="Times New Roman CYR"/>
          <w:sz w:val="28"/>
          <w:szCs w:val="28"/>
        </w:rPr>
        <w:t xml:space="preserve">о каждой образовательной программе </w:t>
      </w:r>
      <w:r w:rsidR="002414DA" w:rsidRPr="00873E7A">
        <w:rPr>
          <w:rFonts w:ascii="Times New Roman CYR" w:eastAsiaTheme="minorHAnsi" w:hAnsi="Times New Roman CYR" w:cs="Times New Roman CYR"/>
          <w:sz w:val="28"/>
          <w:szCs w:val="28"/>
        </w:rPr>
        <w:t>обсужд</w:t>
      </w:r>
      <w:r w:rsidR="008369E1" w:rsidRPr="00873E7A">
        <w:rPr>
          <w:rFonts w:ascii="Times New Roman CYR" w:eastAsiaTheme="minorHAnsi" w:hAnsi="Times New Roman CYR" w:cs="Times New Roman CYR"/>
          <w:sz w:val="28"/>
          <w:szCs w:val="28"/>
        </w:rPr>
        <w:t xml:space="preserve">аются </w:t>
      </w:r>
      <w:r w:rsidR="00C63DEC" w:rsidRPr="00873E7A">
        <w:rPr>
          <w:rFonts w:ascii="Times New Roman CYR" w:eastAsiaTheme="minorHAnsi" w:hAnsi="Times New Roman CYR" w:cs="Times New Roman CYR"/>
          <w:sz w:val="28"/>
          <w:szCs w:val="28"/>
        </w:rPr>
        <w:t>конкретные виды деятельности</w:t>
      </w:r>
      <w:r w:rsidR="003F36C0" w:rsidRPr="00873E7A">
        <w:rPr>
          <w:rFonts w:ascii="Times New Roman CYR" w:eastAsiaTheme="minorHAnsi" w:hAnsi="Times New Roman CYR" w:cs="Times New Roman CYR"/>
          <w:sz w:val="28"/>
          <w:szCs w:val="28"/>
        </w:rPr>
        <w:t>,</w:t>
      </w:r>
      <w:r w:rsidR="0047651C">
        <w:rPr>
          <w:rFonts w:ascii="Times New Roman CYR" w:eastAsiaTheme="minorHAnsi" w:hAnsi="Times New Roman CYR" w:cs="Times New Roman CYR"/>
          <w:sz w:val="28"/>
          <w:szCs w:val="28"/>
        </w:rPr>
        <w:t xml:space="preserve"> </w:t>
      </w:r>
      <w:r w:rsidR="003F36C0" w:rsidRPr="00873E7A">
        <w:rPr>
          <w:rFonts w:ascii="Times New Roman CYR" w:eastAsiaTheme="minorHAnsi" w:hAnsi="Times New Roman CYR" w:cs="Times New Roman CYR"/>
          <w:sz w:val="28"/>
          <w:szCs w:val="28"/>
        </w:rPr>
        <w:t>к которым готовится выпускник</w:t>
      </w:r>
      <w:r w:rsidR="00952E41" w:rsidRPr="00873E7A">
        <w:rPr>
          <w:rFonts w:ascii="Times New Roman CYR" w:eastAsiaTheme="minorHAnsi" w:hAnsi="Times New Roman CYR" w:cs="Times New Roman CYR"/>
          <w:sz w:val="28"/>
          <w:szCs w:val="28"/>
        </w:rPr>
        <w:t xml:space="preserve"> с учетом требований ФГОС, профессиональных стандартов</w:t>
      </w:r>
      <w:r w:rsidR="00CE1393" w:rsidRPr="00873E7A">
        <w:rPr>
          <w:rFonts w:ascii="Times New Roman CYR" w:eastAsiaTheme="minorHAnsi" w:hAnsi="Times New Roman CYR" w:cs="Times New Roman CYR"/>
          <w:sz w:val="28"/>
          <w:szCs w:val="28"/>
        </w:rPr>
        <w:t>, особенностей развития г.</w:t>
      </w:r>
      <w:r w:rsidR="0047651C">
        <w:rPr>
          <w:rFonts w:ascii="Times New Roman CYR" w:eastAsiaTheme="minorHAnsi" w:hAnsi="Times New Roman CYR" w:cs="Times New Roman CYR"/>
          <w:sz w:val="28"/>
          <w:szCs w:val="28"/>
        </w:rPr>
        <w:t xml:space="preserve"> </w:t>
      </w:r>
      <w:r w:rsidR="00CE1393" w:rsidRPr="00873E7A">
        <w:rPr>
          <w:rFonts w:ascii="Times New Roman CYR" w:eastAsiaTheme="minorHAnsi" w:hAnsi="Times New Roman CYR" w:cs="Times New Roman CYR"/>
          <w:sz w:val="28"/>
          <w:szCs w:val="28"/>
        </w:rPr>
        <w:t>Ачинска и Ачинского района, запросов работодателей.</w:t>
      </w:r>
      <w:r w:rsidR="0047651C">
        <w:rPr>
          <w:rFonts w:ascii="Times New Roman CYR" w:eastAsiaTheme="minorHAnsi" w:hAnsi="Times New Roman CYR" w:cs="Times New Roman CYR"/>
          <w:sz w:val="28"/>
          <w:szCs w:val="28"/>
        </w:rPr>
        <w:t xml:space="preserve"> </w:t>
      </w:r>
      <w:r w:rsidR="00CE1393" w:rsidRPr="00873E7A">
        <w:rPr>
          <w:rFonts w:ascii="Times New Roman CYR" w:eastAsiaTheme="minorHAnsi" w:hAnsi="Times New Roman CYR" w:cs="Times New Roman CYR"/>
          <w:sz w:val="28"/>
          <w:szCs w:val="28"/>
        </w:rPr>
        <w:t xml:space="preserve">Выявленные знания и умения </w:t>
      </w:r>
      <w:r w:rsidR="0076584E" w:rsidRPr="00873E7A">
        <w:rPr>
          <w:rFonts w:ascii="Times New Roman CYR" w:eastAsiaTheme="minorHAnsi" w:hAnsi="Times New Roman CYR" w:cs="Times New Roman CYR"/>
          <w:sz w:val="28"/>
          <w:szCs w:val="28"/>
        </w:rPr>
        <w:t>бер</w:t>
      </w:r>
      <w:r w:rsidR="00CE1393" w:rsidRPr="00873E7A">
        <w:rPr>
          <w:rFonts w:ascii="Times New Roman CYR" w:eastAsiaTheme="minorHAnsi" w:hAnsi="Times New Roman CYR" w:cs="Times New Roman CYR"/>
          <w:sz w:val="28"/>
          <w:szCs w:val="28"/>
        </w:rPr>
        <w:t>ут</w:t>
      </w:r>
      <w:r w:rsidR="000F38D1" w:rsidRPr="00873E7A">
        <w:rPr>
          <w:rFonts w:ascii="Times New Roman CYR" w:eastAsiaTheme="minorHAnsi" w:hAnsi="Times New Roman CYR" w:cs="Times New Roman CYR"/>
          <w:sz w:val="28"/>
          <w:szCs w:val="28"/>
        </w:rPr>
        <w:t xml:space="preserve">ся за основу при </w:t>
      </w:r>
      <w:r w:rsidR="008915AD" w:rsidRPr="00873E7A">
        <w:rPr>
          <w:rFonts w:ascii="Times New Roman CYR" w:eastAsiaTheme="minorHAnsi" w:hAnsi="Times New Roman CYR" w:cs="Times New Roman CYR"/>
          <w:sz w:val="28"/>
          <w:szCs w:val="28"/>
        </w:rPr>
        <w:t>формир</w:t>
      </w:r>
      <w:r w:rsidR="0076584E" w:rsidRPr="00873E7A">
        <w:rPr>
          <w:rFonts w:ascii="Times New Roman CYR" w:eastAsiaTheme="minorHAnsi" w:hAnsi="Times New Roman CYR" w:cs="Times New Roman CYR"/>
          <w:sz w:val="28"/>
          <w:szCs w:val="28"/>
        </w:rPr>
        <w:t>овании</w:t>
      </w:r>
      <w:r w:rsidR="0047651C">
        <w:rPr>
          <w:rFonts w:ascii="Times New Roman CYR" w:eastAsiaTheme="minorHAnsi" w:hAnsi="Times New Roman CYR" w:cs="Times New Roman CYR"/>
          <w:sz w:val="28"/>
          <w:szCs w:val="28"/>
        </w:rPr>
        <w:t xml:space="preserve"> </w:t>
      </w:r>
      <w:r w:rsidR="0076584E" w:rsidRPr="00873E7A">
        <w:rPr>
          <w:rFonts w:ascii="Times New Roman CYR" w:eastAsiaTheme="minorHAnsi" w:hAnsi="Times New Roman CYR" w:cs="Times New Roman CYR"/>
          <w:sz w:val="28"/>
          <w:szCs w:val="28"/>
        </w:rPr>
        <w:t>содержания</w:t>
      </w:r>
      <w:r w:rsidR="0047651C">
        <w:rPr>
          <w:rFonts w:ascii="Times New Roman CYR" w:eastAsiaTheme="minorHAnsi" w:hAnsi="Times New Roman CYR" w:cs="Times New Roman CYR"/>
          <w:sz w:val="28"/>
          <w:szCs w:val="28"/>
        </w:rPr>
        <w:t xml:space="preserve"> </w:t>
      </w:r>
      <w:r w:rsidR="009D468F" w:rsidRPr="00873E7A">
        <w:rPr>
          <w:rFonts w:ascii="Times New Roman CYR" w:eastAsiaTheme="minorHAnsi" w:hAnsi="Times New Roman CYR" w:cs="Times New Roman CYR"/>
          <w:sz w:val="28"/>
          <w:szCs w:val="28"/>
        </w:rPr>
        <w:t xml:space="preserve">вариативной части </w:t>
      </w:r>
      <w:r w:rsidR="008A3615" w:rsidRPr="00873E7A">
        <w:rPr>
          <w:rFonts w:ascii="Times New Roman CYR" w:eastAsiaTheme="minorHAnsi" w:hAnsi="Times New Roman CYR" w:cs="Times New Roman CYR"/>
          <w:sz w:val="28"/>
          <w:szCs w:val="28"/>
        </w:rPr>
        <w:t>образовательных программ.</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При формировании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Колледж:</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имеет право использовать объем времени, отведенный на вариативную часть циклов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увеличивая объем времени, отведенный на учебные дисциплины и профессиональные модули обязательной части, либо вводя новые учебные дисциплины и </w:t>
      </w:r>
      <w:r>
        <w:rPr>
          <w:rFonts w:ascii="Times New Roman CYR" w:eastAsiaTheme="minorHAnsi" w:hAnsi="Times New Roman CYR" w:cs="Times New Roman CYR"/>
          <w:sz w:val="28"/>
          <w:szCs w:val="28"/>
        </w:rPr>
        <w:lastRenderedPageBreak/>
        <w:t>профессиональные модули в соответствии с потребностями работодателей и спецификой деятельности Колледжа;</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имеет право определять для освоения обучающимися по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в рамках профессионального модуля профессию рабочего, должность служащего (одну или несколько) согласно приложению к ФГОС;</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обязан ежегодно обновлять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в части состава учебных дисциплин и профессиональных модулей, установленных Колледжем в учебном плане, и (или) содержания рабочих программ учебных дисциплин и профессиональных модулей, программ учебной и производственной практик с учетом запросов работодателей, особенностей развития региона, науки, культуры, экономики, техники, технологий и социальной сферы, запросов и распоряжений федеральных и краевых органов государственной власти в рамках, установленных настоящим федеральным государственным образовательным стандартом;</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обязан в рабочих программах всех учебных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обязан обеспечивать эффективную внеаудиторную работу обучающихся в сочетании с совершенствованием управления ею со стороны преподавателей и мастеров производственного обучения;</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обязан формировать социокультурную среду, создавать условия, необходимые для всестороннего развития и социализации личности, сохранения здоровья обучающегося,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должен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Обучающиеся имеют следующие права и обязанности:</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при обучении по индивидуальному плану обучающийся имеет право на зачет соответствующих учебных дисциплин и профессиональных модулей, освоенных в процессе предшествующего обучения (в том числе и в других образовательных учреждениях), который освобождает обучающегося от необходимости их повторного освоения;</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lastRenderedPageBreak/>
        <w:t xml:space="preserve">в целях воспитания и развития личности, достижения результатов при освоении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в части развития общих компетенций обучающиеся могут участвовать в развитии студенческого самоуправления, работе общественных организаций, спортивных и творческих клубов;</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обучающиеся обязаны выполнять в установленные сроки все задания, предусмотренные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обучающимся должна быть предоставлена возможность оценивания содержания, организации и качества образовательного процесса.</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Максимальный объем учебной нагрузки обучающегося составляет 54 академических часа в неделю, включая все виды аудиторной и внеаудиторной работы по освоению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Максимальный объем аудиторной учебной нагрузки при очной форме получения образования составляет 36 академических часов в неделю.</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Максимальный объем аудиторной учебной нагрузки при очно-заочной (вечерней) форме получения образования составляет 16 академических часов в неделю.</w:t>
      </w:r>
    </w:p>
    <w:p w:rsidR="00F013E3" w:rsidRPr="00873E7A"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873E7A">
        <w:rPr>
          <w:rFonts w:ascii="Times New Roman CYR" w:eastAsiaTheme="minorHAnsi" w:hAnsi="Times New Roman CYR" w:cs="Times New Roman CYR"/>
          <w:sz w:val="28"/>
          <w:szCs w:val="28"/>
        </w:rPr>
        <w:t>Максимальный объем аудиторной учебной нагрузки в год при заочной форме получения образования составляет 160 академических часов.</w:t>
      </w:r>
    </w:p>
    <w:p w:rsidR="003447C0"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873E7A">
        <w:rPr>
          <w:rFonts w:ascii="Times New Roman CYR" w:eastAsiaTheme="minorHAnsi" w:hAnsi="Times New Roman CYR" w:cs="Times New Roman CYR"/>
          <w:sz w:val="28"/>
          <w:szCs w:val="28"/>
        </w:rPr>
        <w:t xml:space="preserve">Общая продолжительность каникул составляет </w:t>
      </w:r>
      <w:r w:rsidR="003447C0" w:rsidRPr="00873E7A">
        <w:rPr>
          <w:rFonts w:ascii="Times New Roman CYR" w:eastAsiaTheme="minorHAnsi" w:hAnsi="Times New Roman CYR" w:cs="Times New Roman CYR"/>
          <w:sz w:val="28"/>
          <w:szCs w:val="28"/>
        </w:rPr>
        <w:t xml:space="preserve">34 </w:t>
      </w:r>
      <w:r w:rsidRPr="00873E7A">
        <w:rPr>
          <w:rFonts w:ascii="Times New Roman CYR" w:eastAsiaTheme="minorHAnsi" w:hAnsi="Times New Roman CYR" w:cs="Times New Roman CYR"/>
          <w:sz w:val="28"/>
          <w:szCs w:val="28"/>
        </w:rPr>
        <w:t>недел</w:t>
      </w:r>
      <w:r w:rsidR="003447C0" w:rsidRPr="00873E7A">
        <w:rPr>
          <w:rFonts w:ascii="Times New Roman CYR" w:eastAsiaTheme="minorHAnsi" w:hAnsi="Times New Roman CYR" w:cs="Times New Roman CYR"/>
          <w:sz w:val="28"/>
          <w:szCs w:val="28"/>
        </w:rPr>
        <w:t>и за весь период обучения.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 дисциплине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w:t>
      </w:r>
    </w:p>
    <w:p w:rsidR="00F01CE7" w:rsidRPr="001177DA" w:rsidRDefault="00F01CE7" w:rsidP="00F01CE7">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1177DA">
        <w:rPr>
          <w:rFonts w:ascii="Times New Roman CYR" w:eastAsiaTheme="minorHAnsi" w:hAnsi="Times New Roman CYR" w:cs="Times New Roman CYR"/>
          <w:sz w:val="28"/>
          <w:szCs w:val="28"/>
        </w:rPr>
        <w:t>Для инвалидов и лиц с ограниченными возможностями здоровья установлены особые требования к освоению учебной дисциплины «Физическая культура».</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Колледж имеет право для подгрупп девушек использовать часть учебного времени дисциплины </w:t>
      </w:r>
      <w:r w:rsidRPr="00F013E3">
        <w:rPr>
          <w:rFonts w:ascii="Times New Roman" w:eastAsiaTheme="minorHAnsi" w:hAnsi="Times New Roman"/>
          <w:sz w:val="28"/>
          <w:szCs w:val="28"/>
        </w:rPr>
        <w:t>«</w:t>
      </w:r>
      <w:r>
        <w:rPr>
          <w:rFonts w:ascii="Times New Roman CYR" w:eastAsiaTheme="minorHAnsi" w:hAnsi="Times New Roman CYR" w:cs="Times New Roman CYR"/>
          <w:sz w:val="28"/>
          <w:szCs w:val="28"/>
        </w:rPr>
        <w:t>Безопасность жизнедеятельности</w:t>
      </w:r>
      <w:r w:rsidRPr="00F013E3">
        <w:rPr>
          <w:rFonts w:ascii="Times New Roman" w:eastAsiaTheme="minorHAnsi" w:hAnsi="Times New Roman"/>
          <w:sz w:val="28"/>
          <w:szCs w:val="28"/>
        </w:rPr>
        <w:t xml:space="preserve">», </w:t>
      </w:r>
      <w:r>
        <w:rPr>
          <w:rFonts w:ascii="Times New Roman CYR" w:eastAsiaTheme="minorHAnsi" w:hAnsi="Times New Roman CYR" w:cs="Times New Roman CYR"/>
          <w:sz w:val="28"/>
          <w:szCs w:val="28"/>
        </w:rPr>
        <w:t>отведенного на изучение основ военной службы, на освоение основ медицинских знаний.</w:t>
      </w:r>
    </w:p>
    <w:p w:rsidR="00F013E3" w:rsidRDefault="00F013E3" w:rsidP="006666FC">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Нормативный срок осво</w:t>
      </w:r>
      <w:r w:rsidR="003447C0">
        <w:rPr>
          <w:rFonts w:ascii="Times New Roman CYR" w:eastAsiaTheme="minorHAnsi" w:hAnsi="Times New Roman CYR" w:cs="Times New Roman CYR"/>
          <w:sz w:val="28"/>
          <w:szCs w:val="28"/>
        </w:rPr>
        <w:t xml:space="preserve">ения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по профессии среднего профессионального образования при очной форме получения образования для лиц, обучающихся на базе основного общего образования, увеличивается на </w:t>
      </w:r>
      <w:r w:rsidR="003447C0">
        <w:rPr>
          <w:rFonts w:ascii="Times New Roman CYR" w:eastAsiaTheme="minorHAnsi" w:hAnsi="Times New Roman CYR" w:cs="Times New Roman CYR"/>
          <w:sz w:val="28"/>
          <w:szCs w:val="28"/>
          <w:u w:val="single"/>
        </w:rPr>
        <w:t>5</w:t>
      </w:r>
      <w:r>
        <w:rPr>
          <w:rFonts w:ascii="Times New Roman CYR" w:eastAsiaTheme="minorHAnsi" w:hAnsi="Times New Roman CYR" w:cs="Times New Roman CYR"/>
          <w:sz w:val="28"/>
          <w:szCs w:val="28"/>
          <w:u w:val="single"/>
        </w:rPr>
        <w:t>2</w:t>
      </w:r>
      <w:r>
        <w:rPr>
          <w:rFonts w:ascii="Times New Roman CYR" w:eastAsiaTheme="minorHAnsi" w:hAnsi="Times New Roman CYR" w:cs="Times New Roman CYR"/>
          <w:sz w:val="28"/>
          <w:szCs w:val="28"/>
        </w:rPr>
        <w:t xml:space="preserve"> недели из расчета:</w:t>
      </w:r>
    </w:p>
    <w:p w:rsidR="00F013E3" w:rsidRDefault="00F013E3" w:rsidP="006666FC">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теоретическое обучение (при обязательной учебной нагрузке 36 часов в неделю)</w:t>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sidR="003447C0">
        <w:rPr>
          <w:rFonts w:ascii="Times New Roman CYR" w:eastAsiaTheme="minorHAnsi" w:hAnsi="Times New Roman CYR" w:cs="Times New Roman CYR"/>
          <w:sz w:val="28"/>
          <w:szCs w:val="28"/>
          <w:u w:val="single"/>
        </w:rPr>
        <w:t>39</w:t>
      </w:r>
      <w:r>
        <w:rPr>
          <w:rFonts w:ascii="Times New Roman CYR" w:eastAsiaTheme="minorHAnsi" w:hAnsi="Times New Roman CYR" w:cs="Times New Roman CYR"/>
          <w:sz w:val="28"/>
          <w:szCs w:val="28"/>
        </w:rPr>
        <w:t>нед.</w:t>
      </w:r>
    </w:p>
    <w:p w:rsidR="00F013E3" w:rsidRDefault="00F013E3" w:rsidP="006666FC">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промежуточная аттестация</w:t>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sidR="003447C0">
        <w:rPr>
          <w:rFonts w:ascii="Times New Roman CYR" w:eastAsiaTheme="minorHAnsi" w:hAnsi="Times New Roman CYR" w:cs="Times New Roman CYR"/>
          <w:sz w:val="28"/>
          <w:szCs w:val="28"/>
          <w:u w:val="single"/>
        </w:rPr>
        <w:t>2</w:t>
      </w:r>
      <w:r>
        <w:rPr>
          <w:rFonts w:ascii="Times New Roman CYR" w:eastAsiaTheme="minorHAnsi" w:hAnsi="Times New Roman CYR" w:cs="Times New Roman CYR"/>
          <w:sz w:val="28"/>
          <w:szCs w:val="28"/>
        </w:rPr>
        <w:t>нед.</w:t>
      </w:r>
    </w:p>
    <w:p w:rsidR="00F013E3" w:rsidRDefault="00F013E3" w:rsidP="006666FC">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каникулярное время</w:t>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sidR="003447C0">
        <w:rPr>
          <w:rFonts w:ascii="Times New Roman CYR" w:eastAsiaTheme="minorHAnsi" w:hAnsi="Times New Roman CYR" w:cs="Times New Roman CYR"/>
          <w:sz w:val="28"/>
          <w:szCs w:val="28"/>
          <w:u w:val="single"/>
        </w:rPr>
        <w:t>11</w:t>
      </w:r>
      <w:r>
        <w:rPr>
          <w:rFonts w:ascii="Times New Roman CYR" w:eastAsiaTheme="minorHAnsi" w:hAnsi="Times New Roman CYR" w:cs="Times New Roman CYR"/>
          <w:sz w:val="28"/>
          <w:szCs w:val="28"/>
        </w:rPr>
        <w:t>нед.</w:t>
      </w:r>
    </w:p>
    <w:p w:rsidR="00F013E3" w:rsidRPr="00F013E3" w:rsidRDefault="00F013E3" w:rsidP="006666FC">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Консультации для обучающихся очной формы получения образования предусматриваются Колледжем из расчета 4 часа на одного обучающегося на </w:t>
      </w:r>
      <w:r>
        <w:rPr>
          <w:rFonts w:ascii="Times New Roman CYR" w:eastAsiaTheme="minorHAnsi" w:hAnsi="Times New Roman CYR" w:cs="Times New Roman CYR"/>
          <w:sz w:val="28"/>
          <w:szCs w:val="28"/>
        </w:rPr>
        <w:lastRenderedPageBreak/>
        <w:t>каждый учебный год, в том числе</w:t>
      </w:r>
      <w:r w:rsidR="00830847">
        <w:rPr>
          <w:rFonts w:ascii="Times New Roman CYR" w:eastAsiaTheme="minorHAnsi" w:hAnsi="Times New Roman CYR" w:cs="Times New Roman CYR"/>
          <w:sz w:val="28"/>
          <w:szCs w:val="28"/>
        </w:rPr>
        <w:t>,</w:t>
      </w:r>
      <w:r>
        <w:rPr>
          <w:rFonts w:ascii="Times New Roman CYR" w:eastAsiaTheme="minorHAnsi" w:hAnsi="Times New Roman CYR" w:cs="Times New Roman CYR"/>
          <w:sz w:val="28"/>
          <w:szCs w:val="28"/>
        </w:rPr>
        <w:t xml:space="preserve"> в период реализации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Колледжем самостоятельно.</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период обучения с юношами проводятся учебные сборы.</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Практика является обязательным разделом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Она представляет собой вид учебных занятий, обеспечивающих практико-ориентированную подготовку обучающихся. При реализации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предусматриваются следующие виды практик: учебная и производственная.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Учебная практика и производственная практика проводятся Колледжем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рассредоточение, чередуясь с теоретическими занятиями в рамках профессиональных модулей.</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Цели и задачи, программы и формы отчетности определяются Колледжем по каждому виду практики.</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350EBF" w:rsidRPr="001177DA" w:rsidRDefault="00350EBF" w:rsidP="00350EBF">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1177DA">
        <w:rPr>
          <w:rFonts w:ascii="Times New Roman CYR" w:eastAsiaTheme="minorHAnsi" w:hAnsi="Times New Roman CYR" w:cs="Times New Roman CYR"/>
          <w:sz w:val="28"/>
          <w:szCs w:val="28"/>
        </w:rPr>
        <w:t>Для инвалидов и лиц с ограниченными возможностями здоровья при определении мест производственной практики учитываются их индивидуальные особенности и возможности.</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Реализация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по профессии обеспечивается педагогическими кадрами, имеющими высшее образование, соответствующее профилю преподаваемой учебной дисциплины (профессионального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проходят стажировку в профильных организациях не реже 1 раза в 3 года.</w:t>
      </w:r>
    </w:p>
    <w:p w:rsidR="00F013E3" w:rsidRDefault="001177DA"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АППССЗ</w:t>
      </w:r>
      <w:r w:rsidR="00F013E3">
        <w:rPr>
          <w:rFonts w:ascii="Times New Roman CYR" w:eastAsiaTheme="minorHAnsi" w:hAnsi="Times New Roman CYR" w:cs="Times New Roman CYR"/>
          <w:sz w:val="28"/>
          <w:szCs w:val="28"/>
        </w:rPr>
        <w:t xml:space="preserve"> обеспечивается учебно-методической документацией по всем учебным дисциплинам, междисциплинарным курсам и профессиональным модулям.</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Внеаудиторная работа сопровождается методическим обеспечением и обоснованием времени, затрачиваемого на ее выполнение.</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Реализация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обеспечивается доступом каждого обучающегося к базам данных и библиотечным фондам, формируемым по полному перечню учебных дисциплин и профессиональных модулей). Во время самостоятельной подготовки обучающиеся обеспечены доступом к сети Интернет.</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Каждый обучающийся обеспечен не менее чем одним учебным печатным и/или электронным изданием по каждой учебной дисциплине </w:t>
      </w:r>
      <w:r>
        <w:rPr>
          <w:rFonts w:ascii="Times New Roman CYR" w:eastAsiaTheme="minorHAnsi" w:hAnsi="Times New Roman CYR" w:cs="Times New Roman CYR"/>
          <w:sz w:val="28"/>
          <w:szCs w:val="28"/>
        </w:rPr>
        <w:lastRenderedPageBreak/>
        <w:t>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Библиотечный фонд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обучающихся.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Каждому обучающемуся обеспечен доступ к комплектам библиотечного фонда, состоящего не менее чем из 3 наименований отечественных журналов.</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Колледж предоставляет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Колледж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Материально-техническая база соответствует действующим санитарным и противопожарным нормам.</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Реализация ППКРС обеспечивает выполнение обучающимся лабораторных работ и практических занятий, включая как обязательный компонент практические задания с использованием персональных компьютеров; освоение обучающимся профессиональных модулей в условиях созданной соответствующей образовательной среды.</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При использовании электронных изданий Колледж обеспечивает каждого обучающегося рабочим местом в компьютерном классе в соответствии с объемом изучаемых учебных дисциплин и профессиональных модулей. Колледж обеспечен необходимым комплектом лицензионного программного обеспечения.</w:t>
      </w:r>
    </w:p>
    <w:p w:rsidR="00350EBF" w:rsidRPr="001177DA" w:rsidRDefault="00350EBF" w:rsidP="00350EBF">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1177DA">
        <w:rPr>
          <w:rFonts w:ascii="Times New Roman CYR" w:eastAsiaTheme="minorHAnsi" w:hAnsi="Times New Roman CYR" w:cs="Times New Roman CYR"/>
          <w:sz w:val="28"/>
          <w:szCs w:val="28"/>
        </w:rPr>
        <w:t xml:space="preserve">Для инвалидов и лиц с ограниченными возможностями здоровья </w:t>
      </w:r>
      <w:r w:rsidR="001177DA" w:rsidRPr="001177DA">
        <w:rPr>
          <w:rFonts w:ascii="Times New Roman CYR" w:eastAsiaTheme="minorHAnsi" w:hAnsi="Times New Roman CYR" w:cs="Times New Roman CYR"/>
          <w:sz w:val="28"/>
          <w:szCs w:val="28"/>
        </w:rPr>
        <w:t>АППССЗ</w:t>
      </w:r>
      <w:r w:rsidRPr="001177DA">
        <w:rPr>
          <w:rFonts w:ascii="Times New Roman CYR" w:eastAsiaTheme="minorHAnsi" w:hAnsi="Times New Roman CYR" w:cs="Times New Roman CYR"/>
          <w:sz w:val="28"/>
          <w:szCs w:val="28"/>
        </w:rPr>
        <w:t xml:space="preserve"> сопровождается деятельностью педагога-психолога, социального педагога.</w:t>
      </w:r>
    </w:p>
    <w:p w:rsidR="00350EBF" w:rsidRPr="001177DA" w:rsidRDefault="00350EBF" w:rsidP="00350EBF">
      <w:pPr>
        <w:autoSpaceDE w:val="0"/>
        <w:autoSpaceDN w:val="0"/>
        <w:adjustRightInd w:val="0"/>
        <w:ind w:firstLine="709"/>
        <w:jc w:val="both"/>
        <w:rPr>
          <w:rFonts w:ascii="Times New Roman" w:eastAsiaTheme="minorHAnsi" w:hAnsi="Times New Roman"/>
          <w:sz w:val="28"/>
          <w:szCs w:val="28"/>
        </w:rPr>
      </w:pPr>
      <w:r w:rsidRPr="001177DA">
        <w:rPr>
          <w:rFonts w:ascii="Times New Roman" w:eastAsiaTheme="minorHAnsi" w:hAnsi="Times New Roman"/>
          <w:sz w:val="28"/>
          <w:szCs w:val="28"/>
        </w:rPr>
        <w:t>Работа педагога-психолога заключается в создании благоприятного психологического климата, формировании условий, стимулирующих личностный и профессиональный рост, обеспечении психологической защищенности абитуриентов и обучающихся, поддержке и укреплении их психического здоровья.</w:t>
      </w:r>
    </w:p>
    <w:p w:rsidR="00350EBF" w:rsidRPr="001177DA" w:rsidRDefault="00350EBF" w:rsidP="00350EBF">
      <w:pPr>
        <w:autoSpaceDE w:val="0"/>
        <w:autoSpaceDN w:val="0"/>
        <w:adjustRightInd w:val="0"/>
        <w:ind w:firstLine="709"/>
        <w:jc w:val="both"/>
        <w:rPr>
          <w:rFonts w:ascii="Times New Roman" w:eastAsiaTheme="minorHAnsi" w:hAnsi="Times New Roman"/>
          <w:sz w:val="28"/>
          <w:szCs w:val="28"/>
        </w:rPr>
      </w:pPr>
      <w:r w:rsidRPr="001177DA">
        <w:rPr>
          <w:rFonts w:ascii="Times New Roman" w:eastAsiaTheme="minorHAnsi" w:hAnsi="Times New Roman"/>
          <w:sz w:val="28"/>
          <w:szCs w:val="28"/>
        </w:rPr>
        <w:t xml:space="preserve">Социальный педагог осуществляет социальную защиту, выявляет потребности обучающихся с ограниченными возможностями здоровья и инвалидов и их семей в сфере социальной поддержки, определяет направления помощи в адаптации и социализации, участвует в </w:t>
      </w:r>
      <w:r w:rsidRPr="001177DA">
        <w:rPr>
          <w:rFonts w:ascii="Times New Roman" w:eastAsiaTheme="minorHAnsi" w:hAnsi="Times New Roman"/>
          <w:sz w:val="28"/>
          <w:szCs w:val="28"/>
        </w:rPr>
        <w:lastRenderedPageBreak/>
        <w:t>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350EBF" w:rsidRPr="001177DA" w:rsidRDefault="00350EBF" w:rsidP="00350EBF">
      <w:pPr>
        <w:autoSpaceDE w:val="0"/>
        <w:autoSpaceDN w:val="0"/>
        <w:adjustRightInd w:val="0"/>
        <w:ind w:firstLine="709"/>
        <w:jc w:val="both"/>
        <w:rPr>
          <w:rFonts w:ascii="Times New Roman" w:eastAsiaTheme="minorHAnsi" w:hAnsi="Times New Roman"/>
          <w:sz w:val="28"/>
          <w:szCs w:val="28"/>
        </w:rPr>
      </w:pPr>
      <w:r w:rsidRPr="001177DA">
        <w:rPr>
          <w:rFonts w:ascii="Times New Roman" w:eastAsiaTheme="minorHAnsi" w:hAnsi="Times New Roman"/>
          <w:sz w:val="28"/>
          <w:szCs w:val="28"/>
        </w:rPr>
        <w:t>Педагогические работники, участвующие в реализации адаптированной программы подготовки специалистов среднего звена, не реже одного раза в три года проходят повышение квалификации по направлению работы с лицами с ограниченными возможностями здоровья и инвалидами.</w:t>
      </w:r>
    </w:p>
    <w:p w:rsidR="00350EBF" w:rsidRPr="001177DA" w:rsidRDefault="00350EBF" w:rsidP="00350EBF">
      <w:pPr>
        <w:autoSpaceDE w:val="0"/>
        <w:autoSpaceDN w:val="0"/>
        <w:adjustRightInd w:val="0"/>
        <w:ind w:firstLine="709"/>
        <w:jc w:val="both"/>
        <w:rPr>
          <w:rFonts w:ascii="Times New Roman" w:eastAsiaTheme="minorHAnsi" w:hAnsi="Times New Roman"/>
          <w:sz w:val="28"/>
          <w:szCs w:val="28"/>
        </w:rPr>
      </w:pPr>
      <w:r w:rsidRPr="001177DA">
        <w:rPr>
          <w:rFonts w:ascii="Times New Roman" w:eastAsiaTheme="minorHAnsi" w:hAnsi="Times New Roman"/>
          <w:sz w:val="28"/>
          <w:szCs w:val="28"/>
        </w:rPr>
        <w:t>Педагогические работники, участвующие в реализации адаптированной программы подготовки специалистов среднего звена ознакомлены с психолого-физиологическими особенностями обучающихся с ограниченными возможностями здоровья и учитывают их при организации образовательного процесса.</w:t>
      </w:r>
    </w:p>
    <w:p w:rsidR="00B17A14" w:rsidRPr="001177DA" w:rsidRDefault="00B17A14" w:rsidP="00B17A14">
      <w:pPr>
        <w:autoSpaceDE w:val="0"/>
        <w:autoSpaceDN w:val="0"/>
        <w:adjustRightInd w:val="0"/>
        <w:ind w:firstLine="709"/>
        <w:jc w:val="both"/>
        <w:rPr>
          <w:rFonts w:ascii="Times New Roman" w:eastAsiaTheme="minorHAnsi" w:hAnsi="Times New Roman"/>
          <w:sz w:val="28"/>
          <w:szCs w:val="28"/>
        </w:rPr>
      </w:pPr>
      <w:r w:rsidRPr="001177DA">
        <w:rPr>
          <w:rFonts w:ascii="Times New Roman" w:eastAsiaTheme="minorHAnsi" w:hAnsi="Times New Roman"/>
          <w:sz w:val="28"/>
          <w:szCs w:val="28"/>
        </w:rPr>
        <w:t>Наличие специальных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контрастной окраски дверей и лестниц, выделения мест для парковки автотранспортных средств и специальных технических средств не требуется.</w:t>
      </w:r>
    </w:p>
    <w:p w:rsidR="00B17A14" w:rsidRPr="001177DA" w:rsidRDefault="00B17A14" w:rsidP="00B17A14">
      <w:pPr>
        <w:autoSpaceDE w:val="0"/>
        <w:autoSpaceDN w:val="0"/>
        <w:adjustRightInd w:val="0"/>
        <w:ind w:firstLine="709"/>
        <w:jc w:val="both"/>
        <w:rPr>
          <w:rFonts w:ascii="Times New Roman" w:eastAsiaTheme="minorHAnsi" w:hAnsi="Times New Roman"/>
          <w:sz w:val="28"/>
          <w:szCs w:val="28"/>
        </w:rPr>
      </w:pPr>
      <w:r w:rsidRPr="001177DA">
        <w:rPr>
          <w:rFonts w:ascii="Times New Roman" w:eastAsiaTheme="minorHAnsi" w:hAnsi="Times New Roman"/>
          <w:sz w:val="28"/>
          <w:szCs w:val="28"/>
        </w:rPr>
        <w:t xml:space="preserve">Для обучения </w:t>
      </w:r>
      <w:r w:rsidR="009D6C49" w:rsidRPr="001177DA">
        <w:rPr>
          <w:rFonts w:ascii="Times New Roman" w:eastAsiaTheme="minorHAnsi" w:hAnsi="Times New Roman"/>
          <w:sz w:val="28"/>
          <w:szCs w:val="28"/>
        </w:rPr>
        <w:t xml:space="preserve">инвалидов и </w:t>
      </w:r>
      <w:r w:rsidRPr="001177DA">
        <w:rPr>
          <w:rFonts w:ascii="Times New Roman" w:eastAsiaTheme="minorHAnsi" w:hAnsi="Times New Roman"/>
          <w:sz w:val="28"/>
          <w:szCs w:val="28"/>
        </w:rPr>
        <w:t>лиц с ограниченными возможностями здоровья не требуется наличие специальных мест в аудиториях, оборудованных социально-гигиенических помещений, системы сигнализации и оповещения не требуется.</w:t>
      </w:r>
    </w:p>
    <w:p w:rsidR="00B17A14" w:rsidRPr="001177DA" w:rsidRDefault="00B17A14" w:rsidP="00B17A14">
      <w:pPr>
        <w:autoSpaceDE w:val="0"/>
        <w:autoSpaceDN w:val="0"/>
        <w:adjustRightInd w:val="0"/>
        <w:ind w:firstLine="709"/>
        <w:jc w:val="both"/>
        <w:rPr>
          <w:rFonts w:ascii="Times New Roman" w:eastAsiaTheme="minorHAnsi" w:hAnsi="Times New Roman"/>
          <w:sz w:val="28"/>
          <w:szCs w:val="28"/>
        </w:rPr>
      </w:pPr>
      <w:r w:rsidRPr="001177DA">
        <w:rPr>
          <w:rFonts w:ascii="Times New Roman" w:eastAsiaTheme="minorHAnsi" w:hAnsi="Times New Roman"/>
          <w:sz w:val="28"/>
          <w:szCs w:val="28"/>
        </w:rPr>
        <w:t>В колледже функционирует медпункт для оказания первой медицинской помощи, врачебной помощи при травмах, острых и хронических заболеваниях, осуществления лечебных, профилактических и реабилитационных мероприятий, пропаганды гигиенических знаний и здорового образа жизни среди студентов, которая проводится в форме лекций, бесед, наглядной агитации.</w:t>
      </w:r>
    </w:p>
    <w:p w:rsidR="00F013E3" w:rsidRDefault="00F013E3" w:rsidP="00F013E3">
      <w:pPr>
        <w:tabs>
          <w:tab w:val="left" w:pos="993"/>
          <w:tab w:val="center" w:pos="4677"/>
          <w:tab w:val="right" w:pos="9355"/>
        </w:tabs>
        <w:autoSpaceDE w:val="0"/>
        <w:autoSpaceDN w:val="0"/>
        <w:adjustRightInd w:val="0"/>
        <w:jc w:val="both"/>
        <w:rPr>
          <w:rFonts w:eastAsiaTheme="minorHAnsi" w:cs="Calibri"/>
        </w:rPr>
      </w:pPr>
    </w:p>
    <w:p w:rsidR="00F013E3" w:rsidRDefault="00F013E3" w:rsidP="008B39CE">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4. </w:t>
      </w:r>
      <w:r>
        <w:rPr>
          <w:rFonts w:ascii="Times New Roman CYR" w:eastAsiaTheme="minorHAnsi" w:hAnsi="Times New Roman CYR" w:cs="Times New Roman CYR"/>
          <w:b/>
          <w:bCs/>
          <w:sz w:val="28"/>
          <w:szCs w:val="28"/>
        </w:rPr>
        <w:t xml:space="preserve">Документы, регламентирующие содержание и организацию образовательного процесса при реализации </w:t>
      </w:r>
      <w:r w:rsidR="001177DA">
        <w:rPr>
          <w:rFonts w:ascii="Times New Roman CYR" w:eastAsiaTheme="minorHAnsi" w:hAnsi="Times New Roman CYR" w:cs="Times New Roman CYR"/>
          <w:b/>
          <w:sz w:val="28"/>
          <w:szCs w:val="28"/>
        </w:rPr>
        <w:t>АППССЗ</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Pr="00870021" w:rsidRDefault="00F013E3" w:rsidP="00F013E3">
      <w:pPr>
        <w:tabs>
          <w:tab w:val="left" w:pos="1134"/>
        </w:tabs>
        <w:autoSpaceDE w:val="0"/>
        <w:autoSpaceDN w:val="0"/>
        <w:adjustRightInd w:val="0"/>
        <w:ind w:firstLine="709"/>
        <w:jc w:val="both"/>
        <w:rPr>
          <w:rFonts w:ascii="Times New Roman" w:eastAsiaTheme="minorHAnsi" w:hAnsi="Times New Roman"/>
          <w:b/>
          <w:bCs/>
          <w:sz w:val="28"/>
          <w:szCs w:val="28"/>
        </w:rPr>
      </w:pPr>
      <w:r w:rsidRPr="00F013E3">
        <w:rPr>
          <w:rFonts w:ascii="Times New Roman" w:eastAsiaTheme="minorHAnsi" w:hAnsi="Times New Roman"/>
          <w:b/>
          <w:bCs/>
          <w:sz w:val="28"/>
          <w:szCs w:val="28"/>
        </w:rPr>
        <w:t xml:space="preserve">4.1. </w:t>
      </w:r>
      <w:r>
        <w:rPr>
          <w:rFonts w:ascii="Times New Roman CYR" w:eastAsiaTheme="minorHAnsi" w:hAnsi="Times New Roman CYR" w:cs="Times New Roman CYR"/>
          <w:b/>
          <w:bCs/>
          <w:sz w:val="28"/>
          <w:szCs w:val="28"/>
        </w:rPr>
        <w:t xml:space="preserve">Федеральный государственный образовательный стандарт </w:t>
      </w:r>
      <w:r w:rsidRPr="00870021">
        <w:rPr>
          <w:rFonts w:ascii="Times New Roman" w:eastAsiaTheme="minorHAnsi" w:hAnsi="Times New Roman"/>
          <w:b/>
          <w:bCs/>
          <w:sz w:val="28"/>
          <w:szCs w:val="28"/>
        </w:rPr>
        <w:t xml:space="preserve">среднего профессионального образования по профессии </w:t>
      </w:r>
      <w:r w:rsidR="00CD6ABC">
        <w:rPr>
          <w:rFonts w:ascii="Times New Roman" w:hAnsi="Times New Roman"/>
          <w:b/>
          <w:sz w:val="28"/>
          <w:szCs w:val="28"/>
        </w:rPr>
        <w:t>23.02.01 Организация перевозок и управление на транспорте (по видам)</w:t>
      </w:r>
      <w:r w:rsidR="009D6C49">
        <w:rPr>
          <w:rFonts w:ascii="Times New Roman" w:hAnsi="Times New Roman"/>
          <w:b/>
          <w:sz w:val="28"/>
          <w:szCs w:val="28"/>
        </w:rPr>
        <w:t xml:space="preserve"> </w:t>
      </w:r>
      <w:r w:rsidRPr="00870021">
        <w:rPr>
          <w:rFonts w:ascii="Times New Roman" w:eastAsiaTheme="minorHAnsi" w:hAnsi="Times New Roman"/>
          <w:b/>
          <w:bCs/>
          <w:sz w:val="28"/>
          <w:szCs w:val="28"/>
        </w:rPr>
        <w:t>(Приложение 1)</w:t>
      </w:r>
    </w:p>
    <w:p w:rsidR="00F013E3" w:rsidRPr="00A94C8A" w:rsidRDefault="00F013E3" w:rsidP="00A94C8A">
      <w:pPr>
        <w:tabs>
          <w:tab w:val="left" w:pos="993"/>
        </w:tabs>
        <w:autoSpaceDE w:val="0"/>
        <w:autoSpaceDN w:val="0"/>
        <w:adjustRightInd w:val="0"/>
        <w:jc w:val="both"/>
        <w:rPr>
          <w:rFonts w:ascii="Times New Roman" w:eastAsiaTheme="minorHAnsi" w:hAnsi="Times New Roman"/>
          <w:sz w:val="28"/>
          <w:szCs w:val="28"/>
        </w:rPr>
      </w:pPr>
    </w:p>
    <w:p w:rsidR="00F013E3" w:rsidRPr="00A94C8A" w:rsidRDefault="00F013E3" w:rsidP="00A94C8A">
      <w:pPr>
        <w:tabs>
          <w:tab w:val="left" w:pos="993"/>
        </w:tabs>
        <w:autoSpaceDE w:val="0"/>
        <w:autoSpaceDN w:val="0"/>
        <w:adjustRightInd w:val="0"/>
        <w:ind w:firstLine="709"/>
        <w:jc w:val="both"/>
        <w:rPr>
          <w:rFonts w:ascii="Times New Roman" w:eastAsiaTheme="minorHAnsi" w:hAnsi="Times New Roman"/>
          <w:b/>
          <w:bCs/>
          <w:sz w:val="28"/>
          <w:szCs w:val="28"/>
        </w:rPr>
      </w:pPr>
      <w:r w:rsidRPr="00A94C8A">
        <w:rPr>
          <w:rFonts w:ascii="Times New Roman" w:eastAsiaTheme="minorHAnsi" w:hAnsi="Times New Roman"/>
          <w:b/>
          <w:bCs/>
          <w:sz w:val="28"/>
          <w:szCs w:val="28"/>
        </w:rPr>
        <w:t>4.2. Учебный план (Приложение 2)</w:t>
      </w:r>
    </w:p>
    <w:p w:rsidR="00F013E3" w:rsidRPr="00A94C8A" w:rsidRDefault="00F013E3" w:rsidP="0072393F">
      <w:pPr>
        <w:tabs>
          <w:tab w:val="left" w:pos="993"/>
        </w:tabs>
        <w:ind w:firstLine="709"/>
        <w:jc w:val="both"/>
        <w:rPr>
          <w:rFonts w:ascii="Times New Roman" w:hAnsi="Times New Roman"/>
          <w:sz w:val="28"/>
          <w:szCs w:val="28"/>
        </w:rPr>
      </w:pPr>
      <w:r w:rsidRPr="00A94C8A">
        <w:rPr>
          <w:rFonts w:ascii="Times New Roman" w:eastAsiaTheme="minorHAnsi" w:hAnsi="Times New Roman"/>
          <w:sz w:val="28"/>
          <w:szCs w:val="28"/>
        </w:rPr>
        <w:t>В учебном плане указываются элементы учебного процесса, время в неделях, максимальная, обязательная и самостоятельная учебная нагрузка, курс и семестр обучения, распределение часов по циклам, учебным дисциплинам и профессиональным модулям.</w:t>
      </w:r>
      <w:r w:rsidR="00A94C8A" w:rsidRPr="00A94C8A">
        <w:rPr>
          <w:rFonts w:ascii="Times New Roman" w:hAnsi="Times New Roman"/>
          <w:sz w:val="28"/>
          <w:szCs w:val="28"/>
        </w:rPr>
        <w:t xml:space="preserve"> </w:t>
      </w:r>
      <w:r w:rsidR="001177DA">
        <w:rPr>
          <w:rFonts w:ascii="Times New Roman" w:hAnsi="Times New Roman"/>
          <w:sz w:val="28"/>
          <w:szCs w:val="28"/>
        </w:rPr>
        <w:t>АППССЗ</w:t>
      </w:r>
      <w:r w:rsidR="00A94C8A" w:rsidRPr="00A94C8A">
        <w:rPr>
          <w:rFonts w:ascii="Times New Roman" w:hAnsi="Times New Roman"/>
          <w:sz w:val="28"/>
          <w:szCs w:val="28"/>
        </w:rPr>
        <w:t xml:space="preserve"> специальности </w:t>
      </w:r>
      <w:r w:rsidR="00CD6ABC">
        <w:rPr>
          <w:rFonts w:ascii="Times New Roman" w:hAnsi="Times New Roman"/>
          <w:sz w:val="28"/>
          <w:szCs w:val="28"/>
        </w:rPr>
        <w:t>23.02.01 Организация перевозок и управление на транспорте (по видам)</w:t>
      </w:r>
      <w:r w:rsidR="00686E04">
        <w:rPr>
          <w:rFonts w:ascii="Times New Roman" w:hAnsi="Times New Roman"/>
          <w:sz w:val="28"/>
          <w:szCs w:val="28"/>
        </w:rPr>
        <w:t xml:space="preserve"> </w:t>
      </w:r>
      <w:r w:rsidR="00A94C8A" w:rsidRPr="00A94C8A">
        <w:rPr>
          <w:rFonts w:ascii="Times New Roman" w:hAnsi="Times New Roman"/>
          <w:sz w:val="28"/>
          <w:szCs w:val="28"/>
        </w:rPr>
        <w:t>предполагает изучение следующих учебных циклов:</w:t>
      </w:r>
    </w:p>
    <w:p w:rsidR="009D6C49" w:rsidRDefault="009D6C49" w:rsidP="0072393F">
      <w:pPr>
        <w:widowControl w:val="0"/>
        <w:numPr>
          <w:ilvl w:val="0"/>
          <w:numId w:val="2"/>
        </w:numPr>
        <w:tabs>
          <w:tab w:val="left" w:pos="709"/>
          <w:tab w:val="left" w:pos="993"/>
        </w:tabs>
        <w:ind w:left="0" w:firstLine="709"/>
        <w:jc w:val="both"/>
        <w:rPr>
          <w:rFonts w:ascii="Times New Roman" w:hAnsi="Times New Roman"/>
          <w:sz w:val="28"/>
          <w:szCs w:val="28"/>
        </w:rPr>
      </w:pPr>
      <w:r>
        <w:rPr>
          <w:rFonts w:ascii="Times New Roman" w:hAnsi="Times New Roman"/>
          <w:sz w:val="28"/>
          <w:szCs w:val="28"/>
        </w:rPr>
        <w:t>адаптационный учебный цикл;</w:t>
      </w:r>
    </w:p>
    <w:p w:rsidR="00A94C8A" w:rsidRPr="006666FC" w:rsidRDefault="00A94C8A" w:rsidP="0072393F">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общеобразовательный -</w:t>
      </w:r>
      <w:r w:rsidR="006666FC" w:rsidRPr="006666FC">
        <w:rPr>
          <w:rFonts w:ascii="Times New Roman" w:hAnsi="Times New Roman"/>
          <w:sz w:val="28"/>
          <w:szCs w:val="28"/>
        </w:rPr>
        <w:t xml:space="preserve"> ОУД</w:t>
      </w:r>
      <w:r w:rsidRPr="006666FC">
        <w:rPr>
          <w:rFonts w:ascii="Times New Roman" w:hAnsi="Times New Roman"/>
          <w:sz w:val="28"/>
          <w:szCs w:val="28"/>
        </w:rPr>
        <w:t>;</w:t>
      </w:r>
    </w:p>
    <w:p w:rsidR="00A94C8A" w:rsidRPr="006666FC" w:rsidRDefault="00A94C8A" w:rsidP="0072393F">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lastRenderedPageBreak/>
        <w:t>общий гуманитарный и социально-экономический  - ОГСЭ;</w:t>
      </w:r>
    </w:p>
    <w:p w:rsidR="00A94C8A" w:rsidRPr="006666FC" w:rsidRDefault="00A94C8A" w:rsidP="0072393F">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математический и общий естественнонаучный - ЕН;</w:t>
      </w:r>
    </w:p>
    <w:p w:rsidR="006666FC" w:rsidRPr="006666FC" w:rsidRDefault="00A94C8A" w:rsidP="006666FC">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профессиональный</w:t>
      </w:r>
      <w:r w:rsidR="006666FC" w:rsidRPr="006666FC">
        <w:rPr>
          <w:rFonts w:ascii="Times New Roman" w:hAnsi="Times New Roman"/>
          <w:sz w:val="28"/>
          <w:szCs w:val="28"/>
        </w:rPr>
        <w:t>:</w:t>
      </w:r>
    </w:p>
    <w:p w:rsidR="006666FC" w:rsidRPr="006666FC" w:rsidRDefault="006666FC" w:rsidP="006666FC">
      <w:pPr>
        <w:widowControl w:val="0"/>
        <w:tabs>
          <w:tab w:val="left" w:pos="993"/>
        </w:tabs>
        <w:ind w:left="709" w:firstLine="709"/>
        <w:jc w:val="both"/>
        <w:rPr>
          <w:rFonts w:ascii="Times New Roman" w:hAnsi="Times New Roman"/>
          <w:sz w:val="28"/>
          <w:szCs w:val="28"/>
        </w:rPr>
      </w:pPr>
      <w:r w:rsidRPr="006666FC">
        <w:rPr>
          <w:rFonts w:ascii="Times New Roman" w:hAnsi="Times New Roman"/>
          <w:sz w:val="28"/>
          <w:szCs w:val="28"/>
        </w:rPr>
        <w:t>- общепрофессиональный – ОП;</w:t>
      </w:r>
    </w:p>
    <w:p w:rsidR="00A94C8A" w:rsidRPr="006666FC" w:rsidRDefault="006666FC" w:rsidP="006666FC">
      <w:pPr>
        <w:widowControl w:val="0"/>
        <w:tabs>
          <w:tab w:val="left" w:pos="993"/>
        </w:tabs>
        <w:ind w:left="709" w:firstLine="709"/>
        <w:jc w:val="both"/>
        <w:rPr>
          <w:rFonts w:ascii="Times New Roman" w:hAnsi="Times New Roman"/>
          <w:sz w:val="28"/>
          <w:szCs w:val="28"/>
        </w:rPr>
      </w:pPr>
      <w:r w:rsidRPr="006666FC">
        <w:rPr>
          <w:rFonts w:ascii="Times New Roman" w:hAnsi="Times New Roman"/>
          <w:sz w:val="28"/>
          <w:szCs w:val="28"/>
        </w:rPr>
        <w:t>- профессиональные модули ПМ</w:t>
      </w:r>
      <w:r w:rsidR="00A94C8A" w:rsidRPr="006666FC">
        <w:rPr>
          <w:rFonts w:ascii="Times New Roman" w:hAnsi="Times New Roman"/>
          <w:sz w:val="28"/>
          <w:szCs w:val="28"/>
        </w:rPr>
        <w:t>;</w:t>
      </w:r>
    </w:p>
    <w:p w:rsidR="00A94C8A" w:rsidRPr="006666FC" w:rsidRDefault="00A94C8A" w:rsidP="006666FC">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учебная практика - УП;</w:t>
      </w:r>
    </w:p>
    <w:p w:rsidR="00A94C8A" w:rsidRPr="006666FC" w:rsidRDefault="00A94C8A" w:rsidP="006666FC">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производственная практика (по профилю специальности) - ПП;</w:t>
      </w:r>
    </w:p>
    <w:p w:rsidR="00A94C8A" w:rsidRPr="006666FC" w:rsidRDefault="00A94C8A" w:rsidP="006666FC">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производственная практика (преддипломная) - ПДП;</w:t>
      </w:r>
    </w:p>
    <w:p w:rsidR="00A94C8A" w:rsidRPr="006666FC" w:rsidRDefault="00A94C8A" w:rsidP="006666FC">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промежуточная аттестация - ПА;</w:t>
      </w:r>
    </w:p>
    <w:p w:rsidR="00A94C8A" w:rsidRPr="006666FC" w:rsidRDefault="00A94C8A" w:rsidP="006666FC">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государственная итоговая аттестация - ГИА.</w:t>
      </w:r>
    </w:p>
    <w:p w:rsidR="00A94C8A" w:rsidRPr="006666FC" w:rsidRDefault="00A94C8A" w:rsidP="006666FC">
      <w:pPr>
        <w:tabs>
          <w:tab w:val="left" w:pos="993"/>
        </w:tabs>
        <w:ind w:firstLine="709"/>
        <w:jc w:val="both"/>
        <w:rPr>
          <w:rFonts w:ascii="Times New Roman CYR" w:eastAsiaTheme="minorHAnsi" w:hAnsi="Times New Roman CYR" w:cs="Times New Roman CYR"/>
          <w:sz w:val="28"/>
          <w:szCs w:val="28"/>
          <w:shd w:val="clear" w:color="auto" w:fill="FFFF00"/>
        </w:rPr>
      </w:pPr>
      <w:r w:rsidRPr="006666FC">
        <w:rPr>
          <w:rFonts w:ascii="Times New Roman CYR" w:eastAsiaTheme="minorHAnsi" w:hAnsi="Times New Roman CYR" w:cs="Times New Roman CYR"/>
          <w:sz w:val="28"/>
          <w:szCs w:val="28"/>
        </w:rPr>
        <w:t>По выбору из обязательных предметных областей, с учетом рекомендаций ЦЗН г.</w:t>
      </w:r>
      <w:r w:rsidR="0047651C">
        <w:rPr>
          <w:rFonts w:ascii="Times New Roman CYR" w:eastAsiaTheme="minorHAnsi" w:hAnsi="Times New Roman CYR" w:cs="Times New Roman CYR"/>
          <w:sz w:val="28"/>
          <w:szCs w:val="28"/>
        </w:rPr>
        <w:t xml:space="preserve"> </w:t>
      </w:r>
      <w:r w:rsidRPr="006666FC">
        <w:rPr>
          <w:rFonts w:ascii="Times New Roman CYR" w:eastAsiaTheme="minorHAnsi" w:hAnsi="Times New Roman CYR" w:cs="Times New Roman CYR"/>
          <w:sz w:val="28"/>
          <w:szCs w:val="28"/>
        </w:rPr>
        <w:t xml:space="preserve">Ачинска и запросов работодателей, образовательным учреждением в общеобразовательный цикл введены дисциплины ПОО.01 Эффективное поведение на рынке </w:t>
      </w:r>
      <w:r w:rsidRPr="0072393F">
        <w:rPr>
          <w:rFonts w:ascii="Times New Roman CYR" w:eastAsiaTheme="minorHAnsi" w:hAnsi="Times New Roman CYR" w:cs="Times New Roman CYR"/>
          <w:sz w:val="28"/>
          <w:szCs w:val="28"/>
        </w:rPr>
        <w:t>труда – 36 час, ПОО.02 Введение в профессию – 36 час.</w:t>
      </w:r>
    </w:p>
    <w:p w:rsidR="00791CD2" w:rsidRPr="00A94C8A" w:rsidRDefault="00A94C8A" w:rsidP="006666FC">
      <w:pPr>
        <w:tabs>
          <w:tab w:val="left" w:pos="993"/>
        </w:tabs>
        <w:ind w:firstLine="709"/>
        <w:jc w:val="both"/>
        <w:rPr>
          <w:rFonts w:ascii="Times New Roman" w:hAnsi="Times New Roman"/>
          <w:sz w:val="28"/>
          <w:szCs w:val="28"/>
        </w:rPr>
      </w:pPr>
      <w:r w:rsidRPr="006666FC">
        <w:rPr>
          <w:rFonts w:ascii="Times New Roman" w:hAnsi="Times New Roman"/>
          <w:sz w:val="28"/>
          <w:szCs w:val="28"/>
        </w:rPr>
        <w:t xml:space="preserve">Обязательная часть </w:t>
      </w:r>
      <w:r w:rsidR="001177DA">
        <w:rPr>
          <w:rFonts w:ascii="Times New Roman" w:hAnsi="Times New Roman"/>
          <w:sz w:val="28"/>
          <w:szCs w:val="28"/>
        </w:rPr>
        <w:t>АППССЗ</w:t>
      </w:r>
      <w:r w:rsidRPr="006666FC">
        <w:rPr>
          <w:rFonts w:ascii="Times New Roman" w:hAnsi="Times New Roman"/>
          <w:sz w:val="28"/>
          <w:szCs w:val="28"/>
        </w:rPr>
        <w:t xml:space="preserve"> по циклам составляет 70% от общего объема времени, отведенного на их освоение. Вариативная часть (30%) распределена в соответствии с потребностями работодателей и направлена на введение новых элементов и на углубление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47651C" w:rsidRDefault="0047651C" w:rsidP="0047651C">
      <w:pPr>
        <w:autoSpaceDE w:val="0"/>
        <w:autoSpaceDN w:val="0"/>
        <w:adjustRightInd w:val="0"/>
        <w:ind w:firstLine="709"/>
        <w:jc w:val="both"/>
        <w:rPr>
          <w:rFonts w:ascii="Times New Roman CYR" w:eastAsiaTheme="minorHAnsi" w:hAnsi="Times New Roman CYR" w:cs="Times New Roman CYR"/>
          <w:color w:val="000000"/>
          <w:sz w:val="28"/>
          <w:szCs w:val="28"/>
        </w:rPr>
      </w:pPr>
      <w:r>
        <w:rPr>
          <w:rFonts w:ascii="Times New Roman CYR" w:eastAsiaTheme="minorHAnsi" w:hAnsi="Times New Roman CYR" w:cs="Times New Roman CYR"/>
          <w:color w:val="000000"/>
          <w:sz w:val="28"/>
          <w:szCs w:val="28"/>
        </w:rPr>
        <w:t>В структуру и содержание ППКРС введены дополнительные элементы с учетом нормативных сроков ее реализации. Вновь введенные элементы ППССЗ - учебные дисциплины и МДК продолжают перечень и индексацию элементов, зафиксированных в ФГОС.</w:t>
      </w:r>
    </w:p>
    <w:p w:rsidR="0047651C" w:rsidRPr="00881AB0" w:rsidRDefault="0047651C" w:rsidP="0047651C">
      <w:pPr>
        <w:ind w:firstLine="709"/>
        <w:jc w:val="both"/>
        <w:rPr>
          <w:rFonts w:ascii="Times New Roman" w:hAnsi="Times New Roman"/>
          <w:bCs/>
          <w:sz w:val="28"/>
          <w:szCs w:val="28"/>
        </w:rPr>
      </w:pPr>
      <w:r w:rsidRPr="00881AB0">
        <w:rPr>
          <w:rFonts w:ascii="Times New Roman" w:hAnsi="Times New Roman"/>
          <w:bCs/>
          <w:sz w:val="28"/>
          <w:szCs w:val="28"/>
        </w:rPr>
        <w:t>Часы, выделенные Федеральным государственным образовательным стандартом на вариативную часть (1358 часов максимальной учебной нагрузки, в том числе 906 часа обязательной учебной нагрузки, 452 часа внеаудиторной нагрузки) были использованы на:</w:t>
      </w:r>
    </w:p>
    <w:p w:rsidR="0047651C" w:rsidRPr="00881AB0" w:rsidRDefault="0047651C" w:rsidP="0047651C">
      <w:pPr>
        <w:pStyle w:val="ac"/>
        <w:numPr>
          <w:ilvl w:val="0"/>
          <w:numId w:val="12"/>
        </w:numPr>
        <w:tabs>
          <w:tab w:val="left" w:pos="993"/>
        </w:tabs>
        <w:ind w:left="0" w:firstLine="709"/>
        <w:jc w:val="both"/>
        <w:rPr>
          <w:rFonts w:ascii="Times New Roman" w:hAnsi="Times New Roman"/>
          <w:bCs/>
          <w:sz w:val="28"/>
          <w:szCs w:val="28"/>
        </w:rPr>
      </w:pPr>
      <w:r w:rsidRPr="00881AB0">
        <w:rPr>
          <w:rFonts w:ascii="Times New Roman" w:hAnsi="Times New Roman"/>
          <w:bCs/>
          <w:sz w:val="28"/>
          <w:szCs w:val="28"/>
        </w:rPr>
        <w:t>введение вариативных учебных дисциплин общепрофессионального цикла:</w:t>
      </w:r>
    </w:p>
    <w:p w:rsidR="0047651C" w:rsidRPr="00881AB0" w:rsidRDefault="0047651C" w:rsidP="0047651C">
      <w:pPr>
        <w:ind w:firstLine="993"/>
        <w:jc w:val="both"/>
        <w:rPr>
          <w:rFonts w:ascii="Times New Roman" w:hAnsi="Times New Roman"/>
          <w:bCs/>
          <w:sz w:val="28"/>
          <w:szCs w:val="28"/>
        </w:rPr>
      </w:pPr>
      <w:r w:rsidRPr="00881AB0">
        <w:rPr>
          <w:rFonts w:ascii="Times New Roman" w:hAnsi="Times New Roman"/>
          <w:bCs/>
          <w:sz w:val="28"/>
          <w:szCs w:val="28"/>
        </w:rPr>
        <w:t>ОГСЭ.05в. Этика и психология делового общения (48 часов максимальной учебной нагрузки, в том числе 32 часа аудиторной учебной нагрузки, 16 часов внеаудиторной нагрузки)</w:t>
      </w:r>
      <w:r>
        <w:rPr>
          <w:rFonts w:ascii="Times New Roman" w:hAnsi="Times New Roman"/>
          <w:bCs/>
          <w:sz w:val="28"/>
          <w:szCs w:val="28"/>
        </w:rPr>
        <w:t>/</w:t>
      </w:r>
      <w:r w:rsidRPr="0047651C">
        <w:rPr>
          <w:rFonts w:ascii="Times New Roman" w:hAnsi="Times New Roman"/>
          <w:bCs/>
          <w:sz w:val="28"/>
          <w:szCs w:val="28"/>
        </w:rPr>
        <w:t xml:space="preserve"> </w:t>
      </w:r>
      <w:r w:rsidRPr="009B0CC9">
        <w:rPr>
          <w:rFonts w:ascii="Times New Roman" w:hAnsi="Times New Roman"/>
          <w:bCs/>
          <w:sz w:val="28"/>
          <w:szCs w:val="28"/>
        </w:rPr>
        <w:t xml:space="preserve">обучающийся </w:t>
      </w:r>
      <w:r w:rsidR="0022087B">
        <w:rPr>
          <w:rFonts w:ascii="Times New Roman" w:hAnsi="Times New Roman"/>
          <w:bCs/>
          <w:sz w:val="28"/>
          <w:szCs w:val="28"/>
        </w:rPr>
        <w:t>с нарушением слуха</w:t>
      </w:r>
      <w:r w:rsidRPr="009B0CC9">
        <w:rPr>
          <w:rFonts w:ascii="Times New Roman" w:hAnsi="Times New Roman"/>
          <w:bCs/>
          <w:sz w:val="28"/>
          <w:szCs w:val="28"/>
        </w:rPr>
        <w:t xml:space="preserve"> изучает вместе с учебной группой </w:t>
      </w:r>
      <w:r w:rsidRPr="009B0CC9">
        <w:rPr>
          <w:rFonts w:ascii="Times New Roman CYR" w:eastAsiaTheme="minorHAnsi" w:hAnsi="Times New Roman CYR" w:cs="Times New Roman CYR"/>
          <w:sz w:val="28"/>
          <w:szCs w:val="28"/>
        </w:rPr>
        <w:t>ОГСЭ.05в Этика и психология делового общения</w:t>
      </w:r>
      <w:r w:rsidRPr="00881AB0">
        <w:rPr>
          <w:rFonts w:ascii="Times New Roman" w:hAnsi="Times New Roman"/>
          <w:bCs/>
          <w:sz w:val="28"/>
          <w:szCs w:val="28"/>
        </w:rPr>
        <w:t>;</w:t>
      </w:r>
    </w:p>
    <w:p w:rsidR="0047651C" w:rsidRPr="00881AB0" w:rsidRDefault="0047651C" w:rsidP="0047651C">
      <w:pPr>
        <w:pStyle w:val="ac"/>
        <w:tabs>
          <w:tab w:val="left" w:pos="993"/>
        </w:tabs>
        <w:ind w:left="0" w:firstLine="993"/>
        <w:jc w:val="both"/>
        <w:rPr>
          <w:rFonts w:ascii="Times New Roman" w:hAnsi="Times New Roman"/>
          <w:bCs/>
          <w:sz w:val="28"/>
          <w:szCs w:val="28"/>
        </w:rPr>
      </w:pPr>
      <w:r w:rsidRPr="00881AB0">
        <w:rPr>
          <w:rFonts w:ascii="Times New Roman" w:hAnsi="Times New Roman"/>
          <w:bCs/>
          <w:sz w:val="28"/>
          <w:szCs w:val="28"/>
        </w:rPr>
        <w:t>ОГСЭ.06в. Основы коммерческой деятельности (98 часов максимальной учебной нагрузки, в том числе 64 часа аудиторной учебной нагрузки, 34 часа внеаудиторной нагрузки);</w:t>
      </w:r>
    </w:p>
    <w:p w:rsidR="0047651C" w:rsidRPr="00881AB0" w:rsidRDefault="0047651C" w:rsidP="0047651C">
      <w:pPr>
        <w:pStyle w:val="ac"/>
        <w:tabs>
          <w:tab w:val="left" w:pos="993"/>
        </w:tabs>
        <w:ind w:left="0" w:firstLine="993"/>
        <w:jc w:val="both"/>
        <w:rPr>
          <w:rFonts w:ascii="Times New Roman" w:hAnsi="Times New Roman"/>
          <w:bCs/>
          <w:sz w:val="28"/>
          <w:szCs w:val="28"/>
        </w:rPr>
      </w:pPr>
      <w:r w:rsidRPr="00881AB0">
        <w:rPr>
          <w:rFonts w:ascii="Times New Roman" w:hAnsi="Times New Roman"/>
          <w:bCs/>
          <w:sz w:val="28"/>
          <w:szCs w:val="28"/>
        </w:rPr>
        <w:t>ОП.09в. Менеджмент на транспорте (75 часов максимальной учебной нагрузки, в том числе 50 часов обязательной учебной нагрузки, 25 часов внеаудиторной нагрузки);</w:t>
      </w:r>
    </w:p>
    <w:p w:rsidR="0047651C" w:rsidRPr="00881AB0" w:rsidRDefault="0047651C" w:rsidP="0047651C">
      <w:pPr>
        <w:pStyle w:val="ac"/>
        <w:tabs>
          <w:tab w:val="left" w:pos="993"/>
        </w:tabs>
        <w:ind w:left="0" w:firstLine="993"/>
        <w:jc w:val="both"/>
        <w:rPr>
          <w:rFonts w:ascii="Times New Roman" w:hAnsi="Times New Roman"/>
          <w:bCs/>
          <w:sz w:val="28"/>
          <w:szCs w:val="28"/>
        </w:rPr>
      </w:pPr>
      <w:r w:rsidRPr="00881AB0">
        <w:rPr>
          <w:rFonts w:ascii="Times New Roman" w:hAnsi="Times New Roman"/>
          <w:bCs/>
          <w:sz w:val="28"/>
          <w:szCs w:val="28"/>
        </w:rPr>
        <w:lastRenderedPageBreak/>
        <w:t>ОП.10в. Основы логистической деятельности (75 часов максимальной учебной нагрузки, в том числе 50 часов обязательной учебной нагрузки, 25 часов внеаудиторной нагрузки);</w:t>
      </w:r>
    </w:p>
    <w:p w:rsidR="0047651C" w:rsidRPr="00881AB0" w:rsidRDefault="0047651C" w:rsidP="0047651C">
      <w:pPr>
        <w:pStyle w:val="ac"/>
        <w:tabs>
          <w:tab w:val="left" w:pos="993"/>
        </w:tabs>
        <w:ind w:left="0" w:firstLine="993"/>
        <w:jc w:val="both"/>
        <w:rPr>
          <w:rFonts w:ascii="Times New Roman" w:hAnsi="Times New Roman"/>
          <w:bCs/>
          <w:sz w:val="28"/>
          <w:szCs w:val="28"/>
        </w:rPr>
      </w:pPr>
      <w:r w:rsidRPr="00881AB0">
        <w:rPr>
          <w:rFonts w:ascii="Times New Roman" w:hAnsi="Times New Roman"/>
          <w:bCs/>
          <w:sz w:val="28"/>
          <w:szCs w:val="28"/>
        </w:rPr>
        <w:t>ОП.11в. Основы бухгалтерского учета (150 часов максимальной учебной нагрузки, в том числе 100 часов обязательной аудиторной нагрузки, 50 часа внеаудиторной нагрузки);</w:t>
      </w:r>
    </w:p>
    <w:p w:rsidR="0047651C" w:rsidRPr="00881AB0" w:rsidRDefault="0047651C" w:rsidP="0047651C">
      <w:pPr>
        <w:pStyle w:val="ac"/>
        <w:numPr>
          <w:ilvl w:val="0"/>
          <w:numId w:val="12"/>
        </w:numPr>
        <w:tabs>
          <w:tab w:val="left" w:pos="993"/>
        </w:tabs>
        <w:ind w:left="0" w:firstLine="709"/>
        <w:jc w:val="both"/>
        <w:rPr>
          <w:rFonts w:ascii="Times New Roman" w:hAnsi="Times New Roman"/>
          <w:bCs/>
          <w:sz w:val="28"/>
          <w:szCs w:val="28"/>
        </w:rPr>
      </w:pPr>
      <w:r w:rsidRPr="00881AB0">
        <w:rPr>
          <w:rFonts w:ascii="Times New Roman" w:hAnsi="Times New Roman"/>
          <w:bCs/>
          <w:sz w:val="28"/>
          <w:szCs w:val="28"/>
        </w:rPr>
        <w:t>на расширение подготовки:</w:t>
      </w:r>
    </w:p>
    <w:p w:rsidR="0047651C" w:rsidRPr="00095D1C" w:rsidRDefault="0047651C" w:rsidP="0047651C">
      <w:pPr>
        <w:tabs>
          <w:tab w:val="left" w:pos="993"/>
        </w:tabs>
        <w:ind w:firstLine="993"/>
        <w:jc w:val="both"/>
        <w:rPr>
          <w:rFonts w:ascii="Times New Roman" w:hAnsi="Times New Roman"/>
          <w:bCs/>
          <w:sz w:val="28"/>
          <w:szCs w:val="28"/>
        </w:rPr>
      </w:pPr>
      <w:r w:rsidRPr="00095D1C">
        <w:rPr>
          <w:rFonts w:ascii="Times New Roman" w:hAnsi="Times New Roman"/>
          <w:bCs/>
          <w:sz w:val="28"/>
          <w:szCs w:val="28"/>
        </w:rPr>
        <w:t>по МДК.01.01. Технология перевозочного процесса (по видам транспорта), определяемой содержанием обязательной части (180 часа максимальной учебной нагрузки, в том числе 122 часа обязательной учебной нагрузки, 58 час внеаудиторной нагрузки);</w:t>
      </w:r>
    </w:p>
    <w:p w:rsidR="0047651C" w:rsidRPr="00095D1C" w:rsidRDefault="0047651C" w:rsidP="0047651C">
      <w:pPr>
        <w:tabs>
          <w:tab w:val="left" w:pos="993"/>
        </w:tabs>
        <w:ind w:firstLine="993"/>
        <w:jc w:val="both"/>
        <w:rPr>
          <w:rFonts w:ascii="Times New Roman" w:hAnsi="Times New Roman"/>
          <w:bCs/>
          <w:sz w:val="28"/>
          <w:szCs w:val="28"/>
        </w:rPr>
      </w:pPr>
      <w:r w:rsidRPr="00095D1C">
        <w:rPr>
          <w:rFonts w:ascii="Times New Roman" w:hAnsi="Times New Roman"/>
          <w:bCs/>
          <w:sz w:val="28"/>
          <w:szCs w:val="28"/>
        </w:rPr>
        <w:t>по МДК.01.02. Информационное обеспечение перевозочного процесса (по видам транспорта), определяемой содержанием обязательной части (60 часов максимальной учебной нагрузки, в том числе 40 часов обязательной учебной нагрузки, 20 часов внеаудиторной нагрузки);</w:t>
      </w:r>
    </w:p>
    <w:p w:rsidR="0047651C" w:rsidRPr="00095D1C" w:rsidRDefault="0047651C" w:rsidP="0047651C">
      <w:pPr>
        <w:tabs>
          <w:tab w:val="left" w:pos="993"/>
        </w:tabs>
        <w:ind w:firstLine="993"/>
        <w:jc w:val="both"/>
        <w:rPr>
          <w:rFonts w:ascii="Times New Roman" w:hAnsi="Times New Roman"/>
          <w:bCs/>
          <w:sz w:val="28"/>
          <w:szCs w:val="28"/>
        </w:rPr>
      </w:pPr>
      <w:r w:rsidRPr="00095D1C">
        <w:rPr>
          <w:rFonts w:ascii="Times New Roman" w:hAnsi="Times New Roman"/>
          <w:bCs/>
          <w:sz w:val="28"/>
          <w:szCs w:val="28"/>
        </w:rPr>
        <w:t>по МДК.01.03. Автоматизированные системы управления на транспорте (по видам транспорта), определяемой содержанием обязательной части (150 часов максимальной учебной нагрузки, в том числе 100 часов обязательной учебной нагрузки, 50 часов внеаудиторной нагрузки);</w:t>
      </w:r>
    </w:p>
    <w:p w:rsidR="0047651C" w:rsidRPr="00095D1C" w:rsidRDefault="0047651C" w:rsidP="0047651C">
      <w:pPr>
        <w:tabs>
          <w:tab w:val="left" w:pos="993"/>
        </w:tabs>
        <w:ind w:firstLine="993"/>
        <w:jc w:val="both"/>
        <w:rPr>
          <w:rFonts w:ascii="Times New Roman" w:hAnsi="Times New Roman"/>
          <w:bCs/>
          <w:sz w:val="28"/>
          <w:szCs w:val="28"/>
        </w:rPr>
      </w:pPr>
      <w:r w:rsidRPr="00095D1C">
        <w:rPr>
          <w:rFonts w:ascii="Times New Roman" w:hAnsi="Times New Roman"/>
          <w:bCs/>
          <w:sz w:val="28"/>
          <w:szCs w:val="28"/>
        </w:rPr>
        <w:t>по МДК.02.01. Организация движения (по видам транспорта), определяемой содержанием обязательной части (261 часов максимальной учебной нагрузки, в том числе 174 часов обязательной учебной нагрузки, 87 часов внеаудиторной нагрузки);</w:t>
      </w:r>
    </w:p>
    <w:p w:rsidR="0047651C" w:rsidRPr="00095D1C" w:rsidRDefault="0047651C" w:rsidP="0047651C">
      <w:pPr>
        <w:tabs>
          <w:tab w:val="left" w:pos="993"/>
        </w:tabs>
        <w:ind w:firstLine="993"/>
        <w:jc w:val="both"/>
        <w:rPr>
          <w:rFonts w:ascii="Times New Roman" w:hAnsi="Times New Roman"/>
          <w:bCs/>
          <w:sz w:val="28"/>
          <w:szCs w:val="28"/>
        </w:rPr>
      </w:pPr>
      <w:r w:rsidRPr="00095D1C">
        <w:rPr>
          <w:rFonts w:ascii="Times New Roman" w:hAnsi="Times New Roman"/>
          <w:bCs/>
          <w:sz w:val="28"/>
          <w:szCs w:val="28"/>
        </w:rPr>
        <w:t>по МДК.02.02. Организация пассажирских перевозок и обслуживание пассажиров (по видам транспорта), определяемой содержанием обязательной части (111 часа максимальной учебной нагрузки, в том числе 74 часа обязательной учебной нагрузки, 37 час внеаудиторной нагрузки);</w:t>
      </w:r>
    </w:p>
    <w:p w:rsidR="0047651C" w:rsidRPr="00095D1C" w:rsidRDefault="0047651C" w:rsidP="0047651C">
      <w:pPr>
        <w:tabs>
          <w:tab w:val="left" w:pos="993"/>
        </w:tabs>
        <w:ind w:firstLine="993"/>
        <w:jc w:val="both"/>
        <w:rPr>
          <w:rFonts w:ascii="Times New Roman" w:hAnsi="Times New Roman"/>
          <w:bCs/>
          <w:sz w:val="28"/>
          <w:szCs w:val="28"/>
        </w:rPr>
      </w:pPr>
      <w:r w:rsidRPr="00095D1C">
        <w:rPr>
          <w:rFonts w:ascii="Times New Roman" w:hAnsi="Times New Roman"/>
          <w:bCs/>
          <w:sz w:val="28"/>
          <w:szCs w:val="28"/>
        </w:rPr>
        <w:t>по МДК.03.01. Транспортно-экспедиционная деятельность (по видам транспорта), определяемой содержанием обязательной части (75 часов максимальной учебной нагрузки, в том числе 50 часов обязательной учебной нагрузки, 25 часов внеаудиторной нагрузки);</w:t>
      </w:r>
    </w:p>
    <w:p w:rsidR="0047651C" w:rsidRPr="001D61D8" w:rsidRDefault="0047651C" w:rsidP="0047651C">
      <w:pPr>
        <w:tabs>
          <w:tab w:val="left" w:pos="993"/>
        </w:tabs>
        <w:ind w:firstLine="993"/>
        <w:jc w:val="both"/>
        <w:rPr>
          <w:rFonts w:ascii="Times New Roman" w:hAnsi="Times New Roman"/>
          <w:bCs/>
          <w:sz w:val="28"/>
          <w:szCs w:val="28"/>
        </w:rPr>
      </w:pPr>
      <w:r w:rsidRPr="00095D1C">
        <w:rPr>
          <w:rFonts w:ascii="Times New Roman" w:hAnsi="Times New Roman"/>
          <w:bCs/>
          <w:sz w:val="28"/>
          <w:szCs w:val="28"/>
        </w:rPr>
        <w:t>по МДК.03.02. Обеспечение грузовых перевозок (по видам транспорта), определяемой содержанием обязательной части (75 часов максимальной учебной нагрузки, в том числе 50 часов обязательной учебной нагрузки, 25 часов внеаудиторной нагрузки).</w:t>
      </w:r>
    </w:p>
    <w:p w:rsidR="0047651C" w:rsidRDefault="0047651C" w:rsidP="0047651C">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Профессиональный цикл состоит из общепрофессиональных дисциплин и профессиональных модулей в соответствии с основными видами деятельности. В состав каждого профессионального модуля входят один или несколько междисциплинарных курсов, учебная и производственная практики.</w:t>
      </w:r>
    </w:p>
    <w:p w:rsidR="0047651C" w:rsidRDefault="0047651C" w:rsidP="0047651C">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Продолжительность учебной недели – 6 дней. Продолжительность учебных занятий – 45 минут, занятия сгруппированы парами; консультационных и индивидуальных занятий – 45 минут.</w:t>
      </w:r>
    </w:p>
    <w:p w:rsidR="0047651C" w:rsidRPr="00F013E3" w:rsidRDefault="0047651C" w:rsidP="0047651C">
      <w:pPr>
        <w:tabs>
          <w:tab w:val="left" w:pos="993"/>
        </w:tabs>
        <w:autoSpaceDE w:val="0"/>
        <w:autoSpaceDN w:val="0"/>
        <w:adjustRightInd w:val="0"/>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Профессиональный цикл состоит из общепрофессиональных дисциплин и профессиональных модулей в соответствии с основными видами деятельности. В состав каждого профессионального модуля входят один или несколько междисциплинарных курсов, учебная и производственная практики.</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Продолжительность учебной недели – 6 дней. Продолжительность учебных занятий – 45 минут, занятия сгруппированы парами; консультационных и индивидуальных занятий – 45 минут.</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4.3. </w:t>
      </w:r>
      <w:r>
        <w:rPr>
          <w:rFonts w:ascii="Times New Roman CYR" w:eastAsiaTheme="minorHAnsi" w:hAnsi="Times New Roman CYR" w:cs="Times New Roman CYR"/>
          <w:b/>
          <w:bCs/>
          <w:sz w:val="28"/>
          <w:szCs w:val="28"/>
        </w:rPr>
        <w:t>Рабочие программы учебных дисциплин (Приложение 4)</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Рабочие программы учебных дисциплин разработаны в соответствии с Положением о разработке рабочих программ учебных дисциплин и профессиональных модулей, рассмотрены на заседаниях методических комиссий и утверждены заместителем директора по учебной работе </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D7719F" w:rsidRDefault="00D7719F" w:rsidP="00D7719F">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Рабочие программы дисциплин</w:t>
      </w:r>
    </w:p>
    <w:p w:rsidR="00D7719F" w:rsidRDefault="00D7719F" w:rsidP="00D7719F">
      <w:pPr>
        <w:tabs>
          <w:tab w:val="left" w:pos="993"/>
        </w:tabs>
        <w:autoSpaceDE w:val="0"/>
        <w:autoSpaceDN w:val="0"/>
        <w:adjustRightInd w:val="0"/>
        <w:ind w:firstLine="709"/>
        <w:jc w:val="both"/>
        <w:rPr>
          <w:rFonts w:eastAsiaTheme="minorHAnsi" w:cs="Calibri"/>
          <w:lang w:val="en-US"/>
        </w:rPr>
      </w:pPr>
    </w:p>
    <w:tbl>
      <w:tblPr>
        <w:tblW w:w="9913" w:type="dxa"/>
        <w:tblInd w:w="108" w:type="dxa"/>
        <w:tblLayout w:type="fixed"/>
        <w:tblLook w:val="0000" w:firstRow="0" w:lastRow="0" w:firstColumn="0" w:lastColumn="0" w:noHBand="0" w:noVBand="0"/>
      </w:tblPr>
      <w:tblGrid>
        <w:gridCol w:w="1904"/>
        <w:gridCol w:w="4719"/>
        <w:gridCol w:w="3290"/>
      </w:tblGrid>
      <w:tr w:rsidR="00D7719F"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F013E3" w:rsidRDefault="00D7719F" w:rsidP="00297BBB">
            <w:pPr>
              <w:tabs>
                <w:tab w:val="left" w:pos="993"/>
              </w:tabs>
              <w:autoSpaceDE w:val="0"/>
              <w:autoSpaceDN w:val="0"/>
              <w:adjustRightInd w:val="0"/>
              <w:rPr>
                <w:rFonts w:eastAsiaTheme="minorHAnsi" w:cs="Calibri"/>
              </w:rPr>
            </w:pPr>
            <w:r>
              <w:rPr>
                <w:rFonts w:ascii="Times New Roman CYR" w:eastAsiaTheme="minorHAnsi" w:hAnsi="Times New Roman CYR" w:cs="Times New Roman CYR"/>
                <w:b/>
                <w:bCs/>
                <w:sz w:val="24"/>
                <w:szCs w:val="24"/>
              </w:rPr>
              <w:t>Индекс дисциплины в соответствии с учебным планом</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Наименование дисциплины</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Приложение</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ОУД.01.</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Русский язык</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4.3.1</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ОУД.02.</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Литература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4.3.2</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ОУД.03.</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Иностранный язык</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4.3.3</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ОУД.04.</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История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4.3.4</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ОУД.05.</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Физическая культура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4.3.5</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ОУД.06.</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Основы безопасности жизнедеятельности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4.3.6</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ОУД.07.</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Обществознание</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4.3.7</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ОУД.08.</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Экология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4.3.8</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ОУД.09.</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Математика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4.3.9</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ОУД.10.</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Информатика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4.3.10</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ОУД.11.</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Физика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4.3.20</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ОУД.12.</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Эффективное поведение на рынке труда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4.3.21</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ОУД.13.</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Введение в профессию</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4.3.22</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color w:val="000000" w:themeColor="text1"/>
                <w:sz w:val="24"/>
                <w:szCs w:val="24"/>
              </w:rPr>
            </w:pPr>
            <w:r w:rsidRPr="00A176F9">
              <w:rPr>
                <w:rFonts w:ascii="Times New Roman" w:hAnsi="Times New Roman"/>
                <w:color w:val="000000" w:themeColor="text1"/>
                <w:sz w:val="24"/>
                <w:szCs w:val="24"/>
              </w:rPr>
              <w:t>ОГСЭ.01.</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Основы философии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4.3.23</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color w:val="000000" w:themeColor="text1"/>
                <w:sz w:val="24"/>
                <w:szCs w:val="24"/>
              </w:rPr>
            </w:pPr>
            <w:r w:rsidRPr="00A176F9">
              <w:rPr>
                <w:rFonts w:ascii="Times New Roman" w:hAnsi="Times New Roman"/>
                <w:color w:val="000000" w:themeColor="text1"/>
                <w:sz w:val="24"/>
                <w:szCs w:val="24"/>
              </w:rPr>
              <w:t>ОГСЭ.02.</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История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4.3.24</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color w:val="000000" w:themeColor="text1"/>
                <w:sz w:val="24"/>
                <w:szCs w:val="24"/>
              </w:rPr>
            </w:pPr>
            <w:r w:rsidRPr="00A176F9">
              <w:rPr>
                <w:rFonts w:ascii="Times New Roman" w:hAnsi="Times New Roman"/>
                <w:color w:val="000000" w:themeColor="text1"/>
                <w:sz w:val="24"/>
                <w:szCs w:val="24"/>
              </w:rPr>
              <w:t>ОГСЭ.03.</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Иностранный язык</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4.3.25</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color w:val="000000" w:themeColor="text1"/>
                <w:sz w:val="24"/>
                <w:szCs w:val="24"/>
              </w:rPr>
            </w:pPr>
            <w:r w:rsidRPr="00A176F9">
              <w:rPr>
                <w:rFonts w:ascii="Times New Roman" w:hAnsi="Times New Roman"/>
                <w:color w:val="000000" w:themeColor="text1"/>
                <w:sz w:val="24"/>
                <w:szCs w:val="24"/>
              </w:rPr>
              <w:t>ОГСЭ.04.</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Физическая культура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4.3.26</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color w:val="000000" w:themeColor="text1"/>
                <w:sz w:val="24"/>
                <w:szCs w:val="24"/>
              </w:rPr>
            </w:pPr>
            <w:r w:rsidRPr="00A176F9">
              <w:rPr>
                <w:rFonts w:ascii="Times New Roman" w:hAnsi="Times New Roman"/>
                <w:color w:val="000000" w:themeColor="text1"/>
                <w:sz w:val="24"/>
                <w:szCs w:val="24"/>
              </w:rPr>
              <w:t>ОГСЭ.05в.</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Этика и психология делового общения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4.3.27</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color w:val="000000" w:themeColor="text1"/>
                <w:sz w:val="24"/>
                <w:szCs w:val="24"/>
              </w:rPr>
            </w:pPr>
            <w:r w:rsidRPr="00A176F9">
              <w:rPr>
                <w:rFonts w:ascii="Times New Roman" w:hAnsi="Times New Roman"/>
                <w:color w:val="000000" w:themeColor="text1"/>
                <w:sz w:val="24"/>
                <w:szCs w:val="24"/>
              </w:rPr>
              <w:t>ОГСЭ.06в.</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Основы коммерческой деятельности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4.3.28</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color w:val="000000" w:themeColor="text1"/>
                <w:sz w:val="24"/>
                <w:szCs w:val="24"/>
              </w:rPr>
            </w:pPr>
            <w:r w:rsidRPr="00A176F9">
              <w:rPr>
                <w:rFonts w:ascii="Times New Roman" w:hAnsi="Times New Roman"/>
                <w:color w:val="000000" w:themeColor="text1"/>
                <w:sz w:val="24"/>
                <w:szCs w:val="24"/>
              </w:rPr>
              <w:t>ЕН.01.</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Математика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4.3.29</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color w:val="000000" w:themeColor="text1"/>
                <w:sz w:val="24"/>
                <w:szCs w:val="24"/>
              </w:rPr>
            </w:pPr>
            <w:r w:rsidRPr="00A176F9">
              <w:rPr>
                <w:rFonts w:ascii="Times New Roman" w:hAnsi="Times New Roman"/>
                <w:color w:val="000000" w:themeColor="text1"/>
                <w:sz w:val="24"/>
                <w:szCs w:val="24"/>
              </w:rPr>
              <w:t>ЕН.02.</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Информатика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4.3.30</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ОП.01.</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Инженерная графика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tabs>
                <w:tab w:val="left" w:pos="993"/>
              </w:tabs>
              <w:autoSpaceDE w:val="0"/>
              <w:autoSpaceDN w:val="0"/>
              <w:adjustRightInd w:val="0"/>
              <w:jc w:val="both"/>
              <w:rPr>
                <w:rFonts w:eastAsiaTheme="minorHAnsi" w:cs="Calibri"/>
                <w:sz w:val="24"/>
                <w:szCs w:val="24"/>
                <w:lang w:val="en-US"/>
              </w:rPr>
            </w:pPr>
            <w:r w:rsidRPr="00A176F9">
              <w:rPr>
                <w:rFonts w:ascii="Times New Roman CYR" w:eastAsiaTheme="minorHAnsi" w:hAnsi="Times New Roman CYR" w:cs="Times New Roman CYR"/>
                <w:sz w:val="24"/>
                <w:szCs w:val="24"/>
              </w:rPr>
              <w:t>Приложение 4.3.31</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ОП.02.</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Электротехника и электроника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sz w:val="24"/>
                <w:szCs w:val="24"/>
              </w:rPr>
            </w:pPr>
            <w:r w:rsidRPr="00A176F9">
              <w:rPr>
                <w:rFonts w:ascii="Times New Roman CYR" w:eastAsiaTheme="minorHAnsi" w:hAnsi="Times New Roman CYR" w:cs="Times New Roman CYR"/>
                <w:sz w:val="24"/>
                <w:szCs w:val="24"/>
              </w:rPr>
              <w:t>Приложение 4.3.32</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ОП.03.</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Метрология, стандартизация и сертификация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sz w:val="24"/>
                <w:szCs w:val="24"/>
              </w:rPr>
            </w:pPr>
            <w:r w:rsidRPr="00A176F9">
              <w:rPr>
                <w:rFonts w:ascii="Times New Roman CYR" w:eastAsiaTheme="minorHAnsi" w:hAnsi="Times New Roman CYR" w:cs="Times New Roman CYR"/>
                <w:sz w:val="24"/>
                <w:szCs w:val="24"/>
              </w:rPr>
              <w:t>Приложение 4.3.33</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lastRenderedPageBreak/>
              <w:t>ОП.04.</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Транспортная система России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sz w:val="24"/>
                <w:szCs w:val="24"/>
              </w:rPr>
            </w:pPr>
            <w:r w:rsidRPr="00A176F9">
              <w:rPr>
                <w:rFonts w:ascii="Times New Roman CYR" w:eastAsiaTheme="minorHAnsi" w:hAnsi="Times New Roman CYR" w:cs="Times New Roman CYR"/>
                <w:sz w:val="24"/>
                <w:szCs w:val="24"/>
              </w:rPr>
              <w:t>Приложение 4.3.34</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ОП.05.</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Технические средства (по видам транспорта)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sz w:val="24"/>
                <w:szCs w:val="24"/>
              </w:rPr>
            </w:pPr>
            <w:r w:rsidRPr="00A176F9">
              <w:rPr>
                <w:rFonts w:ascii="Times New Roman CYR" w:eastAsiaTheme="minorHAnsi" w:hAnsi="Times New Roman CYR" w:cs="Times New Roman CYR"/>
                <w:sz w:val="24"/>
                <w:szCs w:val="24"/>
              </w:rPr>
              <w:t>Приложение 4.3.35</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ОП.06.</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Правовое обеспечение профессиональной деятельности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sz w:val="24"/>
                <w:szCs w:val="24"/>
              </w:rPr>
            </w:pPr>
            <w:r w:rsidRPr="00A176F9">
              <w:rPr>
                <w:rFonts w:ascii="Times New Roman CYR" w:eastAsiaTheme="minorHAnsi" w:hAnsi="Times New Roman CYR" w:cs="Times New Roman CYR"/>
                <w:sz w:val="24"/>
                <w:szCs w:val="24"/>
              </w:rPr>
              <w:t>Приложение 4.3.36</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ОП.07.</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Охрана труда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sz w:val="24"/>
                <w:szCs w:val="24"/>
              </w:rPr>
            </w:pPr>
            <w:r w:rsidRPr="00A176F9">
              <w:rPr>
                <w:rFonts w:ascii="Times New Roman CYR" w:eastAsiaTheme="minorHAnsi" w:hAnsi="Times New Roman CYR" w:cs="Times New Roman CYR"/>
                <w:sz w:val="24"/>
                <w:szCs w:val="24"/>
              </w:rPr>
              <w:t>Приложение 4.3.37</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ОП.08.</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Безопасность жизнедеятельности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sz w:val="24"/>
                <w:szCs w:val="24"/>
              </w:rPr>
            </w:pPr>
            <w:r w:rsidRPr="00A176F9">
              <w:rPr>
                <w:rFonts w:ascii="Times New Roman CYR" w:eastAsiaTheme="minorHAnsi" w:hAnsi="Times New Roman CYR" w:cs="Times New Roman CYR"/>
                <w:sz w:val="24"/>
                <w:szCs w:val="24"/>
              </w:rPr>
              <w:t>Приложение 4.3.38</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ОП.09в.</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Менеджмент на транспорте</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sz w:val="24"/>
                <w:szCs w:val="24"/>
              </w:rPr>
            </w:pPr>
            <w:r w:rsidRPr="00A176F9">
              <w:rPr>
                <w:rFonts w:ascii="Times New Roman CYR" w:eastAsiaTheme="minorHAnsi" w:hAnsi="Times New Roman CYR" w:cs="Times New Roman CYR"/>
                <w:sz w:val="24"/>
                <w:szCs w:val="24"/>
              </w:rPr>
              <w:t>Приложение 4.3.39</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ОП.10в.</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Основы логистической деятельности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sz w:val="24"/>
                <w:szCs w:val="24"/>
              </w:rPr>
            </w:pPr>
            <w:r w:rsidRPr="00A176F9">
              <w:rPr>
                <w:rFonts w:ascii="Times New Roman CYR" w:eastAsiaTheme="minorHAnsi" w:hAnsi="Times New Roman CYR" w:cs="Times New Roman CYR"/>
                <w:sz w:val="24"/>
                <w:szCs w:val="24"/>
              </w:rPr>
              <w:t>Приложение 4.3.40</w:t>
            </w:r>
          </w:p>
        </w:tc>
      </w:tr>
      <w:tr w:rsidR="00D7719F" w:rsidRPr="00A176F9" w:rsidTr="00297BBB">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ОП.11в.</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rFonts w:ascii="Times New Roman" w:hAnsi="Times New Roman"/>
                <w:sz w:val="24"/>
                <w:szCs w:val="24"/>
              </w:rPr>
            </w:pPr>
            <w:r w:rsidRPr="00A176F9">
              <w:rPr>
                <w:rFonts w:ascii="Times New Roman" w:hAnsi="Times New Roman"/>
                <w:sz w:val="24"/>
                <w:szCs w:val="24"/>
              </w:rPr>
              <w:t>Основы бухгалтерского учета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176F9" w:rsidRDefault="00D7719F" w:rsidP="00297BBB">
            <w:pPr>
              <w:jc w:val="left"/>
              <w:rPr>
                <w:sz w:val="24"/>
                <w:szCs w:val="24"/>
              </w:rPr>
            </w:pPr>
            <w:r w:rsidRPr="00A176F9">
              <w:rPr>
                <w:rFonts w:ascii="Times New Roman CYR" w:eastAsiaTheme="minorHAnsi" w:hAnsi="Times New Roman CYR" w:cs="Times New Roman CYR"/>
                <w:sz w:val="24"/>
                <w:szCs w:val="24"/>
              </w:rPr>
              <w:t>Приложение 4.3.41</w:t>
            </w:r>
          </w:p>
        </w:tc>
      </w:tr>
    </w:tbl>
    <w:p w:rsidR="00D7719F" w:rsidRPr="00A176F9" w:rsidRDefault="00D7719F" w:rsidP="00D7719F">
      <w:pPr>
        <w:tabs>
          <w:tab w:val="left" w:pos="993"/>
        </w:tabs>
        <w:autoSpaceDE w:val="0"/>
        <w:autoSpaceDN w:val="0"/>
        <w:adjustRightInd w:val="0"/>
        <w:ind w:firstLine="709"/>
        <w:jc w:val="both"/>
        <w:rPr>
          <w:rFonts w:eastAsiaTheme="minorHAnsi" w:cs="Calibri"/>
          <w:sz w:val="24"/>
          <w:szCs w:val="24"/>
        </w:rPr>
      </w:pPr>
    </w:p>
    <w:p w:rsidR="00F013E3" w:rsidRDefault="00F013E3" w:rsidP="00F013E3">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     4.4. </w:t>
      </w:r>
      <w:r>
        <w:rPr>
          <w:rFonts w:ascii="Times New Roman CYR" w:eastAsiaTheme="minorHAnsi" w:hAnsi="Times New Roman CYR" w:cs="Times New Roman CYR"/>
          <w:b/>
          <w:bCs/>
          <w:sz w:val="28"/>
          <w:szCs w:val="28"/>
        </w:rPr>
        <w:t>Рабочие программы профессиональных модулей (Приложение 5)</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Рабочие программы профессиональных модулей разработаны в соответствии с Положением о разработке рабочих программ учебных дисциплин и профессиональных модулей, рассмотрены на заседаниях методических комиссий, согласованы с работодателями и утверждены заместителем директора по учебной работе</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Рабочие программы профессиональных модулей</w:t>
      </w:r>
    </w:p>
    <w:p w:rsidR="00D7719F" w:rsidRPr="00D7719F" w:rsidRDefault="00D7719F" w:rsidP="00D7719F">
      <w:pPr>
        <w:tabs>
          <w:tab w:val="left" w:pos="993"/>
        </w:tabs>
        <w:autoSpaceDE w:val="0"/>
        <w:autoSpaceDN w:val="0"/>
        <w:adjustRightInd w:val="0"/>
        <w:ind w:firstLine="709"/>
        <w:jc w:val="both"/>
        <w:rPr>
          <w:rFonts w:eastAsiaTheme="minorHAnsi" w:cs="Calibri"/>
        </w:rPr>
      </w:pPr>
    </w:p>
    <w:tbl>
      <w:tblPr>
        <w:tblW w:w="9913" w:type="dxa"/>
        <w:tblInd w:w="108" w:type="dxa"/>
        <w:tblLayout w:type="fixed"/>
        <w:tblLook w:val="0000" w:firstRow="0" w:lastRow="0" w:firstColumn="0" w:lastColumn="0" w:noHBand="0" w:noVBand="0"/>
      </w:tblPr>
      <w:tblGrid>
        <w:gridCol w:w="2358"/>
        <w:gridCol w:w="4486"/>
        <w:gridCol w:w="3069"/>
      </w:tblGrid>
      <w:tr w:rsidR="00D7719F" w:rsidTr="00297BBB">
        <w:trPr>
          <w:trHeight w:val="1"/>
        </w:trPr>
        <w:tc>
          <w:tcPr>
            <w:tcW w:w="235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F013E3" w:rsidRDefault="00D7719F" w:rsidP="00297BBB">
            <w:pPr>
              <w:tabs>
                <w:tab w:val="left" w:pos="993"/>
              </w:tabs>
              <w:autoSpaceDE w:val="0"/>
              <w:autoSpaceDN w:val="0"/>
              <w:adjustRightInd w:val="0"/>
              <w:rPr>
                <w:rFonts w:eastAsiaTheme="minorHAnsi" w:cs="Calibri"/>
              </w:rPr>
            </w:pPr>
            <w:r>
              <w:rPr>
                <w:rFonts w:ascii="Times New Roman CYR" w:eastAsiaTheme="minorHAnsi" w:hAnsi="Times New Roman CYR" w:cs="Times New Roman CYR"/>
                <w:b/>
                <w:bCs/>
                <w:sz w:val="24"/>
                <w:szCs w:val="24"/>
              </w:rPr>
              <w:t>Индекс профессионального модуля в соответствии с учебным планом</w:t>
            </w:r>
          </w:p>
        </w:tc>
        <w:tc>
          <w:tcPr>
            <w:tcW w:w="4486"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Наименование профессионального модуля</w:t>
            </w:r>
          </w:p>
        </w:tc>
        <w:tc>
          <w:tcPr>
            <w:tcW w:w="3069"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Приложение</w:t>
            </w:r>
          </w:p>
        </w:tc>
      </w:tr>
      <w:tr w:rsidR="00D7719F" w:rsidTr="00297BBB">
        <w:trPr>
          <w:trHeight w:val="1"/>
        </w:trPr>
        <w:tc>
          <w:tcPr>
            <w:tcW w:w="235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ПМ.01</w:t>
            </w:r>
          </w:p>
        </w:tc>
        <w:tc>
          <w:tcPr>
            <w:tcW w:w="4486"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7719F" w:rsidRPr="00F83889" w:rsidRDefault="00D7719F" w:rsidP="00297BBB">
            <w:pPr>
              <w:jc w:val="left"/>
              <w:rPr>
                <w:rFonts w:ascii="Times New Roman" w:hAnsi="Times New Roman"/>
                <w:color w:val="000000" w:themeColor="text1"/>
                <w:sz w:val="24"/>
                <w:szCs w:val="24"/>
              </w:rPr>
            </w:pPr>
            <w:r w:rsidRPr="00F83889">
              <w:rPr>
                <w:rFonts w:ascii="Times New Roman" w:hAnsi="Times New Roman"/>
                <w:color w:val="000000" w:themeColor="text1"/>
                <w:sz w:val="24"/>
                <w:szCs w:val="24"/>
              </w:rPr>
              <w:t>Организация перевозочного процесса (по видам транспорта)</w:t>
            </w:r>
          </w:p>
        </w:tc>
        <w:tc>
          <w:tcPr>
            <w:tcW w:w="3069"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5.1</w:t>
            </w:r>
          </w:p>
        </w:tc>
      </w:tr>
      <w:tr w:rsidR="00D7719F" w:rsidTr="00297BBB">
        <w:trPr>
          <w:trHeight w:val="1"/>
        </w:trPr>
        <w:tc>
          <w:tcPr>
            <w:tcW w:w="235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ПМ.02</w:t>
            </w:r>
          </w:p>
        </w:tc>
        <w:tc>
          <w:tcPr>
            <w:tcW w:w="448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F83889" w:rsidRDefault="00D7719F" w:rsidP="00297BBB">
            <w:pPr>
              <w:tabs>
                <w:tab w:val="left" w:pos="993"/>
              </w:tabs>
              <w:autoSpaceDE w:val="0"/>
              <w:autoSpaceDN w:val="0"/>
              <w:adjustRightInd w:val="0"/>
              <w:jc w:val="left"/>
              <w:rPr>
                <w:rFonts w:eastAsiaTheme="minorHAnsi" w:cs="Calibri"/>
                <w:sz w:val="24"/>
                <w:szCs w:val="24"/>
              </w:rPr>
            </w:pPr>
            <w:r w:rsidRPr="00F83889">
              <w:rPr>
                <w:rFonts w:ascii="Times New Roman" w:hAnsi="Times New Roman"/>
                <w:color w:val="000000" w:themeColor="text1"/>
                <w:sz w:val="24"/>
                <w:szCs w:val="24"/>
              </w:rPr>
              <w:t>Организация сервисного обслуживания на транспорте (по видам транспорта)</w:t>
            </w:r>
          </w:p>
        </w:tc>
        <w:tc>
          <w:tcPr>
            <w:tcW w:w="3069"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5.2</w:t>
            </w:r>
          </w:p>
        </w:tc>
      </w:tr>
      <w:tr w:rsidR="00D7719F" w:rsidTr="00297BBB">
        <w:trPr>
          <w:trHeight w:val="1"/>
        </w:trPr>
        <w:tc>
          <w:tcPr>
            <w:tcW w:w="235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ПМ.03</w:t>
            </w:r>
          </w:p>
        </w:tc>
        <w:tc>
          <w:tcPr>
            <w:tcW w:w="448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F83889" w:rsidRDefault="00D7719F" w:rsidP="00297BBB">
            <w:pPr>
              <w:tabs>
                <w:tab w:val="left" w:pos="993"/>
              </w:tabs>
              <w:autoSpaceDE w:val="0"/>
              <w:autoSpaceDN w:val="0"/>
              <w:adjustRightInd w:val="0"/>
              <w:jc w:val="left"/>
              <w:rPr>
                <w:rFonts w:ascii="Times New Roman CYR" w:eastAsiaTheme="minorHAnsi" w:hAnsi="Times New Roman CYR" w:cs="Times New Roman CYR"/>
                <w:sz w:val="24"/>
                <w:szCs w:val="24"/>
              </w:rPr>
            </w:pPr>
            <w:r w:rsidRPr="00F83889">
              <w:rPr>
                <w:rFonts w:ascii="Times New Roman" w:hAnsi="Times New Roman"/>
                <w:color w:val="000000" w:themeColor="text1"/>
                <w:sz w:val="24"/>
                <w:szCs w:val="24"/>
              </w:rPr>
              <w:t>Организация транспортно-логистической деятельности (по видам транспорта)</w:t>
            </w:r>
          </w:p>
        </w:tc>
        <w:tc>
          <w:tcPr>
            <w:tcW w:w="3069"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jc w:val="left"/>
            </w:pPr>
            <w:r w:rsidRPr="008C4413">
              <w:rPr>
                <w:rFonts w:ascii="Times New Roman CYR" w:eastAsiaTheme="minorHAnsi" w:hAnsi="Times New Roman CYR" w:cs="Times New Roman CYR"/>
                <w:sz w:val="24"/>
                <w:szCs w:val="24"/>
              </w:rPr>
              <w:t>Приложение 5.</w:t>
            </w:r>
            <w:r>
              <w:rPr>
                <w:rFonts w:ascii="Times New Roman CYR" w:eastAsiaTheme="minorHAnsi" w:hAnsi="Times New Roman CYR" w:cs="Times New Roman CYR"/>
                <w:sz w:val="24"/>
                <w:szCs w:val="24"/>
              </w:rPr>
              <w:t>3</w:t>
            </w:r>
          </w:p>
        </w:tc>
      </w:tr>
      <w:tr w:rsidR="00D7719F" w:rsidTr="00297BBB">
        <w:trPr>
          <w:trHeight w:val="1"/>
        </w:trPr>
        <w:tc>
          <w:tcPr>
            <w:tcW w:w="235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ПМ.04</w:t>
            </w:r>
          </w:p>
        </w:tc>
        <w:tc>
          <w:tcPr>
            <w:tcW w:w="448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F83889" w:rsidRDefault="00D7719F" w:rsidP="00297BBB">
            <w:pPr>
              <w:tabs>
                <w:tab w:val="left" w:pos="993"/>
              </w:tabs>
              <w:autoSpaceDE w:val="0"/>
              <w:autoSpaceDN w:val="0"/>
              <w:adjustRightInd w:val="0"/>
              <w:jc w:val="left"/>
              <w:rPr>
                <w:rFonts w:ascii="Times New Roman CYR" w:eastAsiaTheme="minorHAnsi" w:hAnsi="Times New Roman CYR" w:cs="Times New Roman CYR"/>
                <w:sz w:val="24"/>
                <w:szCs w:val="24"/>
              </w:rPr>
            </w:pPr>
            <w:r w:rsidRPr="00F83889">
              <w:rPr>
                <w:rFonts w:ascii="Times New Roman" w:hAnsi="Times New Roman"/>
                <w:color w:val="000000" w:themeColor="text1"/>
                <w:sz w:val="24"/>
                <w:szCs w:val="24"/>
              </w:rPr>
              <w:t>Выполнение работ по одной или нескольким профессиям рабочих, должностям служащих – вождение автомобиля категории «В»</w:t>
            </w:r>
          </w:p>
        </w:tc>
        <w:tc>
          <w:tcPr>
            <w:tcW w:w="3069"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jc w:val="left"/>
            </w:pPr>
            <w:r w:rsidRPr="008C4413">
              <w:rPr>
                <w:rFonts w:ascii="Times New Roman CYR" w:eastAsiaTheme="minorHAnsi" w:hAnsi="Times New Roman CYR" w:cs="Times New Roman CYR"/>
                <w:sz w:val="24"/>
                <w:szCs w:val="24"/>
              </w:rPr>
              <w:t>Приложение 5.</w:t>
            </w:r>
            <w:r>
              <w:rPr>
                <w:rFonts w:ascii="Times New Roman CYR" w:eastAsiaTheme="minorHAnsi" w:hAnsi="Times New Roman CYR" w:cs="Times New Roman CYR"/>
                <w:sz w:val="24"/>
                <w:szCs w:val="24"/>
              </w:rPr>
              <w:t>4</w:t>
            </w:r>
          </w:p>
        </w:tc>
      </w:tr>
    </w:tbl>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4.5. </w:t>
      </w:r>
      <w:r>
        <w:rPr>
          <w:rFonts w:ascii="Times New Roman CYR" w:eastAsiaTheme="minorHAnsi" w:hAnsi="Times New Roman CYR" w:cs="Times New Roman CYR"/>
          <w:b/>
          <w:bCs/>
          <w:sz w:val="28"/>
          <w:szCs w:val="28"/>
        </w:rPr>
        <w:t>Программы учебных и производственных практик (Приложение 6)</w:t>
      </w:r>
    </w:p>
    <w:p w:rsidR="00D7719F" w:rsidRDefault="00D7719F" w:rsidP="00D7719F">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Рабочие программы учебных и производственных практик разработаны на основе Положения по организации учебной и производственной практики обучающихся, рассмотрены на заседаниях методических комиссий, утверждены заместителем директора по учебно-производственной работе  </w:t>
      </w:r>
    </w:p>
    <w:p w:rsidR="00D7719F" w:rsidRPr="00F013E3" w:rsidRDefault="00D7719F" w:rsidP="00D7719F">
      <w:pPr>
        <w:tabs>
          <w:tab w:val="left" w:pos="993"/>
        </w:tabs>
        <w:autoSpaceDE w:val="0"/>
        <w:autoSpaceDN w:val="0"/>
        <w:adjustRightInd w:val="0"/>
        <w:ind w:firstLine="709"/>
        <w:jc w:val="both"/>
        <w:rPr>
          <w:rFonts w:eastAsiaTheme="minorHAnsi" w:cs="Calibri"/>
        </w:rPr>
      </w:pPr>
    </w:p>
    <w:tbl>
      <w:tblPr>
        <w:tblW w:w="9913" w:type="dxa"/>
        <w:tblInd w:w="108" w:type="dxa"/>
        <w:tblLayout w:type="fixed"/>
        <w:tblLook w:val="0000" w:firstRow="0" w:lastRow="0" w:firstColumn="0" w:lastColumn="0" w:noHBand="0" w:noVBand="0"/>
      </w:tblPr>
      <w:tblGrid>
        <w:gridCol w:w="3154"/>
        <w:gridCol w:w="4184"/>
        <w:gridCol w:w="2575"/>
      </w:tblGrid>
      <w:tr w:rsidR="00D7719F" w:rsidTr="00297BBB">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F013E3" w:rsidRDefault="00D7719F" w:rsidP="00297BBB">
            <w:pPr>
              <w:tabs>
                <w:tab w:val="left" w:pos="993"/>
              </w:tabs>
              <w:autoSpaceDE w:val="0"/>
              <w:autoSpaceDN w:val="0"/>
              <w:adjustRightInd w:val="0"/>
              <w:rPr>
                <w:rFonts w:eastAsiaTheme="minorHAnsi" w:cs="Calibri"/>
              </w:rPr>
            </w:pPr>
            <w:r>
              <w:rPr>
                <w:rFonts w:ascii="Times New Roman CYR" w:eastAsiaTheme="minorHAnsi" w:hAnsi="Times New Roman CYR" w:cs="Times New Roman CYR"/>
                <w:b/>
                <w:bCs/>
                <w:sz w:val="24"/>
                <w:szCs w:val="24"/>
              </w:rPr>
              <w:t>Индекс учебной/производственной практики в соответствии с учебным планом</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Наименование учебной/производственной практики</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Приложение</w:t>
            </w:r>
          </w:p>
        </w:tc>
      </w:tr>
      <w:tr w:rsidR="00D7719F" w:rsidTr="00297BBB">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УП.01.01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Учебная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6.1</w:t>
            </w:r>
          </w:p>
        </w:tc>
      </w:tr>
      <w:tr w:rsidR="00D7719F" w:rsidTr="00297BBB">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ПП.01.01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Производственная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6.2</w:t>
            </w:r>
          </w:p>
        </w:tc>
      </w:tr>
      <w:tr w:rsidR="00D7719F" w:rsidTr="00297BBB">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УП.02.01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Учебная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6.1</w:t>
            </w:r>
          </w:p>
        </w:tc>
      </w:tr>
      <w:tr w:rsidR="00D7719F" w:rsidTr="00297BBB">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lastRenderedPageBreak/>
              <w:t>ПП.02.01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Производственная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6.2</w:t>
            </w:r>
          </w:p>
        </w:tc>
      </w:tr>
      <w:tr w:rsidR="00D7719F" w:rsidTr="00297BBB">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УП.03.01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Учебная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6.1</w:t>
            </w:r>
          </w:p>
        </w:tc>
      </w:tr>
      <w:tr w:rsidR="00D7719F" w:rsidTr="00297BBB">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ПП.03.01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Производственная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6.2</w:t>
            </w:r>
          </w:p>
        </w:tc>
      </w:tr>
      <w:tr w:rsidR="00D7719F" w:rsidTr="00297BBB">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УП.04.01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Учебная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6.1</w:t>
            </w:r>
          </w:p>
        </w:tc>
      </w:tr>
    </w:tbl>
    <w:p w:rsidR="00F013E3" w:rsidRDefault="00F013E3" w:rsidP="00F013E3">
      <w:pPr>
        <w:tabs>
          <w:tab w:val="left" w:pos="993"/>
        </w:tabs>
        <w:autoSpaceDE w:val="0"/>
        <w:autoSpaceDN w:val="0"/>
        <w:adjustRightInd w:val="0"/>
        <w:ind w:firstLine="709"/>
        <w:jc w:val="both"/>
        <w:rPr>
          <w:rFonts w:eastAsiaTheme="minorHAnsi" w:cs="Calibri"/>
          <w:lang w:val="en-US"/>
        </w:rPr>
      </w:pPr>
    </w:p>
    <w:p w:rsidR="00F013E3" w:rsidRDefault="00F013E3" w:rsidP="00F013E3">
      <w:pPr>
        <w:tabs>
          <w:tab w:val="left" w:pos="993"/>
        </w:tabs>
        <w:autoSpaceDE w:val="0"/>
        <w:autoSpaceDN w:val="0"/>
        <w:adjustRightInd w:val="0"/>
        <w:ind w:firstLine="709"/>
        <w:jc w:val="both"/>
        <w:rPr>
          <w:rFonts w:ascii="Times New Roman" w:eastAsiaTheme="minorHAnsi" w:hAnsi="Times New Roman"/>
          <w:b/>
          <w:bCs/>
          <w:sz w:val="28"/>
          <w:szCs w:val="28"/>
          <w:lang w:val="en-US"/>
        </w:rPr>
      </w:pPr>
    </w:p>
    <w:p w:rsidR="00F013E3" w:rsidRDefault="00F013E3" w:rsidP="00F013E3">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     4.6. </w:t>
      </w:r>
      <w:r>
        <w:rPr>
          <w:rFonts w:ascii="Times New Roman CYR" w:eastAsiaTheme="minorHAnsi" w:hAnsi="Times New Roman CYR" w:cs="Times New Roman CYR"/>
          <w:b/>
          <w:bCs/>
          <w:sz w:val="28"/>
          <w:szCs w:val="28"/>
        </w:rPr>
        <w:t>Программа государственной итоговой аттестации (Приложение 7)</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Программа государственной итоговой аттестации разработана на основе Положения о государственной итоговой аттестации.</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8B39CE">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5. </w:t>
      </w:r>
      <w:r>
        <w:rPr>
          <w:rFonts w:ascii="Times New Roman CYR" w:eastAsiaTheme="minorHAnsi" w:hAnsi="Times New Roman CYR" w:cs="Times New Roman CYR"/>
          <w:b/>
          <w:bCs/>
          <w:sz w:val="28"/>
          <w:szCs w:val="28"/>
        </w:rPr>
        <w:t xml:space="preserve">Контроль и оценка результатов освоения </w:t>
      </w:r>
      <w:r w:rsidR="001177DA">
        <w:rPr>
          <w:rFonts w:ascii="Times New Roman CYR" w:eastAsiaTheme="minorHAnsi" w:hAnsi="Times New Roman CYR" w:cs="Times New Roman CYR"/>
          <w:b/>
          <w:sz w:val="28"/>
          <w:szCs w:val="28"/>
        </w:rPr>
        <w:t>АППССЗ</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8B39CE">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5.1. </w:t>
      </w:r>
      <w:r>
        <w:rPr>
          <w:rFonts w:ascii="Times New Roman CYR" w:eastAsiaTheme="minorHAnsi" w:hAnsi="Times New Roman CYR" w:cs="Times New Roman CYR"/>
          <w:b/>
          <w:bCs/>
          <w:sz w:val="28"/>
          <w:szCs w:val="28"/>
        </w:rPr>
        <w:t xml:space="preserve">Нормативно-методическое обеспечение системы оценки качества освоения </w:t>
      </w:r>
      <w:r w:rsidR="001177DA">
        <w:rPr>
          <w:rFonts w:ascii="Times New Roman CYR" w:eastAsiaTheme="minorHAnsi" w:hAnsi="Times New Roman CYR" w:cs="Times New Roman CYR"/>
          <w:b/>
          <w:sz w:val="28"/>
          <w:szCs w:val="28"/>
        </w:rPr>
        <w:t>АППССЗ</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Конкретные формы и процедуры текущего контроля знаний,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Для аттестации обучающихся на соответствие их персональных достижений поэтапным требованиям </w:t>
      </w:r>
      <w:r w:rsidR="001177DA">
        <w:rPr>
          <w:rFonts w:ascii="Times New Roman CYR" w:eastAsiaTheme="minorHAnsi" w:hAnsi="Times New Roman CYR" w:cs="Times New Roman CYR"/>
          <w:sz w:val="28"/>
          <w:szCs w:val="28"/>
        </w:rPr>
        <w:t>АППССЗ</w:t>
      </w:r>
      <w:r>
        <w:rPr>
          <w:rFonts w:ascii="Times New Roman CYR" w:eastAsiaTheme="minorHAnsi" w:hAnsi="Times New Roman CYR" w:cs="Times New Roman CYR"/>
          <w:sz w:val="28"/>
          <w:szCs w:val="28"/>
        </w:rPr>
        <w:t xml:space="preserve">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Колледжем самостоятельно, а для государственной итоговой аттестации – разрабатываются и утверждаются Колледжем после предварительного положительного заключения работодателей.</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Колледжем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для чего, кроме преподавателей конкретной учебной дисциплины (междисциплинарного курса), в качестве внешних экспертов активно привлекаются работодатели, преподаватели, читающие смежные дисциплины.</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Оценка качества подготовки обучающихся и выпускников осуществляется в двух направлениях:</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оценка уровня освоения дисциплин;</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оценка компетенций обучающихся.</w:t>
      </w:r>
    </w:p>
    <w:p w:rsidR="00F013E3" w:rsidRDefault="00F013E3" w:rsidP="00F013E3">
      <w:pPr>
        <w:autoSpaceDE w:val="0"/>
        <w:autoSpaceDN w:val="0"/>
        <w:adjustRightInd w:val="0"/>
        <w:ind w:firstLine="54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В том числе выпускником могут быть предоставлены отчеты о ранее достигнутых результатах, дополнительные сертификаты, свидетельства </w:t>
      </w:r>
      <w:r>
        <w:rPr>
          <w:rFonts w:ascii="Times New Roman CYR" w:eastAsiaTheme="minorHAnsi" w:hAnsi="Times New Roman CYR" w:cs="Times New Roman CYR"/>
          <w:sz w:val="28"/>
          <w:szCs w:val="28"/>
        </w:rPr>
        <w:lastRenderedPageBreak/>
        <w:t>(дипломы) олимпиад, конкурсов, творческие работы по специальности, характеристики с мест прохождения преддипломной практики.</w:t>
      </w:r>
    </w:p>
    <w:p w:rsidR="00F013E3" w:rsidRDefault="00F013E3" w:rsidP="00F013E3">
      <w:pPr>
        <w:autoSpaceDE w:val="0"/>
        <w:autoSpaceDN w:val="0"/>
        <w:adjustRightInd w:val="0"/>
        <w:ind w:firstLine="54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Государственная итоговая аттестация включает подготовку и защиту выпускной квалификационной работы (выполнение практической квалификационной работы по профессии и защиту письменной квалификационной работы).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5.2. </w:t>
      </w:r>
      <w:r>
        <w:rPr>
          <w:rFonts w:ascii="Times New Roman CYR" w:eastAsiaTheme="minorHAnsi" w:hAnsi="Times New Roman CYR" w:cs="Times New Roman CYR"/>
          <w:b/>
          <w:bCs/>
          <w:sz w:val="28"/>
          <w:szCs w:val="28"/>
        </w:rPr>
        <w:t>Контроль и оценка освоения основных видов профессиональной деятельности, профессиональных и общих компетенций</w:t>
      </w:r>
    </w:p>
    <w:p w:rsidR="00F013E3" w:rsidRPr="00F013E3" w:rsidRDefault="00F013E3" w:rsidP="00F013E3">
      <w:pPr>
        <w:tabs>
          <w:tab w:val="left" w:pos="993"/>
        </w:tabs>
        <w:autoSpaceDE w:val="0"/>
        <w:autoSpaceDN w:val="0"/>
        <w:adjustRightInd w:val="0"/>
        <w:jc w:val="both"/>
        <w:rPr>
          <w:rFonts w:eastAsiaTheme="minorHAnsi" w:cs="Calibri"/>
        </w:rPr>
      </w:pP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Основными формами промежуточной аттестации в Колледже являются: экзамен  квалификационный по профессиональному модулю, экзамен по отдельной дисциплине, комплексный экзамен по двум или нескольким дисциплинам, зачет/дифференцированный зачет по отдельной дисциплине, комплексный зачет/дифференцированный зачет по двум или нескольким дисциплинам, курсовая работа (проект). Если в семестре не предусмотрена промежуточная аттестация по учебной дисциплине (междисциплинарному курсу), то выставляется итоговая отметка за семестр в ведомость.</w:t>
      </w: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Формы, порядок и периодичность промежуточной аттестации определяются учебными планами.</w:t>
      </w: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Количество экзаменов в учебном году в процессе промежуточной аттестации не превышает - 8, а количество зачетов - 10.</w:t>
      </w: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Экзамены проводятся в период экзаменационных сессий, установленных графиком учебного процесса рабочего учебного плана. На каждую экзаменационную сессию составляется утверждаемое директором колледжа расписание экзаменов, которое доводится до сведения студентов и преподавателей не позднее, чем за две недели до начала сессии.</w:t>
      </w: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Экзамен (квалификационный) по модулю проводится по завершении изучения программы профессионального модуля.</w:t>
      </w: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Для проверки сформированности компетенций при проведении экзамена квалификационного по профессиональному модулю согласно Положению о разработке ФОС составляются комплекты контрольно-оценочных средств.</w:t>
      </w: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Форма контроля, оценки учебной и производственной практик – дифференцированный зачет.</w:t>
      </w:r>
    </w:p>
    <w:p w:rsidR="00F013E3" w:rsidRPr="00F013E3" w:rsidRDefault="00F013E3" w:rsidP="00F013E3">
      <w:pPr>
        <w:tabs>
          <w:tab w:val="left" w:pos="993"/>
          <w:tab w:val="left" w:pos="1701"/>
        </w:tabs>
        <w:autoSpaceDE w:val="0"/>
        <w:autoSpaceDN w:val="0"/>
        <w:adjustRightInd w:val="0"/>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5.3. </w:t>
      </w:r>
      <w:r>
        <w:rPr>
          <w:rFonts w:ascii="Times New Roman CYR" w:eastAsiaTheme="minorHAnsi" w:hAnsi="Times New Roman CYR" w:cs="Times New Roman CYR"/>
          <w:b/>
          <w:bCs/>
          <w:sz w:val="28"/>
          <w:szCs w:val="28"/>
        </w:rPr>
        <w:t>Требования к выпускным квалификационным работам</w:t>
      </w:r>
    </w:p>
    <w:p w:rsidR="00F013E3" w:rsidRPr="00F013E3" w:rsidRDefault="00F013E3" w:rsidP="00F013E3">
      <w:pPr>
        <w:tabs>
          <w:tab w:val="left" w:pos="1701"/>
        </w:tabs>
        <w:autoSpaceDE w:val="0"/>
        <w:autoSpaceDN w:val="0"/>
        <w:adjustRightInd w:val="0"/>
        <w:ind w:firstLine="709"/>
        <w:jc w:val="both"/>
        <w:rPr>
          <w:rFonts w:ascii="Times New Roman" w:eastAsiaTheme="minorHAnsi" w:hAnsi="Times New Roman"/>
          <w:sz w:val="28"/>
          <w:szCs w:val="28"/>
        </w:rPr>
      </w:pPr>
      <w:r>
        <w:rPr>
          <w:rFonts w:ascii="Times New Roman CYR" w:eastAsiaTheme="minorHAnsi" w:hAnsi="Times New Roman CYR" w:cs="Times New Roman CYR"/>
          <w:sz w:val="28"/>
          <w:szCs w:val="28"/>
        </w:rPr>
        <w:t xml:space="preserve">Выпускная квалификационная работа разрабатывается и оформляется на основании Положения о проведении государственной итоговой аттестации по образовательным программам среднего профессионального образования по подготовке квалифицированных рабочих, служащих в </w:t>
      </w:r>
      <w:r>
        <w:rPr>
          <w:rFonts w:ascii="Times New Roman CYR" w:eastAsiaTheme="minorHAnsi" w:hAnsi="Times New Roman CYR" w:cs="Times New Roman CYR"/>
          <w:sz w:val="28"/>
          <w:szCs w:val="28"/>
        </w:rPr>
        <w:lastRenderedPageBreak/>
        <w:t xml:space="preserve">краевом государственном автономном профессиональном образовательном учреждении </w:t>
      </w:r>
      <w:r w:rsidRPr="00F013E3">
        <w:rPr>
          <w:rFonts w:ascii="Times New Roman" w:eastAsiaTheme="minorHAnsi" w:hAnsi="Times New Roman"/>
          <w:sz w:val="28"/>
          <w:szCs w:val="28"/>
        </w:rPr>
        <w:t>«</w:t>
      </w:r>
      <w:r>
        <w:rPr>
          <w:rFonts w:ascii="Times New Roman CYR" w:eastAsiaTheme="minorHAnsi" w:hAnsi="Times New Roman CYR" w:cs="Times New Roman CYR"/>
          <w:sz w:val="28"/>
          <w:szCs w:val="28"/>
        </w:rPr>
        <w:t>Ачинский колледж транспорта и сельского хозяйства</w:t>
      </w:r>
      <w:r w:rsidRPr="00F013E3">
        <w:rPr>
          <w:rFonts w:ascii="Times New Roman" w:eastAsiaTheme="minorHAnsi" w:hAnsi="Times New Roman"/>
          <w:sz w:val="28"/>
          <w:szCs w:val="28"/>
        </w:rPr>
        <w:t>».</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Темы ВКР разрабатываются преподавателями – руководителями ВКР Колледжа совместно со специалистами предприятий или организаций, заинтересованных в разработке данных тем. Темы ВКР рассматриваются на заседании методических комиссий и утверждаются директором за полгода до государственной итоговой аттестации. Тема ВКР может быть предложена студентом. В этом случае предложенная тема рассматривается на заседании методической комиссии и рекомендуется к утверждению директором при условии обоснования студентом целесообразности ее разработки.</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Обязательным требованием к выпускной квалификационной работе является соответствие тематики выпускной квалификационной работы содержанию одного или нескольких профессиональных модулей.</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Выполненная ВКР, подписанная студентом, консультантами, нормоконтролером и руководителем, вместе с отзывом представляется на утверждение заместителю директора по учебно-производственной работе за семь дней до защиты и далее направляется на рецензирование.</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При определении итоговой оценки по результатам защиты ВКР учитываются доклад выпускника, оценка рецензента, отзыв руководителя, ответы на вопросы.</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5.4. </w:t>
      </w:r>
      <w:r>
        <w:rPr>
          <w:rFonts w:ascii="Times New Roman CYR" w:eastAsiaTheme="minorHAnsi" w:hAnsi="Times New Roman CYR" w:cs="Times New Roman CYR"/>
          <w:b/>
          <w:bCs/>
          <w:sz w:val="28"/>
          <w:szCs w:val="28"/>
        </w:rPr>
        <w:t>Организация государственной итоговой аттестации</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Государственная итоговая аттестация выпускников представляет собой защиту выпускной квалификационной работы.</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Для проведения государственной итоговой аттестации ежегодно организуется государственная экзаменационная комиссия.</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Председатель государственной экзаменационной комиссии утверждается приказом Министерства образования Красноярского края.</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Заместителем председателя является директор колледжа, заместитель директора по учебно-производственной работе или заместитель директора по учебной работе.</w:t>
      </w:r>
    </w:p>
    <w:p w:rsidR="00B02EBF"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sectPr w:rsidR="00B02EBF" w:rsidSect="008C6597">
          <w:footerReference w:type="default" r:id="rId14"/>
          <w:pgSz w:w="11906" w:h="16838"/>
          <w:pgMar w:top="1134" w:right="850" w:bottom="1134" w:left="1701" w:header="708" w:footer="708" w:gutter="0"/>
          <w:cols w:space="708"/>
          <w:docGrid w:linePitch="360"/>
        </w:sectPr>
      </w:pPr>
      <w:r>
        <w:rPr>
          <w:rFonts w:ascii="Times New Roman CYR" w:eastAsiaTheme="minorHAnsi" w:hAnsi="Times New Roman CYR" w:cs="Times New Roman CYR"/>
          <w:sz w:val="28"/>
          <w:szCs w:val="28"/>
        </w:rPr>
        <w:t>Государственная экзаменационная комиссия формируется из преподавателей колледжа, лиц, приглашенных из предприятий, организаций по профилю подготовки выпускников. Численность ГЭК не менее 5 человек. Ответственный секретарь ГЭК назначается директором колледжа из числа педагогических работников. Состав членов ГЭК утверждае</w:t>
      </w:r>
      <w:r w:rsidR="00B02EBF">
        <w:rPr>
          <w:rFonts w:ascii="Times New Roman CYR" w:eastAsiaTheme="minorHAnsi" w:hAnsi="Times New Roman CYR" w:cs="Times New Roman CYR"/>
          <w:sz w:val="28"/>
          <w:szCs w:val="28"/>
        </w:rPr>
        <w:t>тся приказом директора колледжа.</w:t>
      </w:r>
    </w:p>
    <w:p w:rsidR="00D7719F" w:rsidRDefault="00D7719F" w:rsidP="00D7719F">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lastRenderedPageBreak/>
        <w:t xml:space="preserve">6. </w:t>
      </w:r>
      <w:r>
        <w:rPr>
          <w:rFonts w:ascii="Times New Roman CYR" w:eastAsiaTheme="minorHAnsi" w:hAnsi="Times New Roman CYR" w:cs="Times New Roman CYR"/>
          <w:b/>
          <w:bCs/>
          <w:sz w:val="28"/>
          <w:szCs w:val="28"/>
        </w:rPr>
        <w:t>Ресурсное обеспечение ППКРС</w:t>
      </w:r>
    </w:p>
    <w:p w:rsidR="00D7719F" w:rsidRPr="00F013E3" w:rsidRDefault="00D7719F" w:rsidP="00D7719F">
      <w:pPr>
        <w:tabs>
          <w:tab w:val="left" w:pos="993"/>
        </w:tabs>
        <w:autoSpaceDE w:val="0"/>
        <w:autoSpaceDN w:val="0"/>
        <w:adjustRightInd w:val="0"/>
        <w:ind w:firstLine="709"/>
        <w:jc w:val="both"/>
        <w:rPr>
          <w:rFonts w:eastAsiaTheme="minorHAnsi" w:cs="Calibri"/>
        </w:rPr>
      </w:pPr>
    </w:p>
    <w:p w:rsidR="00D7719F" w:rsidRDefault="00D7719F" w:rsidP="00D7719F">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6.1. </w:t>
      </w:r>
      <w:r>
        <w:rPr>
          <w:rFonts w:ascii="Times New Roman CYR" w:eastAsiaTheme="minorHAnsi" w:hAnsi="Times New Roman CYR" w:cs="Times New Roman CYR"/>
          <w:b/>
          <w:bCs/>
          <w:sz w:val="28"/>
          <w:szCs w:val="28"/>
        </w:rPr>
        <w:t>Кадровое обеспечение</w:t>
      </w:r>
    </w:p>
    <w:tbl>
      <w:tblPr>
        <w:tblW w:w="16302" w:type="dxa"/>
        <w:tblInd w:w="-743" w:type="dxa"/>
        <w:tblLayout w:type="fixed"/>
        <w:tblLook w:val="0000" w:firstRow="0" w:lastRow="0" w:firstColumn="0" w:lastColumn="0" w:noHBand="0" w:noVBand="0"/>
      </w:tblPr>
      <w:tblGrid>
        <w:gridCol w:w="567"/>
        <w:gridCol w:w="1594"/>
        <w:gridCol w:w="2268"/>
        <w:gridCol w:w="2376"/>
        <w:gridCol w:w="3119"/>
        <w:gridCol w:w="4003"/>
        <w:gridCol w:w="2375"/>
      </w:tblGrid>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7719F" w:rsidRDefault="00D7719F" w:rsidP="00297BBB">
            <w:pPr>
              <w:autoSpaceDE w:val="0"/>
              <w:autoSpaceDN w:val="0"/>
              <w:adjustRightInd w:val="0"/>
              <w:jc w:val="left"/>
              <w:rPr>
                <w:rFonts w:eastAsiaTheme="minorHAnsi" w:cs="Calibri"/>
                <w:lang w:val="en-US"/>
              </w:rPr>
            </w:pPr>
            <w:r>
              <w:rPr>
                <w:rFonts w:ascii="Times New Roman" w:eastAsiaTheme="minorHAnsi" w:hAnsi="Times New Roman"/>
                <w:b/>
                <w:bCs/>
                <w:sz w:val="20"/>
                <w:szCs w:val="20"/>
                <w:lang w:val="en-US"/>
              </w:rPr>
              <w:t>№</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7719F" w:rsidRDefault="00D7719F" w:rsidP="00297BBB">
            <w:pPr>
              <w:autoSpaceDE w:val="0"/>
              <w:autoSpaceDN w:val="0"/>
              <w:adjustRightInd w:val="0"/>
              <w:jc w:val="left"/>
              <w:rPr>
                <w:rFonts w:eastAsiaTheme="minorHAnsi" w:cs="Calibri"/>
                <w:lang w:val="en-US"/>
              </w:rPr>
            </w:pPr>
            <w:r>
              <w:rPr>
                <w:rFonts w:ascii="Times New Roman CYR" w:eastAsiaTheme="minorHAnsi" w:hAnsi="Times New Roman CYR" w:cs="Times New Roman CYR"/>
                <w:b/>
                <w:bCs/>
                <w:sz w:val="20"/>
                <w:szCs w:val="20"/>
              </w:rPr>
              <w:t>Фамилия, имя, отчество</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7719F" w:rsidRDefault="00D7719F" w:rsidP="00297BBB">
            <w:pPr>
              <w:autoSpaceDE w:val="0"/>
              <w:autoSpaceDN w:val="0"/>
              <w:adjustRightInd w:val="0"/>
              <w:jc w:val="left"/>
              <w:rPr>
                <w:rFonts w:eastAsiaTheme="minorHAnsi" w:cs="Calibri"/>
                <w:lang w:val="en-US"/>
              </w:rPr>
            </w:pPr>
            <w:r>
              <w:rPr>
                <w:rFonts w:ascii="Times New Roman CYR" w:eastAsiaTheme="minorHAnsi" w:hAnsi="Times New Roman CYR" w:cs="Times New Roman CYR"/>
                <w:b/>
                <w:bCs/>
                <w:sz w:val="20"/>
                <w:szCs w:val="20"/>
              </w:rPr>
              <w:t>Преподаваемая дисциплина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7719F" w:rsidRPr="00F013E3" w:rsidRDefault="00D7719F" w:rsidP="00297BBB">
            <w:pPr>
              <w:autoSpaceDE w:val="0"/>
              <w:autoSpaceDN w:val="0"/>
              <w:adjustRightInd w:val="0"/>
              <w:jc w:val="left"/>
              <w:rPr>
                <w:rFonts w:eastAsiaTheme="minorHAnsi" w:cs="Calibri"/>
              </w:rPr>
            </w:pPr>
            <w:r>
              <w:rPr>
                <w:rFonts w:ascii="Times New Roman CYR" w:eastAsiaTheme="minorHAnsi" w:hAnsi="Times New Roman CYR" w:cs="Times New Roman CYR"/>
                <w:b/>
                <w:bCs/>
                <w:sz w:val="20"/>
                <w:szCs w:val="20"/>
              </w:rPr>
              <w:t>ОУ, которое закончил, специальность по диплому, год</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7719F" w:rsidRDefault="00D7719F" w:rsidP="00297BBB">
            <w:pPr>
              <w:autoSpaceDE w:val="0"/>
              <w:autoSpaceDN w:val="0"/>
              <w:adjustRightInd w:val="0"/>
              <w:jc w:val="left"/>
              <w:rPr>
                <w:rFonts w:eastAsiaTheme="minorHAnsi" w:cs="Calibri"/>
                <w:lang w:val="en-US"/>
              </w:rPr>
            </w:pPr>
            <w:r>
              <w:rPr>
                <w:rFonts w:ascii="Times New Roman CYR" w:eastAsiaTheme="minorHAnsi" w:hAnsi="Times New Roman CYR" w:cs="Times New Roman CYR"/>
                <w:b/>
                <w:bCs/>
                <w:sz w:val="20"/>
                <w:szCs w:val="20"/>
              </w:rPr>
              <w:t>Звание, квалификационная категория</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7719F" w:rsidRPr="00F013E3" w:rsidRDefault="00D7719F" w:rsidP="00297BBB">
            <w:pPr>
              <w:autoSpaceDE w:val="0"/>
              <w:autoSpaceDN w:val="0"/>
              <w:adjustRightInd w:val="0"/>
              <w:jc w:val="left"/>
              <w:rPr>
                <w:rFonts w:eastAsiaTheme="minorHAnsi" w:cs="Calibri"/>
              </w:rPr>
            </w:pPr>
            <w:r>
              <w:rPr>
                <w:rFonts w:ascii="Times New Roman CYR" w:eastAsiaTheme="minorHAnsi" w:hAnsi="Times New Roman CYR" w:cs="Times New Roman CYR"/>
                <w:b/>
                <w:bCs/>
                <w:sz w:val="20"/>
                <w:szCs w:val="20"/>
              </w:rPr>
              <w:t>Повышение квалификации, место прохождения, тема повышения квалификации, год, часы</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7719F" w:rsidRPr="00F013E3" w:rsidRDefault="00D7719F" w:rsidP="00297BBB">
            <w:pPr>
              <w:autoSpaceDE w:val="0"/>
              <w:autoSpaceDN w:val="0"/>
              <w:adjustRightInd w:val="0"/>
              <w:jc w:val="left"/>
              <w:rPr>
                <w:rFonts w:eastAsiaTheme="minorHAnsi" w:cs="Calibri"/>
              </w:rPr>
            </w:pPr>
            <w:r>
              <w:rPr>
                <w:rFonts w:ascii="Times New Roman CYR" w:eastAsiaTheme="minorHAnsi" w:hAnsi="Times New Roman CYR" w:cs="Times New Roman CYR"/>
                <w:b/>
                <w:bCs/>
                <w:sz w:val="20"/>
                <w:szCs w:val="20"/>
              </w:rPr>
              <w:t>Стажировка, место прохождения, год, часы</w:t>
            </w:r>
          </w:p>
        </w:tc>
      </w:tr>
      <w:tr w:rsidR="00D7719F"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eastAsiaTheme="minorHAnsi" w:cs="Calibri"/>
                <w:lang w:val="en-US"/>
              </w:rPr>
            </w:pPr>
            <w:r>
              <w:rPr>
                <w:rFonts w:ascii="Times New Roman" w:eastAsiaTheme="minorHAnsi" w:hAnsi="Times New Roman"/>
                <w:b/>
                <w:bCs/>
                <w:sz w:val="20"/>
                <w:szCs w:val="20"/>
                <w:lang w:val="en-US"/>
              </w:rPr>
              <w:t>1</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eastAsiaTheme="minorHAnsi" w:cs="Calibri"/>
                <w:lang w:val="en-US"/>
              </w:rPr>
            </w:pPr>
            <w:r>
              <w:rPr>
                <w:rFonts w:ascii="Times New Roman" w:eastAsiaTheme="minorHAnsi" w:hAnsi="Times New Roman"/>
                <w:b/>
                <w:bCs/>
                <w:sz w:val="20"/>
                <w:szCs w:val="20"/>
                <w:lang w:val="en-US"/>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eastAsiaTheme="minorHAnsi" w:cs="Calibri"/>
                <w:lang w:val="en-US"/>
              </w:rPr>
            </w:pPr>
            <w:r>
              <w:rPr>
                <w:rFonts w:ascii="Times New Roman" w:eastAsiaTheme="minorHAnsi" w:hAnsi="Times New Roman"/>
                <w:b/>
                <w:bCs/>
                <w:sz w:val="20"/>
                <w:szCs w:val="20"/>
                <w:lang w:val="en-US"/>
              </w:rPr>
              <w:t>3</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eastAsiaTheme="minorHAnsi" w:cs="Calibri"/>
                <w:lang w:val="en-US"/>
              </w:rPr>
            </w:pPr>
            <w:r>
              <w:rPr>
                <w:rFonts w:ascii="Times New Roman" w:eastAsiaTheme="minorHAnsi" w:hAnsi="Times New Roman"/>
                <w:b/>
                <w:bCs/>
                <w:sz w:val="20"/>
                <w:szCs w:val="20"/>
                <w:lang w:val="en-US"/>
              </w:rPr>
              <w:t>4</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eastAsiaTheme="minorHAnsi" w:cs="Calibri"/>
                <w:lang w:val="en-US"/>
              </w:rPr>
            </w:pPr>
            <w:r>
              <w:rPr>
                <w:rFonts w:ascii="Times New Roman" w:eastAsiaTheme="minorHAnsi" w:hAnsi="Times New Roman"/>
                <w:b/>
                <w:bCs/>
                <w:sz w:val="20"/>
                <w:szCs w:val="20"/>
                <w:lang w:val="en-US"/>
              </w:rPr>
              <w:t>5</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eastAsiaTheme="minorHAnsi" w:cs="Calibri"/>
                <w:lang w:val="en-US"/>
              </w:rPr>
            </w:pPr>
            <w:r>
              <w:rPr>
                <w:rFonts w:ascii="Times New Roman" w:eastAsiaTheme="minorHAnsi" w:hAnsi="Times New Roman"/>
                <w:b/>
                <w:bCs/>
                <w:sz w:val="20"/>
                <w:szCs w:val="20"/>
                <w:lang w:val="en-US"/>
              </w:rPr>
              <w:t>6</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eastAsiaTheme="minorHAnsi" w:cs="Calibri"/>
                <w:lang w:val="en-US"/>
              </w:rPr>
            </w:pPr>
            <w:r>
              <w:rPr>
                <w:rFonts w:ascii="Times New Roman" w:eastAsiaTheme="minorHAnsi" w:hAnsi="Times New Roman"/>
                <w:b/>
                <w:bCs/>
                <w:sz w:val="20"/>
                <w:szCs w:val="20"/>
                <w:lang w:val="en-US"/>
              </w:rPr>
              <w:t>7</w:t>
            </w: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rPr>
                <w:rFonts w:eastAsiaTheme="minorHAnsi" w:cs="Calibri"/>
                <w:lang w:val="en-US"/>
              </w:rPr>
            </w:pPr>
            <w:r>
              <w:rPr>
                <w:rFonts w:ascii="Times New Roman" w:eastAsiaTheme="minorHAnsi" w:hAnsi="Times New Roman"/>
                <w:sz w:val="20"/>
                <w:szCs w:val="20"/>
                <w:lang w:val="en-US"/>
              </w:rPr>
              <w:t>1.</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7C57" w:rsidRDefault="00D7719F" w:rsidP="00297BBB">
            <w:pPr>
              <w:autoSpaceDE w:val="0"/>
              <w:autoSpaceDN w:val="0"/>
              <w:adjustRightInd w:val="0"/>
              <w:jc w:val="left"/>
              <w:rPr>
                <w:rFonts w:eastAsiaTheme="minorHAnsi" w:cs="Calibri"/>
              </w:rPr>
            </w:pPr>
            <w:r w:rsidRPr="00937362">
              <w:rPr>
                <w:rFonts w:ascii="Times New Roman CYR" w:eastAsiaTheme="minorHAnsi" w:hAnsi="Times New Roman CYR" w:cs="Times New Roman CYR"/>
                <w:sz w:val="20"/>
                <w:szCs w:val="20"/>
              </w:rPr>
              <w:t>Нечипоренко Любовь Николаевна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3C2B12" w:rsidRDefault="00D7719F" w:rsidP="00297BBB">
            <w:pPr>
              <w:jc w:val="left"/>
              <w:rPr>
                <w:rFonts w:ascii="Times New Roman" w:hAnsi="Times New Roman"/>
                <w:sz w:val="20"/>
                <w:szCs w:val="20"/>
              </w:rPr>
            </w:pPr>
            <w:r>
              <w:rPr>
                <w:rFonts w:ascii="Times New Roman" w:hAnsi="Times New Roman"/>
                <w:sz w:val="20"/>
                <w:szCs w:val="20"/>
              </w:rPr>
              <w:t>ОУД.01. Русский язык ОУД.02. Литература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1977год, «Енисейский государственный педагогический институт», специальность «Русский язык и литература» квалификация «Учитель русского языка и литературы средней школы»</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pStyle w:val="ConsPlusCell"/>
              <w:widowControl/>
              <w:rPr>
                <w:rFonts w:ascii="Times New Roman" w:hAnsi="Times New Roman" w:cs="Times New Roman"/>
              </w:rPr>
            </w:pPr>
            <w:r w:rsidRPr="0049419C">
              <w:rPr>
                <w:rFonts w:ascii="Times New Roman" w:hAnsi="Times New Roman" w:cs="Times New Roman"/>
              </w:rPr>
              <w:t>1. В</w:t>
            </w:r>
            <w:r>
              <w:rPr>
                <w:rFonts w:ascii="Times New Roman" w:hAnsi="Times New Roman"/>
              </w:rPr>
              <w:t xml:space="preserve">ысшая </w:t>
            </w:r>
            <w:r w:rsidRPr="0049419C">
              <w:rPr>
                <w:rFonts w:ascii="Times New Roman" w:hAnsi="Times New Roman"/>
              </w:rPr>
              <w:t>квалификационная категория</w:t>
            </w:r>
            <w:r w:rsidRPr="0049419C">
              <w:rPr>
                <w:rFonts w:ascii="Times New Roman" w:hAnsi="Times New Roman" w:cs="Times New Roman"/>
              </w:rPr>
              <w:t>.</w:t>
            </w:r>
          </w:p>
          <w:p w:rsidR="00D7719F" w:rsidRPr="0049419C" w:rsidRDefault="00D7719F" w:rsidP="00297BBB">
            <w:pPr>
              <w:pStyle w:val="ConsPlusCell"/>
              <w:widowControl/>
              <w:rPr>
                <w:rFonts w:ascii="Times New Roman" w:hAnsi="Times New Roman" w:cs="Times New Roman"/>
              </w:rPr>
            </w:pPr>
            <w:r w:rsidRPr="0049419C">
              <w:rPr>
                <w:rFonts w:ascii="Times New Roman" w:hAnsi="Times New Roman" w:cs="Times New Roman"/>
              </w:rPr>
              <w:t xml:space="preserve"> 2. «Отличник профессионально-технического образования Российской Федерации».  От 06.10.93 № 95</w:t>
            </w:r>
          </w:p>
          <w:p w:rsidR="00D7719F" w:rsidRPr="0049419C" w:rsidRDefault="00D7719F" w:rsidP="00297BBB">
            <w:pPr>
              <w:pStyle w:val="ConsPlusCell"/>
              <w:widowControl/>
              <w:rPr>
                <w:rFonts w:ascii="Times New Roman" w:hAnsi="Times New Roman" w:cs="Times New Roman"/>
              </w:rPr>
            </w:pPr>
            <w:r w:rsidRPr="0049419C">
              <w:rPr>
                <w:rFonts w:ascii="Times New Roman" w:hAnsi="Times New Roman" w:cs="Times New Roman"/>
              </w:rPr>
              <w:t>3. «Заслуженный педагог Красноярского края»</w:t>
            </w:r>
          </w:p>
          <w:p w:rsidR="00D7719F" w:rsidRPr="0049419C" w:rsidRDefault="00D7719F" w:rsidP="00297BBB">
            <w:pPr>
              <w:autoSpaceDE w:val="0"/>
              <w:autoSpaceDN w:val="0"/>
              <w:adjustRightInd w:val="0"/>
              <w:jc w:val="left"/>
              <w:rPr>
                <w:rFonts w:ascii="Times New Roman" w:eastAsiaTheme="minorHAnsi" w:hAnsi="Times New Roman"/>
                <w:sz w:val="20"/>
                <w:szCs w:val="20"/>
              </w:rPr>
            </w:pPr>
            <w:r w:rsidRPr="0049419C">
              <w:rPr>
                <w:rFonts w:ascii="Times New Roman" w:hAnsi="Times New Roman"/>
                <w:sz w:val="20"/>
                <w:szCs w:val="20"/>
              </w:rPr>
              <w:t>От 30.09.2003. № 153-уг</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1. КГБОУ ДПО ПКС «Центр современных технологий профессионального образования». УПК по программе «Разработка учебных занятий с использованием активных форм обучения» с 18.04.16 по 11.05 16 в объеме 72 ч.</w:t>
            </w: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013E3" w:rsidRDefault="00D7719F" w:rsidP="00297BBB">
            <w:pPr>
              <w:autoSpaceDE w:val="0"/>
              <w:autoSpaceDN w:val="0"/>
              <w:adjustRightInd w:val="0"/>
              <w:jc w:val="left"/>
              <w:rPr>
                <w:rFonts w:eastAsiaTheme="minorHAnsi" w:cs="Calibri"/>
              </w:rPr>
            </w:pPr>
          </w:p>
        </w:tc>
      </w:tr>
      <w:tr w:rsidR="00D7719F"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rPr>
                <w:rFonts w:eastAsiaTheme="minorHAnsi" w:cs="Calibri"/>
                <w:lang w:val="en-US"/>
              </w:rPr>
            </w:pPr>
            <w:r>
              <w:rPr>
                <w:rFonts w:ascii="Times New Roman" w:eastAsiaTheme="minorHAnsi" w:hAnsi="Times New Roman"/>
                <w:sz w:val="20"/>
                <w:szCs w:val="20"/>
                <w:lang w:val="en-US"/>
              </w:rPr>
              <w:t>2</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DE7D6D" w:rsidRDefault="00D7719F" w:rsidP="00297BBB">
            <w:pPr>
              <w:autoSpaceDE w:val="0"/>
              <w:autoSpaceDN w:val="0"/>
              <w:adjustRightInd w:val="0"/>
              <w:jc w:val="left"/>
              <w:rPr>
                <w:rFonts w:ascii="Times New Roman" w:eastAsiaTheme="minorHAnsi" w:hAnsi="Times New Roman"/>
                <w:sz w:val="20"/>
                <w:szCs w:val="20"/>
                <w:highlight w:val="yellow"/>
              </w:rPr>
            </w:pPr>
            <w:r w:rsidRPr="00937362">
              <w:rPr>
                <w:rFonts w:ascii="Times New Roman CYR" w:eastAsiaTheme="minorHAnsi" w:hAnsi="Times New Roman CYR" w:cs="Times New Roman CYR"/>
                <w:sz w:val="20"/>
                <w:szCs w:val="20"/>
              </w:rPr>
              <w:t>Голухина Светлана Викторовна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left"/>
              <w:rPr>
                <w:rFonts w:ascii="Times New Roman" w:hAnsi="Times New Roman"/>
                <w:sz w:val="20"/>
                <w:szCs w:val="20"/>
              </w:rPr>
            </w:pPr>
            <w:r>
              <w:rPr>
                <w:rFonts w:ascii="Times New Roman" w:hAnsi="Times New Roman"/>
                <w:sz w:val="20"/>
                <w:szCs w:val="20"/>
              </w:rPr>
              <w:t xml:space="preserve">ОУД.03. Иностранный язык </w:t>
            </w:r>
          </w:p>
          <w:p w:rsidR="00D7719F" w:rsidRPr="003C2B12" w:rsidRDefault="00D7719F" w:rsidP="00297BBB">
            <w:pPr>
              <w:jc w:val="left"/>
              <w:rPr>
                <w:rFonts w:ascii="Times New Roman" w:hAnsi="Times New Roman"/>
                <w:sz w:val="20"/>
                <w:szCs w:val="20"/>
              </w:rPr>
            </w:pPr>
            <w:r>
              <w:rPr>
                <w:rFonts w:ascii="Times New Roman" w:hAnsi="Times New Roman"/>
                <w:sz w:val="20"/>
                <w:szCs w:val="20"/>
              </w:rPr>
              <w:t>ОГСЭ.03. Иностранный язык</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1982год, «Красноярский государственный педагогический институт» специальность «Французский и немецкий языки» квалификация «Учитель средней школы»</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left"/>
              <w:rPr>
                <w:rFonts w:ascii="Times New Roman" w:eastAsiaTheme="minorHAnsi" w:hAnsi="Times New Roman"/>
                <w:sz w:val="20"/>
                <w:szCs w:val="20"/>
              </w:rPr>
            </w:pPr>
            <w:r w:rsidRPr="0049419C">
              <w:rPr>
                <w:rFonts w:ascii="Times New Roman" w:hAnsi="Times New Roman"/>
                <w:sz w:val="20"/>
                <w:szCs w:val="20"/>
              </w:rPr>
              <w:t>Первая квалификационная категория</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1.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5592C" w:rsidRDefault="00D7719F" w:rsidP="00297BBB">
            <w:pPr>
              <w:autoSpaceDE w:val="0"/>
              <w:autoSpaceDN w:val="0"/>
              <w:adjustRightInd w:val="0"/>
              <w:jc w:val="left"/>
              <w:rPr>
                <w:rFonts w:eastAsiaTheme="minorHAnsi" w:cs="Calibri"/>
              </w:rPr>
            </w:pPr>
          </w:p>
        </w:tc>
      </w:tr>
      <w:tr w:rsidR="00D7719F"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rPr>
                <w:rFonts w:eastAsiaTheme="minorHAnsi" w:cs="Calibri"/>
                <w:lang w:val="en-US"/>
              </w:rPr>
            </w:pPr>
            <w:r>
              <w:rPr>
                <w:rFonts w:ascii="Times New Roman" w:eastAsiaTheme="minorHAnsi" w:hAnsi="Times New Roman"/>
                <w:sz w:val="20"/>
                <w:szCs w:val="20"/>
                <w:lang w:val="en-US"/>
              </w:rPr>
              <w:t>3</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D7719F" w:rsidRPr="00DE7D6D" w:rsidRDefault="00D7719F" w:rsidP="00297BBB">
            <w:pPr>
              <w:autoSpaceDE w:val="0"/>
              <w:autoSpaceDN w:val="0"/>
              <w:adjustRightInd w:val="0"/>
              <w:jc w:val="left"/>
              <w:rPr>
                <w:rFonts w:ascii="Times New Roman" w:eastAsiaTheme="minorHAnsi" w:hAnsi="Times New Roman"/>
                <w:sz w:val="20"/>
                <w:szCs w:val="20"/>
                <w:highlight w:val="yellow"/>
              </w:rPr>
            </w:pPr>
            <w:r>
              <w:rPr>
                <w:rFonts w:ascii="Times New Roman CYR" w:eastAsiaTheme="minorHAnsi" w:hAnsi="Times New Roman CYR" w:cs="Times New Roman CYR"/>
                <w:sz w:val="20"/>
                <w:szCs w:val="20"/>
              </w:rPr>
              <w:t>Шевелева Надежда Ивановна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left"/>
              <w:rPr>
                <w:rFonts w:ascii="Times New Roman" w:hAnsi="Times New Roman"/>
                <w:sz w:val="20"/>
                <w:szCs w:val="20"/>
              </w:rPr>
            </w:pPr>
            <w:r>
              <w:rPr>
                <w:rFonts w:ascii="Times New Roman" w:hAnsi="Times New Roman"/>
                <w:sz w:val="20"/>
                <w:szCs w:val="20"/>
              </w:rPr>
              <w:t xml:space="preserve">ОУД.04. История ОГСЭ.01. Основы философии </w:t>
            </w:r>
          </w:p>
          <w:p w:rsidR="00D7719F" w:rsidRPr="003C2B12" w:rsidRDefault="00D7719F" w:rsidP="00297BBB">
            <w:pPr>
              <w:jc w:val="left"/>
              <w:rPr>
                <w:rFonts w:ascii="Times New Roman" w:hAnsi="Times New Roman"/>
                <w:sz w:val="20"/>
                <w:szCs w:val="20"/>
              </w:rPr>
            </w:pPr>
            <w:r>
              <w:rPr>
                <w:rFonts w:ascii="Times New Roman" w:hAnsi="Times New Roman"/>
                <w:sz w:val="20"/>
                <w:szCs w:val="20"/>
              </w:rPr>
              <w:t>ОГСЭ.02. История</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rPr>
                <w:rFonts w:ascii="Times New Roman" w:hAnsi="Times New Roman"/>
                <w:sz w:val="20"/>
                <w:szCs w:val="20"/>
              </w:rPr>
            </w:pPr>
            <w:r>
              <w:rPr>
                <w:rFonts w:ascii="Times New Roman" w:hAnsi="Times New Roman"/>
                <w:sz w:val="20"/>
                <w:szCs w:val="20"/>
              </w:rPr>
              <w:t>1988 г. Курганский гос. пед. институт</w:t>
            </w:r>
          </w:p>
          <w:p w:rsidR="00D7719F" w:rsidRDefault="00D7719F" w:rsidP="00297BBB">
            <w:pPr>
              <w:rPr>
                <w:rFonts w:ascii="Times New Roman" w:hAnsi="Times New Roman"/>
                <w:sz w:val="20"/>
                <w:szCs w:val="20"/>
              </w:rPr>
            </w:pPr>
            <w:r>
              <w:rPr>
                <w:rFonts w:ascii="Times New Roman" w:hAnsi="Times New Roman"/>
                <w:sz w:val="20"/>
                <w:szCs w:val="20"/>
              </w:rPr>
              <w:t>Специальность: История</w:t>
            </w:r>
          </w:p>
          <w:p w:rsidR="00D7719F" w:rsidRDefault="00D7719F" w:rsidP="00297BBB">
            <w:r>
              <w:rPr>
                <w:rFonts w:ascii="Times New Roman" w:hAnsi="Times New Roman"/>
                <w:sz w:val="20"/>
                <w:szCs w:val="20"/>
              </w:rPr>
              <w:t>Квалификация: Учитель истории и обществоведения средней школы</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pStyle w:val="ConsPlusCell"/>
              <w:widowControl/>
              <w:rPr>
                <w:rFonts w:ascii="Times New Roman" w:hAnsi="Times New Roman" w:cs="Times New Roman"/>
              </w:rPr>
            </w:pPr>
            <w:r>
              <w:rPr>
                <w:rFonts w:ascii="Times New Roman" w:hAnsi="Times New Roman" w:cs="Times New Roman"/>
              </w:rPr>
              <w:t>1.   Первая квалификационная категория</w:t>
            </w:r>
          </w:p>
          <w:p w:rsidR="00D7719F" w:rsidRDefault="00D7719F" w:rsidP="00297BBB">
            <w:pPr>
              <w:pStyle w:val="ConsPlusCell"/>
              <w:widowControl/>
              <w:rPr>
                <w:rFonts w:ascii="Times New Roman" w:hAnsi="Times New Roman" w:cs="Times New Roman"/>
              </w:rPr>
            </w:pPr>
            <w:r>
              <w:rPr>
                <w:rFonts w:ascii="Times New Roman" w:hAnsi="Times New Roman" w:cs="Times New Roman"/>
              </w:rPr>
              <w:t>2. Заслуженный педагог Красноярского края</w:t>
            </w:r>
          </w:p>
          <w:p w:rsidR="00D7719F" w:rsidRDefault="00D7719F" w:rsidP="00297BBB">
            <w:pPr>
              <w:pStyle w:val="ConsPlusCell"/>
              <w:widowControl/>
              <w:rPr>
                <w:rFonts w:ascii="Times New Roman" w:hAnsi="Times New Roman" w:cs="Times New Roman"/>
              </w:rPr>
            </w:pPr>
            <w:r>
              <w:rPr>
                <w:rFonts w:ascii="Times New Roman" w:hAnsi="Times New Roman" w:cs="Times New Roman"/>
              </w:rPr>
              <w:t>11.08.2017</w:t>
            </w:r>
          </w:p>
          <w:p w:rsidR="00D7719F" w:rsidRDefault="00D7719F" w:rsidP="00297BBB">
            <w:r>
              <w:rPr>
                <w:rFonts w:ascii="Times New Roman" w:hAnsi="Times New Roman"/>
              </w:rPr>
              <w:t>№ 195-ут</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both"/>
              <w:outlineLvl w:val="0"/>
              <w:rPr>
                <w:rFonts w:ascii="Times New Roman" w:hAnsi="Times New Roman"/>
                <w:sz w:val="20"/>
                <w:szCs w:val="20"/>
              </w:rPr>
            </w:pPr>
            <w:r>
              <w:rPr>
                <w:rFonts w:ascii="Times New Roman" w:hAnsi="Times New Roman"/>
                <w:sz w:val="20"/>
                <w:szCs w:val="20"/>
              </w:rPr>
              <w:t>1. Педагогический университет «Первое сентября» г. Москва</w:t>
            </w:r>
          </w:p>
          <w:p w:rsidR="00D7719F" w:rsidRDefault="00D7719F" w:rsidP="00297BBB">
            <w:pPr>
              <w:jc w:val="both"/>
            </w:pPr>
            <w:r>
              <w:rPr>
                <w:rFonts w:ascii="Times New Roman" w:hAnsi="Times New Roman"/>
                <w:sz w:val="20"/>
                <w:szCs w:val="20"/>
              </w:rPr>
              <w:t>УПК 18.05.2016 по 03.10.2016  по программе: Преподавание дисциплин образовательной области «Обществознание» (специализация: история и обществознание) с 72 ч.</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232D96" w:rsidRDefault="00D7719F" w:rsidP="00297BBB">
            <w:pPr>
              <w:autoSpaceDE w:val="0"/>
              <w:autoSpaceDN w:val="0"/>
              <w:adjustRightInd w:val="0"/>
              <w:jc w:val="left"/>
              <w:rPr>
                <w:rFonts w:eastAsiaTheme="minorHAnsi" w:cs="Calibri"/>
              </w:rPr>
            </w:pPr>
          </w:p>
        </w:tc>
      </w:tr>
      <w:tr w:rsidR="00D7719F"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rPr>
                <w:rFonts w:eastAsiaTheme="minorHAnsi" w:cs="Calibri"/>
                <w:lang w:val="en-US"/>
              </w:rPr>
            </w:pPr>
            <w:r>
              <w:rPr>
                <w:rFonts w:ascii="Times New Roman" w:eastAsiaTheme="minorHAnsi" w:hAnsi="Times New Roman"/>
                <w:sz w:val="20"/>
                <w:szCs w:val="20"/>
                <w:lang w:val="en-US"/>
              </w:rPr>
              <w:t>4</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D7719F" w:rsidRPr="006A7C57" w:rsidRDefault="00D7719F" w:rsidP="00297BBB">
            <w:pPr>
              <w:autoSpaceDE w:val="0"/>
              <w:autoSpaceDN w:val="0"/>
              <w:adjustRightInd w:val="0"/>
              <w:jc w:val="left"/>
              <w:rPr>
                <w:rFonts w:eastAsiaTheme="minorHAnsi" w:cs="Calibri"/>
              </w:rPr>
            </w:pPr>
            <w:r>
              <w:rPr>
                <w:rFonts w:ascii="Times New Roman CYR" w:eastAsiaTheme="minorHAnsi" w:hAnsi="Times New Roman CYR" w:cs="Times New Roman CYR"/>
                <w:sz w:val="20"/>
                <w:szCs w:val="20"/>
              </w:rPr>
              <w:t>Колесников Николай Михайловия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left"/>
              <w:rPr>
                <w:rFonts w:ascii="Times New Roman" w:hAnsi="Times New Roman"/>
                <w:sz w:val="20"/>
                <w:szCs w:val="20"/>
              </w:rPr>
            </w:pPr>
            <w:r>
              <w:rPr>
                <w:rFonts w:ascii="Times New Roman" w:hAnsi="Times New Roman"/>
                <w:sz w:val="20"/>
                <w:szCs w:val="20"/>
              </w:rPr>
              <w:t xml:space="preserve">ОУД.05. Физическая культура </w:t>
            </w:r>
          </w:p>
          <w:p w:rsidR="00D7719F" w:rsidRPr="003C2B12" w:rsidRDefault="00D7719F" w:rsidP="00297BBB">
            <w:pPr>
              <w:jc w:val="left"/>
              <w:rPr>
                <w:rFonts w:ascii="Times New Roman" w:hAnsi="Times New Roman"/>
                <w:sz w:val="20"/>
                <w:szCs w:val="20"/>
              </w:rPr>
            </w:pPr>
            <w:r>
              <w:rPr>
                <w:rFonts w:ascii="Times New Roman" w:hAnsi="Times New Roman"/>
                <w:sz w:val="20"/>
                <w:szCs w:val="20"/>
              </w:rPr>
              <w:t>ОГСЭ.04. Физическая культура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881825" w:rsidRDefault="00D7719F" w:rsidP="00297BBB">
            <w:pPr>
              <w:jc w:val="left"/>
              <w:rPr>
                <w:rFonts w:ascii="Times New Roman" w:hAnsi="Times New Roman"/>
                <w:sz w:val="20"/>
                <w:szCs w:val="20"/>
              </w:rPr>
            </w:pPr>
            <w:r w:rsidRPr="00881825">
              <w:rPr>
                <w:rFonts w:ascii="Times New Roman" w:hAnsi="Times New Roman"/>
                <w:sz w:val="20"/>
                <w:szCs w:val="20"/>
              </w:rPr>
              <w:t xml:space="preserve">1991 Красноярский гос. пед. Институт </w:t>
            </w:r>
          </w:p>
          <w:p w:rsidR="00D7719F" w:rsidRPr="00881825" w:rsidRDefault="00D7719F" w:rsidP="00297BBB">
            <w:pPr>
              <w:jc w:val="left"/>
              <w:rPr>
                <w:rFonts w:ascii="Times New Roman" w:hAnsi="Times New Roman"/>
                <w:sz w:val="20"/>
                <w:szCs w:val="20"/>
              </w:rPr>
            </w:pPr>
            <w:r w:rsidRPr="00881825">
              <w:rPr>
                <w:rFonts w:ascii="Times New Roman" w:hAnsi="Times New Roman"/>
                <w:sz w:val="20"/>
                <w:szCs w:val="20"/>
              </w:rPr>
              <w:t>Специальность: «физическая культура»</w:t>
            </w:r>
          </w:p>
          <w:p w:rsidR="00D7719F" w:rsidRPr="00881825" w:rsidRDefault="00D7719F" w:rsidP="00297BBB">
            <w:pPr>
              <w:autoSpaceDE w:val="0"/>
              <w:autoSpaceDN w:val="0"/>
              <w:adjustRightInd w:val="0"/>
              <w:jc w:val="left"/>
              <w:rPr>
                <w:rFonts w:eastAsiaTheme="minorHAnsi" w:cs="Calibri"/>
              </w:rPr>
            </w:pPr>
            <w:r w:rsidRPr="00881825">
              <w:rPr>
                <w:rFonts w:ascii="Times New Roman" w:hAnsi="Times New Roman"/>
                <w:sz w:val="20"/>
                <w:szCs w:val="20"/>
              </w:rPr>
              <w:t xml:space="preserve">Квалификация «Учитель </w:t>
            </w:r>
            <w:r w:rsidRPr="00881825">
              <w:rPr>
                <w:rFonts w:ascii="Times New Roman" w:hAnsi="Times New Roman"/>
                <w:sz w:val="20"/>
                <w:szCs w:val="20"/>
              </w:rPr>
              <w:lastRenderedPageBreak/>
              <w:t>физической культуры»</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881825" w:rsidRDefault="00D7719F" w:rsidP="00297BBB">
            <w:pPr>
              <w:pStyle w:val="ConsPlusCell"/>
              <w:widowControl/>
              <w:rPr>
                <w:rFonts w:ascii="Times New Roman" w:hAnsi="Times New Roman" w:cs="Times New Roman"/>
              </w:rPr>
            </w:pPr>
            <w:r w:rsidRPr="00881825">
              <w:rPr>
                <w:rFonts w:ascii="Times New Roman" w:hAnsi="Times New Roman" w:cs="Times New Roman"/>
              </w:rPr>
              <w:lastRenderedPageBreak/>
              <w:t xml:space="preserve">  Первая квалификационная категория</w:t>
            </w:r>
          </w:p>
          <w:p w:rsidR="00D7719F" w:rsidRPr="00881825" w:rsidRDefault="00D7719F" w:rsidP="00297BBB">
            <w:pPr>
              <w:autoSpaceDE w:val="0"/>
              <w:autoSpaceDN w:val="0"/>
              <w:adjustRightInd w:val="0"/>
              <w:jc w:val="left"/>
              <w:rPr>
                <w:rFonts w:eastAsiaTheme="minorHAnsi" w:cs="Calibri"/>
              </w:rPr>
            </w:pP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881825" w:rsidRDefault="00D7719F" w:rsidP="00297BBB">
            <w:pPr>
              <w:autoSpaceDE w:val="0"/>
              <w:autoSpaceDN w:val="0"/>
              <w:adjustRightInd w:val="0"/>
              <w:jc w:val="left"/>
              <w:rPr>
                <w:rFonts w:eastAsiaTheme="minorHAnsi" w:cs="Calibri"/>
              </w:rPr>
            </w:pPr>
            <w:r w:rsidRPr="00881825">
              <w:rPr>
                <w:rFonts w:ascii="Times New Roman" w:hAnsi="Times New Roman"/>
                <w:sz w:val="20"/>
                <w:szCs w:val="20"/>
              </w:rPr>
              <w:t xml:space="preserve">1.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w:t>
            </w:r>
            <w:r w:rsidRPr="00881825">
              <w:rPr>
                <w:rFonts w:ascii="Times New Roman" w:hAnsi="Times New Roman"/>
                <w:sz w:val="20"/>
                <w:szCs w:val="20"/>
              </w:rPr>
              <w:lastRenderedPageBreak/>
              <w:t>образования обучающихся с ограниченными возможностями здоровья» с 19.09.17 по 03.10.17 в объеме 80ч.</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5592C" w:rsidRDefault="00D7719F" w:rsidP="00297BBB">
            <w:pPr>
              <w:autoSpaceDE w:val="0"/>
              <w:autoSpaceDN w:val="0"/>
              <w:adjustRightInd w:val="0"/>
              <w:jc w:val="left"/>
              <w:rPr>
                <w:rFonts w:eastAsiaTheme="minorHAnsi" w:cs="Calibri"/>
              </w:rPr>
            </w:pP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rPr>
                <w:rFonts w:eastAsiaTheme="minorHAnsi" w:cs="Calibri"/>
                <w:lang w:val="en-US"/>
              </w:rPr>
            </w:pPr>
            <w:r>
              <w:rPr>
                <w:rFonts w:ascii="Times New Roman" w:eastAsiaTheme="minorHAnsi" w:hAnsi="Times New Roman"/>
                <w:sz w:val="20"/>
                <w:szCs w:val="20"/>
                <w:lang w:val="en-US"/>
              </w:rPr>
              <w:lastRenderedPageBreak/>
              <w:t>5</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7C57" w:rsidRDefault="00D7719F" w:rsidP="00297BBB">
            <w:pPr>
              <w:autoSpaceDE w:val="0"/>
              <w:autoSpaceDN w:val="0"/>
              <w:adjustRightInd w:val="0"/>
              <w:jc w:val="left"/>
              <w:rPr>
                <w:rFonts w:eastAsiaTheme="minorHAnsi" w:cs="Calibri"/>
              </w:rPr>
            </w:pPr>
            <w:r w:rsidRPr="00937362">
              <w:rPr>
                <w:rFonts w:ascii="Times New Roman CYR" w:eastAsiaTheme="minorHAnsi" w:hAnsi="Times New Roman CYR" w:cs="Times New Roman CYR"/>
                <w:sz w:val="20"/>
                <w:szCs w:val="20"/>
              </w:rPr>
              <w:t>Галий Петр Федорович</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left"/>
              <w:rPr>
                <w:rFonts w:ascii="Times New Roman" w:hAnsi="Times New Roman"/>
                <w:sz w:val="20"/>
                <w:szCs w:val="20"/>
              </w:rPr>
            </w:pPr>
            <w:r>
              <w:rPr>
                <w:rFonts w:ascii="Times New Roman" w:hAnsi="Times New Roman"/>
                <w:sz w:val="20"/>
                <w:szCs w:val="20"/>
              </w:rPr>
              <w:t>ОУД.06. Основы безопасности жизнедеятельности</w:t>
            </w:r>
          </w:p>
          <w:p w:rsidR="00D7719F" w:rsidRPr="003C2B12" w:rsidRDefault="00D7719F" w:rsidP="00297BBB">
            <w:pPr>
              <w:jc w:val="left"/>
              <w:rPr>
                <w:rFonts w:ascii="Times New Roman" w:hAnsi="Times New Roman"/>
                <w:sz w:val="20"/>
                <w:szCs w:val="20"/>
              </w:rPr>
            </w:pPr>
            <w:r>
              <w:rPr>
                <w:rFonts w:ascii="Times New Roman" w:hAnsi="Times New Roman"/>
                <w:sz w:val="20"/>
                <w:szCs w:val="20"/>
              </w:rPr>
              <w:t>ОП.08 Безопасность жизнедеятельности</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rPr>
                <w:rFonts w:ascii="Times New Roman" w:hAnsi="Times New Roman"/>
                <w:sz w:val="20"/>
                <w:szCs w:val="20"/>
              </w:rPr>
            </w:pPr>
            <w:r w:rsidRPr="0049419C">
              <w:rPr>
                <w:rFonts w:ascii="Times New Roman" w:hAnsi="Times New Roman"/>
                <w:sz w:val="20"/>
                <w:szCs w:val="20"/>
              </w:rPr>
              <w:t>1. 1990г, «Даугавпилское высшее военное авиационное инженерное училище ПВО имени Яна Фабрициуса», специальность «Летательные аппараты и силовые установки» квалификация «Инженер-механик»</w:t>
            </w: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2. Ачинский колледж транспорта и сельского хозяйства по программе: «Теория и методика профессионального обучения» в объеме 250 часов с 15.03.16 по 28.07.16</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pStyle w:val="ConsPlusCell"/>
              <w:widowControl/>
              <w:rPr>
                <w:rFonts w:ascii="Times New Roman" w:hAnsi="Times New Roman" w:cs="Times New Roman"/>
              </w:rPr>
            </w:pPr>
            <w:r w:rsidRPr="0049419C">
              <w:rPr>
                <w:rFonts w:ascii="Times New Roman" w:hAnsi="Times New Roman"/>
              </w:rPr>
              <w:t>Первая квалификационная категория</w:t>
            </w:r>
          </w:p>
          <w:p w:rsidR="00D7719F" w:rsidRPr="0049419C" w:rsidRDefault="00D7719F" w:rsidP="00297BBB">
            <w:pPr>
              <w:autoSpaceDE w:val="0"/>
              <w:autoSpaceDN w:val="0"/>
              <w:adjustRightInd w:val="0"/>
              <w:jc w:val="left"/>
              <w:rPr>
                <w:rFonts w:ascii="Times New Roman" w:eastAsiaTheme="minorHAnsi" w:hAnsi="Times New Roman"/>
                <w:sz w:val="20"/>
                <w:szCs w:val="20"/>
              </w:rPr>
            </w:pP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Учебно – методический центр по граж. Обороне. Чрезвычайным ситуациями и пожарной безопасности Красноярского края</w:t>
            </w:r>
          </w:p>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Удостоверение 646 27.11.15 обучение по специальности «Преподаватель ОБЖ и БЖД» в объеме 72 часа</w:t>
            </w: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013E3" w:rsidRDefault="00D7719F" w:rsidP="00297BBB">
            <w:pPr>
              <w:autoSpaceDE w:val="0"/>
              <w:autoSpaceDN w:val="0"/>
              <w:adjustRightInd w:val="0"/>
              <w:jc w:val="left"/>
              <w:rPr>
                <w:rFonts w:eastAsiaTheme="minorHAnsi" w:cs="Calibri"/>
              </w:rPr>
            </w:pP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rPr>
                <w:rFonts w:eastAsiaTheme="minorHAnsi" w:cs="Calibri"/>
                <w:lang w:val="en-US"/>
              </w:rPr>
            </w:pPr>
            <w:r>
              <w:rPr>
                <w:rFonts w:ascii="Times New Roman" w:eastAsiaTheme="minorHAnsi" w:hAnsi="Times New Roman"/>
                <w:sz w:val="20"/>
                <w:szCs w:val="20"/>
                <w:lang w:val="en-US"/>
              </w:rPr>
              <w:t>6</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7C57" w:rsidRDefault="00D7719F" w:rsidP="00297BBB">
            <w:pPr>
              <w:autoSpaceDE w:val="0"/>
              <w:autoSpaceDN w:val="0"/>
              <w:adjustRightInd w:val="0"/>
              <w:jc w:val="left"/>
              <w:rPr>
                <w:rFonts w:eastAsiaTheme="minorHAnsi" w:cs="Calibri"/>
              </w:rPr>
            </w:pPr>
            <w:r w:rsidRPr="00937362">
              <w:rPr>
                <w:rFonts w:ascii="Times New Roman CYR" w:eastAsiaTheme="minorHAnsi" w:hAnsi="Times New Roman CYR" w:cs="Times New Roman CYR"/>
                <w:sz w:val="20"/>
                <w:szCs w:val="20"/>
              </w:rPr>
              <w:t>Дядус Елена Васильевна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3C2B12" w:rsidRDefault="00D7719F" w:rsidP="00297BBB">
            <w:pPr>
              <w:jc w:val="left"/>
              <w:rPr>
                <w:rFonts w:ascii="Times New Roman" w:hAnsi="Times New Roman"/>
                <w:sz w:val="20"/>
                <w:szCs w:val="20"/>
              </w:rPr>
            </w:pPr>
            <w:r>
              <w:rPr>
                <w:rFonts w:ascii="Times New Roman" w:hAnsi="Times New Roman"/>
                <w:sz w:val="20"/>
                <w:szCs w:val="20"/>
              </w:rPr>
              <w:t>ОУД.07. Обществознание</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2009год, «Красноярский государственный педагогический университет им.В.П.Астафьева», специальность «»История» квалификация «Учитель истории»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left"/>
              <w:rPr>
                <w:rFonts w:ascii="Times New Roman" w:eastAsiaTheme="minorHAnsi" w:hAnsi="Times New Roman"/>
                <w:sz w:val="20"/>
                <w:szCs w:val="20"/>
              </w:rPr>
            </w:pPr>
            <w:r w:rsidRPr="0049419C">
              <w:rPr>
                <w:rFonts w:ascii="Times New Roman" w:hAnsi="Times New Roman"/>
                <w:sz w:val="20"/>
                <w:szCs w:val="20"/>
              </w:rPr>
              <w:t>Первая квалификационная категория</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1.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013E3" w:rsidRDefault="00D7719F" w:rsidP="00297BBB">
            <w:pPr>
              <w:autoSpaceDE w:val="0"/>
              <w:autoSpaceDN w:val="0"/>
              <w:adjustRightInd w:val="0"/>
              <w:jc w:val="left"/>
              <w:rPr>
                <w:rFonts w:eastAsiaTheme="minorHAnsi" w:cs="Calibri"/>
              </w:rPr>
            </w:pP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rPr>
                <w:rFonts w:eastAsiaTheme="minorHAnsi" w:cs="Calibri"/>
                <w:lang w:val="en-US"/>
              </w:rPr>
            </w:pPr>
            <w:r>
              <w:rPr>
                <w:rFonts w:ascii="Times New Roman" w:eastAsiaTheme="minorHAnsi" w:hAnsi="Times New Roman"/>
                <w:sz w:val="20"/>
                <w:szCs w:val="20"/>
                <w:lang w:val="en-US"/>
              </w:rPr>
              <w:t>7</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7C57" w:rsidRDefault="00D7719F" w:rsidP="00297BBB">
            <w:pPr>
              <w:autoSpaceDE w:val="0"/>
              <w:autoSpaceDN w:val="0"/>
              <w:adjustRightInd w:val="0"/>
              <w:jc w:val="left"/>
              <w:rPr>
                <w:rFonts w:eastAsiaTheme="minorHAnsi" w:cs="Calibri"/>
              </w:rPr>
            </w:pPr>
            <w:r w:rsidRPr="00937362">
              <w:rPr>
                <w:rFonts w:ascii="Times New Roman CYR" w:eastAsiaTheme="minorHAnsi" w:hAnsi="Times New Roman CYR" w:cs="Times New Roman CYR"/>
                <w:sz w:val="20"/>
                <w:szCs w:val="20"/>
              </w:rPr>
              <w:t>Соколова Татьяна Леонидовна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3C2B12" w:rsidRDefault="00D7719F" w:rsidP="00297BBB">
            <w:pPr>
              <w:jc w:val="left"/>
              <w:rPr>
                <w:rFonts w:ascii="Times New Roman" w:hAnsi="Times New Roman"/>
                <w:sz w:val="20"/>
                <w:szCs w:val="20"/>
              </w:rPr>
            </w:pPr>
            <w:r>
              <w:rPr>
                <w:rFonts w:ascii="Times New Roman" w:hAnsi="Times New Roman"/>
                <w:sz w:val="20"/>
                <w:szCs w:val="20"/>
              </w:rPr>
              <w:t>ОУД.08. Экология</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1981год, «Красноярский государственный педагогический институт» специальность «Биология, химия» квалификация «Учитель биологии, химии»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left"/>
              <w:rPr>
                <w:rFonts w:ascii="Times New Roman" w:eastAsiaTheme="minorHAnsi" w:hAnsi="Times New Roman"/>
                <w:sz w:val="20"/>
                <w:szCs w:val="20"/>
              </w:rPr>
            </w:pPr>
            <w:r w:rsidRPr="0049419C">
              <w:rPr>
                <w:rFonts w:ascii="Times New Roman" w:hAnsi="Times New Roman"/>
                <w:sz w:val="20"/>
                <w:szCs w:val="20"/>
              </w:rPr>
              <w:t>Первая квалификационная категория</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p w:rsidR="00D7719F" w:rsidRPr="0049419C" w:rsidRDefault="00D7719F" w:rsidP="00297BBB">
            <w:pPr>
              <w:autoSpaceDE w:val="0"/>
              <w:autoSpaceDN w:val="0"/>
              <w:adjustRightInd w:val="0"/>
              <w:jc w:val="both"/>
              <w:rPr>
                <w:rFonts w:ascii="Times New Roman" w:eastAsiaTheme="minorHAnsi" w:hAnsi="Times New Roman"/>
                <w:sz w:val="20"/>
                <w:szCs w:val="20"/>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013E3" w:rsidRDefault="00D7719F" w:rsidP="00297BBB">
            <w:pPr>
              <w:autoSpaceDE w:val="0"/>
              <w:autoSpaceDN w:val="0"/>
              <w:adjustRightInd w:val="0"/>
              <w:jc w:val="left"/>
              <w:rPr>
                <w:rFonts w:eastAsiaTheme="minorHAnsi" w:cs="Calibri"/>
              </w:rPr>
            </w:pP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rPr>
                <w:rFonts w:eastAsiaTheme="minorHAnsi" w:cs="Calibri"/>
                <w:lang w:val="en-US"/>
              </w:rPr>
            </w:pPr>
            <w:r>
              <w:rPr>
                <w:rFonts w:ascii="Times New Roman" w:eastAsiaTheme="minorHAnsi" w:hAnsi="Times New Roman"/>
                <w:sz w:val="20"/>
                <w:szCs w:val="20"/>
                <w:lang w:val="en-US"/>
              </w:rPr>
              <w:t>8</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7C57" w:rsidRDefault="00D7719F" w:rsidP="00297BBB">
            <w:pPr>
              <w:autoSpaceDE w:val="0"/>
              <w:autoSpaceDN w:val="0"/>
              <w:adjustRightInd w:val="0"/>
              <w:jc w:val="left"/>
              <w:rPr>
                <w:rFonts w:eastAsiaTheme="minorHAnsi" w:cs="Calibri"/>
              </w:rPr>
            </w:pPr>
            <w:r w:rsidRPr="00937362">
              <w:rPr>
                <w:rFonts w:ascii="Times New Roman CYR" w:eastAsiaTheme="minorHAnsi" w:hAnsi="Times New Roman CYR" w:cs="Times New Roman CYR"/>
                <w:sz w:val="20"/>
                <w:szCs w:val="20"/>
              </w:rPr>
              <w:t>Аликина Оксана Николаевна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left"/>
              <w:rPr>
                <w:rFonts w:ascii="Times New Roman" w:hAnsi="Times New Roman"/>
                <w:sz w:val="20"/>
                <w:szCs w:val="20"/>
              </w:rPr>
            </w:pPr>
            <w:r>
              <w:rPr>
                <w:rFonts w:ascii="Times New Roman" w:hAnsi="Times New Roman"/>
                <w:sz w:val="20"/>
                <w:szCs w:val="20"/>
              </w:rPr>
              <w:t>ОУД.09. Математика</w:t>
            </w:r>
          </w:p>
          <w:p w:rsidR="00D7719F" w:rsidRPr="003C2B12" w:rsidRDefault="00D7719F" w:rsidP="00297BBB">
            <w:pPr>
              <w:jc w:val="left"/>
              <w:rPr>
                <w:rFonts w:ascii="Times New Roman" w:hAnsi="Times New Roman"/>
                <w:sz w:val="20"/>
                <w:szCs w:val="20"/>
              </w:rPr>
            </w:pPr>
            <w:r>
              <w:rPr>
                <w:rFonts w:ascii="Times New Roman" w:hAnsi="Times New Roman"/>
                <w:sz w:val="20"/>
                <w:szCs w:val="20"/>
              </w:rPr>
              <w:t>ЕН.01. Математика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1986г . Томский гос. пед. Институт</w:t>
            </w:r>
          </w:p>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 xml:space="preserve">Специальность: </w:t>
            </w:r>
            <w:r w:rsidRPr="0049419C">
              <w:rPr>
                <w:rFonts w:ascii="Times New Roman" w:hAnsi="Times New Roman"/>
                <w:sz w:val="20"/>
                <w:szCs w:val="20"/>
              </w:rPr>
              <w:lastRenderedPageBreak/>
              <w:t>математика, физика</w:t>
            </w: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Квалификация: Учитель средней школы</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left"/>
              <w:rPr>
                <w:rFonts w:ascii="Times New Roman" w:eastAsiaTheme="minorHAnsi" w:hAnsi="Times New Roman"/>
                <w:sz w:val="20"/>
                <w:szCs w:val="20"/>
              </w:rPr>
            </w:pPr>
            <w:r w:rsidRPr="0049419C">
              <w:rPr>
                <w:rFonts w:ascii="Times New Roman" w:hAnsi="Times New Roman"/>
                <w:sz w:val="20"/>
                <w:szCs w:val="20"/>
              </w:rPr>
              <w:lastRenderedPageBreak/>
              <w:t>Первая квалификационная категория</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 xml:space="preserve">АНО ДПО «Инновационный образовательный центр повышения переподготовки « мой университет» г. </w:t>
            </w:r>
            <w:r w:rsidRPr="0049419C">
              <w:rPr>
                <w:rFonts w:ascii="Times New Roman" w:hAnsi="Times New Roman"/>
                <w:sz w:val="20"/>
                <w:szCs w:val="20"/>
              </w:rPr>
              <w:lastRenderedPageBreak/>
              <w:t xml:space="preserve">Петрозаводск </w:t>
            </w:r>
          </w:p>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ПК по программе «Психолого-педагогические технологии коррекционного и инклюзивного образования» в объеме 108 ч. 01.02.2016г.</w:t>
            </w:r>
          </w:p>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4. Красноярский институт повышения квалификацииПК по программе: «Подготов</w:t>
            </w:r>
            <w:r>
              <w:rPr>
                <w:rFonts w:ascii="Times New Roman" w:hAnsi="Times New Roman"/>
                <w:sz w:val="20"/>
                <w:szCs w:val="20"/>
              </w:rPr>
              <w:t>ка экспертов по физике по прове</w:t>
            </w:r>
            <w:r w:rsidRPr="0049419C">
              <w:rPr>
                <w:rFonts w:ascii="Times New Roman" w:hAnsi="Times New Roman"/>
                <w:sz w:val="20"/>
                <w:szCs w:val="20"/>
              </w:rPr>
              <w:t>рке выполнения заданий с развернутым ответом экзаменационных работ ОГЭ в объеме 24 ч. с 17.03.16 по 19.03.16</w:t>
            </w: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5.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013E3" w:rsidRDefault="00D7719F" w:rsidP="00297BBB">
            <w:pPr>
              <w:autoSpaceDE w:val="0"/>
              <w:autoSpaceDN w:val="0"/>
              <w:adjustRightInd w:val="0"/>
              <w:jc w:val="left"/>
              <w:rPr>
                <w:rFonts w:eastAsiaTheme="minorHAnsi" w:cs="Calibri"/>
              </w:rPr>
            </w:pPr>
          </w:p>
        </w:tc>
      </w:tr>
      <w:tr w:rsidR="00D7719F" w:rsidRPr="00DE7D6D"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DE7D6D" w:rsidRDefault="00D7719F" w:rsidP="00297BBB">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lastRenderedPageBreak/>
              <w:t>10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D7719F" w:rsidRDefault="00D7719F" w:rsidP="00297BBB">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Полинова Марина Андреевна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left"/>
              <w:rPr>
                <w:rFonts w:ascii="Times New Roman" w:hAnsi="Times New Roman"/>
                <w:sz w:val="20"/>
                <w:szCs w:val="20"/>
              </w:rPr>
            </w:pPr>
            <w:r>
              <w:rPr>
                <w:rFonts w:ascii="Times New Roman" w:hAnsi="Times New Roman"/>
                <w:sz w:val="20"/>
                <w:szCs w:val="20"/>
              </w:rPr>
              <w:t>ОУД.10. Информатика</w:t>
            </w:r>
          </w:p>
          <w:p w:rsidR="00D7719F" w:rsidRPr="003C2B12" w:rsidRDefault="00D7719F" w:rsidP="00297BBB">
            <w:pPr>
              <w:jc w:val="left"/>
              <w:rPr>
                <w:rFonts w:ascii="Times New Roman" w:hAnsi="Times New Roman"/>
                <w:sz w:val="20"/>
                <w:szCs w:val="20"/>
              </w:rPr>
            </w:pPr>
            <w:r>
              <w:rPr>
                <w:rFonts w:ascii="Times New Roman" w:hAnsi="Times New Roman"/>
                <w:sz w:val="20"/>
                <w:szCs w:val="20"/>
              </w:rPr>
              <w:t>ЕН.02. Информатика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301C2" w:rsidRDefault="00D7719F" w:rsidP="00297BBB">
            <w:pPr>
              <w:jc w:val="left"/>
              <w:rPr>
                <w:rFonts w:ascii="Times New Roman" w:hAnsi="Times New Roman"/>
                <w:sz w:val="20"/>
                <w:szCs w:val="20"/>
              </w:rPr>
            </w:pPr>
            <w:r w:rsidRPr="004301C2">
              <w:rPr>
                <w:rFonts w:ascii="Times New Roman" w:hAnsi="Times New Roman"/>
                <w:sz w:val="20"/>
                <w:szCs w:val="20"/>
              </w:rPr>
              <w:t>1. 2010г Ачинский педагогический колледж Специальность «Информатика»</w:t>
            </w:r>
          </w:p>
          <w:p w:rsidR="00D7719F" w:rsidRPr="004301C2" w:rsidRDefault="00D7719F" w:rsidP="00297BBB">
            <w:pPr>
              <w:jc w:val="left"/>
              <w:rPr>
                <w:rFonts w:ascii="Times New Roman" w:hAnsi="Times New Roman"/>
                <w:sz w:val="20"/>
                <w:szCs w:val="20"/>
              </w:rPr>
            </w:pPr>
            <w:r w:rsidRPr="004301C2">
              <w:rPr>
                <w:rFonts w:ascii="Times New Roman" w:hAnsi="Times New Roman"/>
                <w:sz w:val="20"/>
                <w:szCs w:val="20"/>
              </w:rPr>
              <w:t>Квалификация «Учитель информатики основной образовательной школы</w:t>
            </w:r>
          </w:p>
          <w:p w:rsidR="00D7719F" w:rsidRPr="004301C2" w:rsidRDefault="00D7719F" w:rsidP="00297BBB">
            <w:pPr>
              <w:autoSpaceDE w:val="0"/>
              <w:autoSpaceDN w:val="0"/>
              <w:adjustRightInd w:val="0"/>
              <w:jc w:val="left"/>
              <w:rPr>
                <w:rFonts w:eastAsiaTheme="minorHAnsi" w:cs="Calibri"/>
              </w:rPr>
            </w:pPr>
            <w:r w:rsidRPr="004301C2">
              <w:rPr>
                <w:rFonts w:ascii="Times New Roman" w:hAnsi="Times New Roman"/>
                <w:sz w:val="20"/>
                <w:szCs w:val="20"/>
              </w:rPr>
              <w:t>2. 2014год, «Красноярский государственный педагогический университет», специальность «Информатика» квалификация «Учитель информатики»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301C2" w:rsidRDefault="00D7719F" w:rsidP="00297BBB">
            <w:pPr>
              <w:autoSpaceDE w:val="0"/>
              <w:autoSpaceDN w:val="0"/>
              <w:adjustRightInd w:val="0"/>
              <w:jc w:val="left"/>
              <w:rPr>
                <w:rFonts w:eastAsiaTheme="minorHAnsi" w:cs="Calibri"/>
              </w:rPr>
            </w:pPr>
            <w:r w:rsidRPr="004301C2">
              <w:rPr>
                <w:rFonts w:ascii="Times New Roman" w:hAnsi="Times New Roman"/>
                <w:sz w:val="20"/>
                <w:szCs w:val="20"/>
              </w:rPr>
              <w:t>Первая квалификационная категория</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301C2" w:rsidRDefault="00D7719F" w:rsidP="00297BBB">
            <w:pPr>
              <w:autoSpaceDE w:val="0"/>
              <w:autoSpaceDN w:val="0"/>
              <w:adjustRightInd w:val="0"/>
              <w:jc w:val="both"/>
              <w:outlineLvl w:val="0"/>
              <w:rPr>
                <w:rFonts w:ascii="Times New Roman" w:hAnsi="Times New Roman"/>
                <w:sz w:val="20"/>
                <w:szCs w:val="20"/>
              </w:rPr>
            </w:pPr>
            <w:r w:rsidRPr="004301C2">
              <w:rPr>
                <w:rFonts w:ascii="Times New Roman" w:hAnsi="Times New Roman"/>
                <w:sz w:val="20"/>
                <w:szCs w:val="20"/>
              </w:rPr>
              <w:t>1. КГБОУ ДПО ПКС «Центр современных технологий профессионального обучения»  по программе: «Стимулы и педагогические приемы, способствующие мотивации студентов к познавательной деятельности» с 16.11.15 по 27.11.2015г в объеме 72 часа</w:t>
            </w:r>
          </w:p>
          <w:p w:rsidR="00D7719F" w:rsidRPr="004301C2" w:rsidRDefault="00D7719F" w:rsidP="00297BBB">
            <w:pPr>
              <w:autoSpaceDE w:val="0"/>
              <w:autoSpaceDN w:val="0"/>
              <w:adjustRightInd w:val="0"/>
              <w:jc w:val="left"/>
              <w:rPr>
                <w:rFonts w:eastAsiaTheme="minorHAnsi" w:cs="Calibri"/>
              </w:rPr>
            </w:pPr>
            <w:r w:rsidRPr="004301C2">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DE7D6D" w:rsidRDefault="00D7719F" w:rsidP="00297BBB">
            <w:pPr>
              <w:autoSpaceDE w:val="0"/>
              <w:autoSpaceDN w:val="0"/>
              <w:adjustRightInd w:val="0"/>
              <w:jc w:val="left"/>
              <w:rPr>
                <w:rFonts w:eastAsiaTheme="minorHAnsi" w:cs="Calibri"/>
              </w:rPr>
            </w:pP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rPr>
                <w:rFonts w:eastAsiaTheme="minorHAnsi" w:cs="Calibri"/>
                <w:lang w:val="en-US"/>
              </w:rPr>
            </w:pPr>
            <w:r>
              <w:rPr>
                <w:rFonts w:ascii="Times New Roman" w:eastAsiaTheme="minorHAnsi" w:hAnsi="Times New Roman"/>
                <w:sz w:val="20"/>
                <w:szCs w:val="20"/>
                <w:lang w:val="en-US"/>
              </w:rPr>
              <w:t>11</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7C57" w:rsidRDefault="00D7719F" w:rsidP="00297BBB">
            <w:pPr>
              <w:autoSpaceDE w:val="0"/>
              <w:autoSpaceDN w:val="0"/>
              <w:adjustRightInd w:val="0"/>
              <w:jc w:val="left"/>
              <w:rPr>
                <w:rFonts w:eastAsiaTheme="minorHAnsi" w:cs="Calibri"/>
              </w:rPr>
            </w:pPr>
            <w:r w:rsidRPr="00937362">
              <w:rPr>
                <w:rFonts w:ascii="Times New Roman CYR" w:eastAsiaTheme="minorHAnsi" w:hAnsi="Times New Roman CYR" w:cs="Times New Roman CYR"/>
                <w:sz w:val="20"/>
                <w:szCs w:val="20"/>
              </w:rPr>
              <w:t>Школдина Ольга Борисовна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3C2B12" w:rsidRDefault="00D7719F" w:rsidP="00297BBB">
            <w:pPr>
              <w:jc w:val="left"/>
              <w:rPr>
                <w:rFonts w:ascii="Times New Roman" w:hAnsi="Times New Roman"/>
                <w:sz w:val="20"/>
                <w:szCs w:val="20"/>
              </w:rPr>
            </w:pPr>
            <w:r>
              <w:rPr>
                <w:rFonts w:ascii="Times New Roman" w:hAnsi="Times New Roman"/>
                <w:sz w:val="20"/>
                <w:szCs w:val="20"/>
              </w:rPr>
              <w:t>ОУД.11. Физика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1. 1997 Красноярская гос. архитектурно – строительная академия</w:t>
            </w:r>
          </w:p>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Специальность: Промышленное и гражданское строительство</w:t>
            </w:r>
          </w:p>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lastRenderedPageBreak/>
              <w:t>Квалификация: Инженер строитель</w:t>
            </w:r>
          </w:p>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2. 2008 Ачинский гос. профессионально – педагогический колледж</w:t>
            </w:r>
          </w:p>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Специальность: Профессиональное образование</w:t>
            </w: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Квалификация: Мастер п/о</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lastRenderedPageBreak/>
              <w:t>Первая квалификационная категория</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 xml:space="preserve">1. КГАОУ ДПОС «Красноярский краевой институт повышения квалификации и профессиональной переподготовки работников образования УПК по программе «Формирование межпредметных понятий как метапредметного результата обучения </w:t>
            </w:r>
            <w:r w:rsidRPr="0049419C">
              <w:rPr>
                <w:rFonts w:ascii="Times New Roman" w:hAnsi="Times New Roman"/>
                <w:sz w:val="20"/>
                <w:szCs w:val="20"/>
              </w:rPr>
              <w:lastRenderedPageBreak/>
              <w:t>физике, химии,  биологии, географии в основной школе» с 16.11.15 по 25.11.15 в объеме 72 ч.</w:t>
            </w: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2. КГАОУ ДПОС «Красноярский краевой институт повышения квалификации и профессиональной переподготовки работников образования УПК по программе «Организация урока с ориентацией на планируемые результаты обучения» с 15.10.16 по 17.02.17 в объеме 72 ч.</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013E3" w:rsidRDefault="00D7719F" w:rsidP="00297BBB">
            <w:pPr>
              <w:autoSpaceDE w:val="0"/>
              <w:autoSpaceDN w:val="0"/>
              <w:adjustRightInd w:val="0"/>
              <w:jc w:val="left"/>
              <w:rPr>
                <w:rFonts w:eastAsiaTheme="minorHAnsi" w:cs="Calibri"/>
              </w:rPr>
            </w:pP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C85297" w:rsidRDefault="00D7719F" w:rsidP="00297BBB">
            <w:pPr>
              <w:autoSpaceDE w:val="0"/>
              <w:autoSpaceDN w:val="0"/>
              <w:adjustRightInd w:val="0"/>
              <w:rPr>
                <w:rFonts w:ascii="Times New Roman" w:eastAsiaTheme="minorHAnsi" w:hAnsi="Times New Roman"/>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Иванов Виктор Васильевич</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3C2B12" w:rsidRDefault="00D7719F" w:rsidP="00297BBB">
            <w:pPr>
              <w:jc w:val="left"/>
              <w:rPr>
                <w:rFonts w:ascii="Times New Roman" w:hAnsi="Times New Roman"/>
                <w:sz w:val="20"/>
                <w:szCs w:val="20"/>
              </w:rPr>
            </w:pPr>
            <w:r>
              <w:rPr>
                <w:rFonts w:ascii="Times New Roman" w:hAnsi="Times New Roman"/>
                <w:sz w:val="20"/>
                <w:szCs w:val="20"/>
              </w:rPr>
              <w:t>ОГСЭ.05.  Этика и психология делового общения</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jc w:val="both"/>
              <w:rPr>
                <w:rFonts w:ascii="Times New Roman" w:hAnsi="Times New Roman"/>
                <w:sz w:val="20"/>
                <w:szCs w:val="20"/>
              </w:rPr>
            </w:pPr>
            <w:r w:rsidRPr="0049419C">
              <w:rPr>
                <w:rFonts w:ascii="Times New Roman" w:hAnsi="Times New Roman"/>
                <w:b/>
                <w:sz w:val="20"/>
                <w:szCs w:val="20"/>
              </w:rPr>
              <w:t>1.</w:t>
            </w:r>
            <w:r w:rsidRPr="0049419C">
              <w:rPr>
                <w:rFonts w:ascii="Times New Roman" w:hAnsi="Times New Roman"/>
                <w:sz w:val="20"/>
                <w:szCs w:val="20"/>
              </w:rPr>
              <w:t>1972г. Б-Улуйский СПТУ № 7</w:t>
            </w:r>
          </w:p>
          <w:p w:rsidR="00D7719F" w:rsidRPr="0049419C" w:rsidRDefault="00D7719F" w:rsidP="00297BBB">
            <w:pPr>
              <w:jc w:val="both"/>
              <w:rPr>
                <w:rFonts w:ascii="Times New Roman" w:hAnsi="Times New Roman"/>
                <w:sz w:val="20"/>
                <w:szCs w:val="20"/>
              </w:rPr>
            </w:pPr>
            <w:r w:rsidRPr="0049419C">
              <w:rPr>
                <w:rFonts w:ascii="Times New Roman" w:hAnsi="Times New Roman"/>
                <w:b/>
                <w:sz w:val="20"/>
                <w:szCs w:val="20"/>
              </w:rPr>
              <w:t>2.</w:t>
            </w:r>
            <w:r w:rsidRPr="0049419C">
              <w:rPr>
                <w:rFonts w:ascii="Times New Roman" w:hAnsi="Times New Roman"/>
                <w:sz w:val="20"/>
                <w:szCs w:val="20"/>
              </w:rPr>
              <w:t xml:space="preserve"> 1976г.  Ачинский индустриально – педагогический техникум</w:t>
            </w:r>
          </w:p>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Квалификация: техник – механик, мастер п/о</w:t>
            </w:r>
          </w:p>
          <w:p w:rsidR="00D7719F" w:rsidRPr="0049419C" w:rsidRDefault="00D7719F" w:rsidP="00297BBB">
            <w:pPr>
              <w:jc w:val="both"/>
              <w:rPr>
                <w:rFonts w:ascii="Times New Roman" w:eastAsia="Times New Roman" w:hAnsi="Times New Roman"/>
                <w:sz w:val="20"/>
                <w:szCs w:val="20"/>
              </w:rPr>
            </w:pPr>
            <w:r w:rsidRPr="0049419C">
              <w:rPr>
                <w:rFonts w:ascii="Times New Roman" w:hAnsi="Times New Roman"/>
                <w:b/>
                <w:sz w:val="20"/>
                <w:szCs w:val="20"/>
              </w:rPr>
              <w:t>3</w:t>
            </w:r>
            <w:r w:rsidRPr="0049419C">
              <w:rPr>
                <w:rFonts w:ascii="Times New Roman" w:hAnsi="Times New Roman"/>
                <w:sz w:val="20"/>
                <w:szCs w:val="20"/>
              </w:rPr>
              <w:t xml:space="preserve">.1985 г., Томский инженерно-строительный институт специальность «Автомобили и автомобильное хозяйство»   квалификация «Инженер-механик» </w:t>
            </w: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b/>
                <w:sz w:val="20"/>
                <w:szCs w:val="20"/>
              </w:rPr>
              <w:t>4.</w:t>
            </w:r>
            <w:r w:rsidRPr="0049419C">
              <w:rPr>
                <w:rFonts w:ascii="Times New Roman" w:hAnsi="Times New Roman"/>
                <w:sz w:val="20"/>
                <w:szCs w:val="20"/>
              </w:rPr>
              <w:t xml:space="preserve"> 1992 г., Ленинградский государственный педагогический институт им. А.И.Герцена, специальность «Практическая психология», квалификация «Практический психолог учреждений народного хозяйства»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rPr>
                <w:rFonts w:ascii="Times New Roman" w:hAnsi="Times New Roman"/>
                <w:sz w:val="20"/>
                <w:szCs w:val="20"/>
              </w:rPr>
            </w:pPr>
            <w:r w:rsidRPr="0049419C">
              <w:rPr>
                <w:rFonts w:ascii="Times New Roman" w:hAnsi="Times New Roman"/>
                <w:sz w:val="20"/>
                <w:szCs w:val="20"/>
              </w:rPr>
              <w:t>1. Первая квалификационная категория по должности «преподаватель»</w:t>
            </w:r>
          </w:p>
          <w:p w:rsidR="00D7719F" w:rsidRPr="0049419C" w:rsidRDefault="00D7719F" w:rsidP="00297BBB">
            <w:pPr>
              <w:autoSpaceDE w:val="0"/>
              <w:autoSpaceDN w:val="0"/>
              <w:adjustRightInd w:val="0"/>
              <w:jc w:val="both"/>
              <w:rPr>
                <w:rFonts w:ascii="Times New Roman" w:hAnsi="Times New Roman"/>
                <w:sz w:val="20"/>
                <w:szCs w:val="20"/>
              </w:rPr>
            </w:pPr>
            <w:r w:rsidRPr="0049419C">
              <w:rPr>
                <w:rFonts w:ascii="Times New Roman" w:hAnsi="Times New Roman"/>
                <w:sz w:val="20"/>
                <w:szCs w:val="20"/>
              </w:rPr>
              <w:t xml:space="preserve">2. Отличник НПО РФ, </w:t>
            </w: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3. Заслуженный педагог Красноярского края</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tabs>
                <w:tab w:val="left" w:pos="1105"/>
              </w:tabs>
              <w:jc w:val="both"/>
              <w:rPr>
                <w:rFonts w:ascii="Times New Roman" w:hAnsi="Times New Roman"/>
                <w:sz w:val="20"/>
                <w:szCs w:val="20"/>
              </w:rPr>
            </w:pPr>
            <w:r w:rsidRPr="0049419C">
              <w:rPr>
                <w:rFonts w:ascii="Times New Roman" w:hAnsi="Times New Roman"/>
                <w:sz w:val="20"/>
                <w:szCs w:val="20"/>
              </w:rPr>
              <w:t>1. АНООДПО «Центр профессиональной подготовки кадров транспортно – дорожного комплекса» с 12.05 2015 по 19.05 2015 прошел специальное обучение на курсах подготовки и переподготовки специалистов по безопасности движения на автомобильном транспорте. «По организации перевозок автомобильным транспортом в пределах РФ»</w:t>
            </w:r>
          </w:p>
          <w:p w:rsidR="00D7719F" w:rsidRPr="0049419C" w:rsidRDefault="00D7719F" w:rsidP="00297BBB">
            <w:pPr>
              <w:tabs>
                <w:tab w:val="left" w:pos="1105"/>
              </w:tabs>
              <w:jc w:val="both"/>
              <w:rPr>
                <w:rFonts w:ascii="Times New Roman" w:hAnsi="Times New Roman"/>
                <w:sz w:val="20"/>
                <w:szCs w:val="20"/>
              </w:rPr>
            </w:pPr>
            <w:r w:rsidRPr="0049419C">
              <w:rPr>
                <w:rFonts w:ascii="Times New Roman" w:hAnsi="Times New Roman"/>
                <w:sz w:val="20"/>
                <w:szCs w:val="20"/>
              </w:rPr>
              <w:t>2. 19.05.2015 г. прошел аттестацию в комиссии Межрегионального управления гос. автономного надзора по Красноярскому краю, Рес. Тыва и Рес. Хакасия Федеральной службы по надзору в сфере транспорта и соответствует занимаемой должности, связанной с обеспечением безопасности дорожного движения</w:t>
            </w:r>
          </w:p>
          <w:p w:rsidR="00D7719F" w:rsidRPr="0049419C" w:rsidRDefault="00D7719F" w:rsidP="00297BBB">
            <w:pPr>
              <w:tabs>
                <w:tab w:val="left" w:pos="1105"/>
              </w:tabs>
              <w:jc w:val="both"/>
              <w:rPr>
                <w:rFonts w:ascii="Times New Roman" w:hAnsi="Times New Roman"/>
                <w:sz w:val="20"/>
                <w:szCs w:val="20"/>
              </w:rPr>
            </w:pPr>
            <w:r w:rsidRPr="0049419C">
              <w:rPr>
                <w:rFonts w:ascii="Times New Roman" w:hAnsi="Times New Roman"/>
                <w:sz w:val="20"/>
                <w:szCs w:val="20"/>
              </w:rPr>
              <w:t>3. АНО ЦДПО «СовА» с 02.12.16 по 14.12.16 ПК. по программе: «Управление персоналом в государственных и муниципальных учреждений» 72 часа</w:t>
            </w:r>
          </w:p>
          <w:p w:rsidR="00D7719F" w:rsidRPr="0049419C" w:rsidRDefault="00D7719F" w:rsidP="00297BBB">
            <w:pPr>
              <w:tabs>
                <w:tab w:val="left" w:pos="1105"/>
              </w:tabs>
              <w:jc w:val="both"/>
              <w:rPr>
                <w:rFonts w:ascii="Times New Roman" w:hAnsi="Times New Roman"/>
                <w:sz w:val="20"/>
                <w:szCs w:val="20"/>
              </w:rPr>
            </w:pPr>
            <w:r w:rsidRPr="0049419C">
              <w:rPr>
                <w:rFonts w:ascii="Times New Roman" w:hAnsi="Times New Roman"/>
                <w:sz w:val="20"/>
                <w:szCs w:val="20"/>
              </w:rPr>
              <w:t>4.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 xml:space="preserve">5. Проверка знаний норм и правил работы в электроустановках и Правил по охране </w:t>
            </w:r>
            <w:r w:rsidRPr="0049419C">
              <w:rPr>
                <w:rFonts w:ascii="Times New Roman" w:hAnsi="Times New Roman"/>
                <w:sz w:val="20"/>
                <w:szCs w:val="20"/>
              </w:rPr>
              <w:lastRenderedPageBreak/>
              <w:t>труда при эксплуатации электроустановок допущен в качестве административно – технического персонала к работам в электроустановках до и выше 1000В</w:t>
            </w:r>
          </w:p>
          <w:p w:rsidR="00D7719F" w:rsidRPr="0049419C" w:rsidRDefault="00D7719F" w:rsidP="00297BBB">
            <w:pPr>
              <w:tabs>
                <w:tab w:val="left" w:pos="1105"/>
              </w:tabs>
              <w:jc w:val="both"/>
              <w:rPr>
                <w:rFonts w:ascii="Times New Roman" w:hAnsi="Times New Roman"/>
                <w:sz w:val="20"/>
                <w:szCs w:val="20"/>
              </w:rPr>
            </w:pPr>
            <w:r w:rsidRPr="0049419C">
              <w:rPr>
                <w:rFonts w:ascii="Times New Roman" w:hAnsi="Times New Roman"/>
                <w:sz w:val="20"/>
                <w:szCs w:val="20"/>
              </w:rPr>
              <w:t>28.09.2017 Удос. № 1708466</w:t>
            </w: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6. Академия профессионального развития принял участие в  ВЕБИНАРе   «Новые инструменты оценки качества реализации профессиональных образовательных программ»  20.11.2017</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013E3" w:rsidRDefault="00D7719F" w:rsidP="00297BBB">
            <w:pPr>
              <w:autoSpaceDE w:val="0"/>
              <w:autoSpaceDN w:val="0"/>
              <w:adjustRightInd w:val="0"/>
              <w:jc w:val="left"/>
              <w:rPr>
                <w:rFonts w:eastAsiaTheme="minorHAnsi" w:cs="Calibri"/>
              </w:rPr>
            </w:pP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5592C" w:rsidRDefault="00D7719F" w:rsidP="00297BBB">
            <w:pPr>
              <w:autoSpaceDE w:val="0"/>
              <w:autoSpaceDN w:val="0"/>
              <w:adjustRightInd w:val="0"/>
              <w:rPr>
                <w:rFonts w:ascii="Times New Roman" w:eastAsiaTheme="minorHAnsi" w:hAnsi="Times New Roman"/>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ascii="Times New Roman CYR" w:eastAsiaTheme="minorHAnsi" w:hAnsi="Times New Roman CYR" w:cs="Times New Roman CYR"/>
                <w:sz w:val="20"/>
                <w:szCs w:val="20"/>
              </w:rPr>
            </w:pPr>
            <w:r w:rsidRPr="002253EB">
              <w:rPr>
                <w:rFonts w:ascii="Times New Roman" w:eastAsiaTheme="minorHAnsi" w:hAnsi="Times New Roman"/>
                <w:sz w:val="20"/>
                <w:szCs w:val="20"/>
              </w:rPr>
              <w:t xml:space="preserve">Ганкевич </w:t>
            </w:r>
            <w:r>
              <w:rPr>
                <w:rFonts w:ascii="Times New Roman" w:eastAsiaTheme="minorHAnsi" w:hAnsi="Times New Roman"/>
                <w:sz w:val="20"/>
                <w:szCs w:val="20"/>
              </w:rPr>
              <w:t>Ольга Владимировна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left"/>
              <w:rPr>
                <w:rFonts w:ascii="Times New Roman" w:hAnsi="Times New Roman"/>
                <w:sz w:val="20"/>
                <w:szCs w:val="20"/>
              </w:rPr>
            </w:pPr>
            <w:r>
              <w:rPr>
                <w:rFonts w:ascii="Times New Roman" w:hAnsi="Times New Roman"/>
                <w:sz w:val="20"/>
                <w:szCs w:val="20"/>
              </w:rPr>
              <w:t xml:space="preserve">ОП.01. Инженерная графика </w:t>
            </w:r>
          </w:p>
          <w:p w:rsidR="00D7719F" w:rsidRDefault="00D7719F" w:rsidP="00297BBB">
            <w:pPr>
              <w:jc w:val="left"/>
              <w:rPr>
                <w:rFonts w:ascii="Times New Roman" w:hAnsi="Times New Roman"/>
                <w:sz w:val="20"/>
                <w:szCs w:val="20"/>
              </w:rPr>
            </w:pPr>
            <w:r>
              <w:rPr>
                <w:rFonts w:ascii="Times New Roman" w:hAnsi="Times New Roman"/>
                <w:sz w:val="20"/>
                <w:szCs w:val="20"/>
              </w:rPr>
              <w:t>ОП.03. Метрология, стандартизация и сертификация</w:t>
            </w:r>
          </w:p>
          <w:p w:rsidR="00D7719F" w:rsidRDefault="00D7719F" w:rsidP="00297BBB">
            <w:pPr>
              <w:jc w:val="left"/>
              <w:rPr>
                <w:rFonts w:ascii="Times New Roman" w:hAnsi="Times New Roman"/>
                <w:sz w:val="20"/>
                <w:szCs w:val="20"/>
              </w:rPr>
            </w:pPr>
            <w:r>
              <w:rPr>
                <w:rFonts w:ascii="Times New Roman" w:hAnsi="Times New Roman"/>
                <w:sz w:val="20"/>
                <w:szCs w:val="20"/>
              </w:rPr>
              <w:t>ОП.07. Охрана труда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C54967" w:rsidRDefault="00D7719F" w:rsidP="00297BBB">
            <w:pPr>
              <w:jc w:val="both"/>
              <w:rPr>
                <w:rFonts w:ascii="Times New Roman" w:hAnsi="Times New Roman"/>
                <w:sz w:val="20"/>
                <w:szCs w:val="20"/>
              </w:rPr>
            </w:pPr>
            <w:r w:rsidRPr="00C54967">
              <w:rPr>
                <w:rFonts w:ascii="Times New Roman" w:hAnsi="Times New Roman"/>
                <w:sz w:val="20"/>
                <w:szCs w:val="20"/>
              </w:rPr>
              <w:t>1979г. Красноярский политехнический институт</w:t>
            </w:r>
          </w:p>
          <w:p w:rsidR="00D7719F" w:rsidRPr="00C54967" w:rsidRDefault="00D7719F" w:rsidP="00297BBB">
            <w:pPr>
              <w:jc w:val="both"/>
              <w:rPr>
                <w:rFonts w:ascii="Times New Roman" w:hAnsi="Times New Roman"/>
                <w:sz w:val="20"/>
                <w:szCs w:val="20"/>
              </w:rPr>
            </w:pPr>
            <w:r w:rsidRPr="00C54967">
              <w:rPr>
                <w:rFonts w:ascii="Times New Roman" w:hAnsi="Times New Roman"/>
                <w:sz w:val="20"/>
                <w:szCs w:val="20"/>
              </w:rPr>
              <w:t>Специальность: «Технология машиностроение металлорежущие станки и инструменты»</w:t>
            </w:r>
          </w:p>
          <w:p w:rsidR="00D7719F" w:rsidRPr="00C54967" w:rsidRDefault="00D7719F" w:rsidP="00297BBB">
            <w:pPr>
              <w:autoSpaceDE w:val="0"/>
              <w:autoSpaceDN w:val="0"/>
              <w:adjustRightInd w:val="0"/>
              <w:jc w:val="both"/>
              <w:rPr>
                <w:rFonts w:ascii="Times New Roman" w:hAnsi="Times New Roman"/>
                <w:sz w:val="20"/>
                <w:szCs w:val="20"/>
              </w:rPr>
            </w:pPr>
            <w:r w:rsidRPr="00C54967">
              <w:rPr>
                <w:rFonts w:ascii="Times New Roman" w:hAnsi="Times New Roman"/>
                <w:sz w:val="20"/>
                <w:szCs w:val="20"/>
              </w:rPr>
              <w:t>Квалификация: Инженер – механик</w:t>
            </w:r>
          </w:p>
          <w:p w:rsidR="00D7719F" w:rsidRPr="00C54967" w:rsidRDefault="00D7719F" w:rsidP="00297BBB">
            <w:pPr>
              <w:autoSpaceDE w:val="0"/>
              <w:autoSpaceDN w:val="0"/>
              <w:adjustRightInd w:val="0"/>
              <w:jc w:val="both"/>
              <w:outlineLvl w:val="0"/>
              <w:rPr>
                <w:rFonts w:ascii="Times New Roman" w:hAnsi="Times New Roman"/>
                <w:sz w:val="20"/>
                <w:szCs w:val="20"/>
              </w:rPr>
            </w:pPr>
            <w:r w:rsidRPr="00C54967">
              <w:rPr>
                <w:rFonts w:ascii="Times New Roman" w:hAnsi="Times New Roman"/>
                <w:sz w:val="20"/>
                <w:szCs w:val="20"/>
              </w:rPr>
              <w:t>Ачинский колледж транспорта и сельского хозяйства по программе: «Теория и методика профессионального обучения» в объеме 250 часов с 18.09.17 по 12.12.2017</w:t>
            </w:r>
          </w:p>
          <w:p w:rsidR="00D7719F" w:rsidRPr="00C54967" w:rsidRDefault="00D7719F" w:rsidP="00297BBB">
            <w:pPr>
              <w:autoSpaceDE w:val="0"/>
              <w:autoSpaceDN w:val="0"/>
              <w:adjustRightInd w:val="0"/>
              <w:jc w:val="both"/>
              <w:rPr>
                <w:rFonts w:eastAsiaTheme="minorHAnsi" w:cs="Calibri"/>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C54967" w:rsidRDefault="00D7719F" w:rsidP="00297BBB">
            <w:pPr>
              <w:autoSpaceDE w:val="0"/>
              <w:autoSpaceDN w:val="0"/>
              <w:adjustRightInd w:val="0"/>
              <w:jc w:val="both"/>
              <w:rPr>
                <w:rFonts w:eastAsiaTheme="minorHAnsi" w:cs="Calibri"/>
              </w:rPr>
            </w:pPr>
            <w:r w:rsidRPr="0049419C">
              <w:rPr>
                <w:rFonts w:ascii="Times New Roman" w:hAnsi="Times New Roman"/>
                <w:sz w:val="20"/>
                <w:szCs w:val="20"/>
              </w:rPr>
              <w:t>Первая квалификационная категория</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C54967" w:rsidRDefault="00D7719F" w:rsidP="00297BBB">
            <w:pPr>
              <w:autoSpaceDE w:val="0"/>
              <w:autoSpaceDN w:val="0"/>
              <w:adjustRightInd w:val="0"/>
              <w:jc w:val="both"/>
              <w:outlineLvl w:val="0"/>
              <w:rPr>
                <w:rFonts w:ascii="Times New Roman" w:hAnsi="Times New Roman"/>
                <w:sz w:val="20"/>
                <w:szCs w:val="20"/>
              </w:rPr>
            </w:pPr>
            <w:r w:rsidRPr="00C54967">
              <w:rPr>
                <w:rFonts w:ascii="Times New Roman" w:hAnsi="Times New Roman"/>
                <w:sz w:val="20"/>
                <w:szCs w:val="20"/>
              </w:rPr>
              <w:t>КГБУДПО «Центр развития проф. образования УПП 0001422 20.12.2016 по программе: «учебно – методическое обеспечение основной профессиональной образовательной программы в условиях реализации компетентного подхода» с10.11.16 по 19.12.16 в объеме 72 ч.</w:t>
            </w:r>
          </w:p>
          <w:p w:rsidR="00D7719F" w:rsidRPr="00C54967" w:rsidRDefault="00D7719F" w:rsidP="00297BBB">
            <w:pPr>
              <w:autoSpaceDE w:val="0"/>
              <w:autoSpaceDN w:val="0"/>
              <w:adjustRightInd w:val="0"/>
              <w:jc w:val="both"/>
              <w:rPr>
                <w:rFonts w:eastAsiaTheme="minorHAnsi" w:cs="Calibri"/>
              </w:rPr>
            </w:pPr>
            <w:r w:rsidRPr="00C54967">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013E3" w:rsidRDefault="00D7719F" w:rsidP="00297BBB">
            <w:pPr>
              <w:autoSpaceDE w:val="0"/>
              <w:autoSpaceDN w:val="0"/>
              <w:adjustRightInd w:val="0"/>
              <w:jc w:val="left"/>
              <w:rPr>
                <w:rFonts w:eastAsiaTheme="minorHAnsi" w:cs="Calibri"/>
              </w:rPr>
            </w:pP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CD79A0" w:rsidRDefault="00D7719F" w:rsidP="00297BBB">
            <w:pPr>
              <w:autoSpaceDE w:val="0"/>
              <w:autoSpaceDN w:val="0"/>
              <w:adjustRightInd w:val="0"/>
              <w:rPr>
                <w:rFonts w:ascii="Times New Roman" w:eastAsiaTheme="minorHAnsi" w:hAnsi="Times New Roman"/>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ascii="Times New Roman CYR" w:eastAsiaTheme="minorHAnsi" w:hAnsi="Times New Roman CYR" w:cs="Times New Roman CYR"/>
                <w:sz w:val="20"/>
                <w:szCs w:val="20"/>
              </w:rPr>
            </w:pPr>
            <w:r w:rsidRPr="002253EB">
              <w:rPr>
                <w:rFonts w:ascii="Times New Roman" w:eastAsiaTheme="minorHAnsi" w:hAnsi="Times New Roman"/>
                <w:sz w:val="20"/>
                <w:szCs w:val="20"/>
              </w:rPr>
              <w:t>Шульга Тамара  Павловна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left"/>
              <w:rPr>
                <w:rFonts w:ascii="Times New Roman" w:hAnsi="Times New Roman"/>
                <w:sz w:val="20"/>
                <w:szCs w:val="20"/>
              </w:rPr>
            </w:pPr>
            <w:r>
              <w:rPr>
                <w:rFonts w:ascii="Times New Roman" w:hAnsi="Times New Roman"/>
                <w:sz w:val="20"/>
                <w:szCs w:val="20"/>
              </w:rPr>
              <w:t>ОП.02. Электротехника и электроника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1. 1978 г. Ачинский механико – технологический техникум Специальность: Электрооборудование элеваторов и зерноперерабатывающих Квалификация техник – электрик</w:t>
            </w:r>
          </w:p>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2. 1991 Красноярский инженерно – строительный институт</w:t>
            </w:r>
          </w:p>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 xml:space="preserve">Специальность: </w:t>
            </w:r>
            <w:r w:rsidRPr="0049419C">
              <w:rPr>
                <w:rFonts w:ascii="Times New Roman" w:hAnsi="Times New Roman"/>
                <w:sz w:val="20"/>
                <w:szCs w:val="20"/>
              </w:rPr>
              <w:lastRenderedPageBreak/>
              <w:t>Водоснабжение и водоотведение</w:t>
            </w:r>
          </w:p>
          <w:p w:rsidR="00D7719F" w:rsidRPr="0049419C" w:rsidRDefault="00D7719F" w:rsidP="00297BBB">
            <w:pPr>
              <w:autoSpaceDE w:val="0"/>
              <w:autoSpaceDN w:val="0"/>
              <w:adjustRightInd w:val="0"/>
              <w:jc w:val="both"/>
              <w:rPr>
                <w:rFonts w:ascii="Times New Roman" w:hAnsi="Times New Roman"/>
                <w:sz w:val="20"/>
                <w:szCs w:val="20"/>
              </w:rPr>
            </w:pPr>
            <w:r w:rsidRPr="0049419C">
              <w:rPr>
                <w:rFonts w:ascii="Times New Roman" w:hAnsi="Times New Roman"/>
                <w:sz w:val="20"/>
                <w:szCs w:val="20"/>
              </w:rPr>
              <w:t>Квалификация: Инженер – строитель</w:t>
            </w:r>
          </w:p>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2. Ачинский колледж транспорта и сельского хозяйства по программе: «Теория и методика профессионального обучения» в объеме 250 часов с 01.11.16 по 30.12.16</w:t>
            </w:r>
          </w:p>
          <w:p w:rsidR="00D7719F" w:rsidRPr="0049419C" w:rsidRDefault="00D7719F" w:rsidP="00297BBB">
            <w:pPr>
              <w:autoSpaceDE w:val="0"/>
              <w:autoSpaceDN w:val="0"/>
              <w:adjustRightInd w:val="0"/>
              <w:jc w:val="both"/>
              <w:rPr>
                <w:rFonts w:ascii="Times New Roman" w:eastAsiaTheme="minorHAnsi" w:hAnsi="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rPr>
                <w:rFonts w:ascii="Times New Roman" w:eastAsiaTheme="minorHAnsi" w:hAnsi="Times New Roman"/>
                <w:sz w:val="20"/>
                <w:szCs w:val="20"/>
              </w:rPr>
            </w:pP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1. КГБУДПО «Центр развития профессионального образования» с 27.04.16 по 16.06.16 «Учебно – методическое обеспечение основной профессиональной образовательной программы в условиях реализации компетентностного подхода» 72</w:t>
            </w:r>
          </w:p>
          <w:p w:rsidR="00D7719F" w:rsidRPr="0049419C" w:rsidRDefault="00D7719F" w:rsidP="00297BBB">
            <w:pPr>
              <w:autoSpaceDE w:val="0"/>
              <w:autoSpaceDN w:val="0"/>
              <w:adjustRightInd w:val="0"/>
              <w:jc w:val="both"/>
              <w:rPr>
                <w:rFonts w:ascii="Times New Roman" w:eastAsiaTheme="minorHAnsi" w:hAnsi="Times New Roman"/>
                <w:sz w:val="20"/>
                <w:szCs w:val="20"/>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841688" w:rsidRDefault="00D7719F" w:rsidP="00297BBB">
            <w:pPr>
              <w:autoSpaceDE w:val="0"/>
              <w:autoSpaceDN w:val="0"/>
              <w:adjustRightInd w:val="0"/>
              <w:jc w:val="both"/>
              <w:rPr>
                <w:rFonts w:ascii="Times New Roman" w:eastAsiaTheme="minorHAnsi" w:hAnsi="Times New Roman"/>
                <w:sz w:val="20"/>
                <w:szCs w:val="20"/>
              </w:rPr>
            </w:pPr>
            <w:r w:rsidRPr="00841688">
              <w:rPr>
                <w:rFonts w:ascii="Times New Roman" w:hAnsi="Times New Roman"/>
                <w:sz w:val="20"/>
                <w:szCs w:val="20"/>
              </w:rPr>
              <w:t xml:space="preserve">ГП КК «Ачинское дорожно-строительное управление» с 01.11.17 по 30.11.17  УПК (стажировка) по программе «Профессиональная компетентность педагогического работника в условиях современных требований к профессиональной деятельности» в объеме </w:t>
            </w:r>
            <w:r w:rsidRPr="00841688">
              <w:rPr>
                <w:rFonts w:ascii="Times New Roman" w:hAnsi="Times New Roman"/>
                <w:sz w:val="20"/>
                <w:szCs w:val="20"/>
              </w:rPr>
              <w:lastRenderedPageBreak/>
              <w:t>20ч.</w:t>
            </w: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CD79A0" w:rsidRDefault="00D7719F" w:rsidP="00297BBB">
            <w:pPr>
              <w:autoSpaceDE w:val="0"/>
              <w:autoSpaceDN w:val="0"/>
              <w:adjustRightInd w:val="0"/>
              <w:rPr>
                <w:rFonts w:ascii="Times New Roman" w:eastAsiaTheme="minorHAnsi" w:hAnsi="Times New Roman"/>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D7719F" w:rsidRDefault="00D7719F" w:rsidP="00297BBB">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Предеина Виктория Александровна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7719F" w:rsidRDefault="00D7719F" w:rsidP="00297BBB">
            <w:pPr>
              <w:jc w:val="left"/>
              <w:rPr>
                <w:rFonts w:ascii="Times New Roman" w:hAnsi="Times New Roman"/>
                <w:sz w:val="20"/>
                <w:szCs w:val="20"/>
              </w:rPr>
            </w:pPr>
            <w:r>
              <w:rPr>
                <w:rFonts w:ascii="Times New Roman" w:hAnsi="Times New Roman"/>
                <w:sz w:val="20"/>
                <w:szCs w:val="20"/>
              </w:rPr>
              <w:t>ОП.06. Правовое обеспечение профессиональной деятельности</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D7719F" w:rsidRPr="004F40E7" w:rsidRDefault="00D7719F" w:rsidP="00297BBB">
            <w:pPr>
              <w:jc w:val="left"/>
              <w:rPr>
                <w:rFonts w:ascii="Times New Roman" w:hAnsi="Times New Roman"/>
                <w:sz w:val="20"/>
                <w:szCs w:val="20"/>
              </w:rPr>
            </w:pPr>
            <w:r w:rsidRPr="004F40E7">
              <w:rPr>
                <w:rFonts w:ascii="Times New Roman" w:hAnsi="Times New Roman"/>
                <w:sz w:val="20"/>
                <w:szCs w:val="20"/>
              </w:rPr>
              <w:t>1. 2010 г. г. Москава негосударственное аккредитованное  частное образовательное учреждение высшее профессиональное образования Современная гуманитарная академия</w:t>
            </w:r>
          </w:p>
          <w:p w:rsidR="00D7719F" w:rsidRPr="004F40E7" w:rsidRDefault="00D7719F" w:rsidP="00297BBB">
            <w:pPr>
              <w:jc w:val="left"/>
              <w:rPr>
                <w:rFonts w:ascii="Times New Roman" w:hAnsi="Times New Roman"/>
                <w:sz w:val="20"/>
                <w:szCs w:val="20"/>
              </w:rPr>
            </w:pPr>
            <w:r w:rsidRPr="004F40E7">
              <w:rPr>
                <w:rFonts w:ascii="Times New Roman" w:hAnsi="Times New Roman"/>
                <w:sz w:val="20"/>
                <w:szCs w:val="20"/>
              </w:rPr>
              <w:t xml:space="preserve">Присуждена степень Бакалавра юриспруденция </w:t>
            </w:r>
          </w:p>
          <w:p w:rsidR="00D7719F" w:rsidRPr="004F40E7" w:rsidRDefault="00D7719F" w:rsidP="00297BBB">
            <w:pPr>
              <w:autoSpaceDE w:val="0"/>
              <w:autoSpaceDN w:val="0"/>
              <w:adjustRightInd w:val="0"/>
              <w:jc w:val="left"/>
              <w:rPr>
                <w:rFonts w:ascii="Times New Roman" w:hAnsi="Times New Roman"/>
                <w:sz w:val="20"/>
                <w:szCs w:val="20"/>
              </w:rPr>
            </w:pPr>
            <w:r w:rsidRPr="004F40E7">
              <w:rPr>
                <w:rFonts w:ascii="Times New Roman" w:hAnsi="Times New Roman"/>
                <w:sz w:val="20"/>
                <w:szCs w:val="20"/>
              </w:rPr>
              <w:t>по направлению: Юриспруденция</w:t>
            </w:r>
          </w:p>
          <w:p w:rsidR="00D7719F" w:rsidRPr="004F40E7" w:rsidRDefault="00D7719F" w:rsidP="00297BBB">
            <w:pPr>
              <w:autoSpaceDE w:val="0"/>
              <w:autoSpaceDN w:val="0"/>
              <w:adjustRightInd w:val="0"/>
              <w:jc w:val="left"/>
              <w:outlineLvl w:val="0"/>
              <w:rPr>
                <w:rFonts w:ascii="Times New Roman" w:hAnsi="Times New Roman"/>
                <w:sz w:val="20"/>
                <w:szCs w:val="20"/>
              </w:rPr>
            </w:pPr>
            <w:r w:rsidRPr="004F40E7">
              <w:rPr>
                <w:rFonts w:eastAsiaTheme="minorHAnsi" w:cs="Calibri"/>
              </w:rPr>
              <w:t xml:space="preserve">2. </w:t>
            </w:r>
            <w:r w:rsidRPr="004F40E7">
              <w:rPr>
                <w:rFonts w:ascii="Times New Roman" w:hAnsi="Times New Roman"/>
                <w:sz w:val="20"/>
                <w:szCs w:val="20"/>
              </w:rPr>
              <w:t>Ачинский колледж транспорта и сельского хозяйства по программе: «Теория и методика профессионального обучения» в объеме 250 часов с 18.09.17 по 12.12.2017</w:t>
            </w:r>
            <w:r>
              <w:rPr>
                <w:rFonts w:ascii="Times New Roman" w:hAnsi="Times New Roman"/>
                <w:sz w:val="20"/>
                <w:szCs w:val="20"/>
              </w:rPr>
              <w:t>.</w:t>
            </w:r>
          </w:p>
          <w:p w:rsidR="00D7719F" w:rsidRPr="004F40E7" w:rsidRDefault="00D7719F" w:rsidP="00297BBB">
            <w:pPr>
              <w:autoSpaceDE w:val="0"/>
              <w:autoSpaceDN w:val="0"/>
              <w:adjustRightInd w:val="0"/>
              <w:jc w:val="left"/>
              <w:rPr>
                <w:rFonts w:eastAsiaTheme="minorHAnsi" w:cs="Calibri"/>
              </w:rPr>
            </w:pPr>
            <w:r>
              <w:rPr>
                <w:rFonts w:ascii="Times New Roman" w:eastAsiaTheme="minorHAnsi" w:hAnsi="Times New Roman"/>
              </w:rPr>
              <w:t>3. КГАПОУ «АКТСХ», д</w:t>
            </w:r>
            <w:r w:rsidRPr="00841688">
              <w:rPr>
                <w:rFonts w:ascii="Times New Roman" w:eastAsiaTheme="minorHAnsi" w:hAnsi="Times New Roman"/>
              </w:rPr>
              <w:t xml:space="preserve">иплом о переподготовки с 18.09.17 по 20.03.18 по дополнительной профессиональной программе </w:t>
            </w:r>
            <w:r w:rsidRPr="00841688">
              <w:rPr>
                <w:rFonts w:ascii="Times New Roman" w:eastAsiaTheme="minorHAnsi" w:hAnsi="Times New Roman"/>
              </w:rPr>
              <w:lastRenderedPageBreak/>
              <w:t>«Специалист по перевозкам»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7719F" w:rsidRPr="004F40E7" w:rsidRDefault="00D7719F" w:rsidP="00297BBB">
            <w:pPr>
              <w:autoSpaceDE w:val="0"/>
              <w:autoSpaceDN w:val="0"/>
              <w:adjustRightInd w:val="0"/>
              <w:jc w:val="left"/>
              <w:rPr>
                <w:rFonts w:eastAsiaTheme="minorHAnsi" w:cs="Calibri"/>
              </w:rPr>
            </w:pP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rsidR="00D7719F" w:rsidRPr="004F40E7" w:rsidRDefault="00D7719F" w:rsidP="00297BBB">
            <w:pPr>
              <w:autoSpaceDE w:val="0"/>
              <w:autoSpaceDN w:val="0"/>
              <w:adjustRightInd w:val="0"/>
              <w:jc w:val="left"/>
              <w:outlineLvl w:val="0"/>
              <w:rPr>
                <w:rFonts w:ascii="Times New Roman" w:hAnsi="Times New Roman"/>
                <w:sz w:val="20"/>
                <w:szCs w:val="20"/>
              </w:rPr>
            </w:pPr>
            <w:r w:rsidRPr="004F40E7">
              <w:rPr>
                <w:rFonts w:ascii="Times New Roman" w:hAnsi="Times New Roman"/>
                <w:sz w:val="20"/>
                <w:szCs w:val="20"/>
              </w:rPr>
              <w:t>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p w:rsidR="00D7719F" w:rsidRPr="004F40E7" w:rsidRDefault="00D7719F" w:rsidP="00297BBB">
            <w:pPr>
              <w:autoSpaceDE w:val="0"/>
              <w:autoSpaceDN w:val="0"/>
              <w:adjustRightInd w:val="0"/>
              <w:jc w:val="left"/>
              <w:rPr>
                <w:rFonts w:eastAsiaTheme="minorHAnsi" w:cs="Calibri"/>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7719F" w:rsidRDefault="00D7719F" w:rsidP="00297BBB">
            <w:pPr>
              <w:autoSpaceDE w:val="0"/>
              <w:autoSpaceDN w:val="0"/>
              <w:adjustRightInd w:val="0"/>
              <w:jc w:val="left"/>
              <w:rPr>
                <w:rFonts w:ascii="Times New Roman" w:eastAsiaTheme="minorHAnsi" w:hAnsi="Times New Roman"/>
              </w:rPr>
            </w:pPr>
            <w:r>
              <w:rPr>
                <w:rFonts w:ascii="Times New Roman" w:eastAsiaTheme="minorHAnsi" w:hAnsi="Times New Roman"/>
              </w:rPr>
              <w:t xml:space="preserve">Стажировка в объеме 200 час в рамках производственной практики </w:t>
            </w:r>
            <w:r w:rsidRPr="00841688">
              <w:rPr>
                <w:rFonts w:ascii="Times New Roman" w:eastAsiaTheme="minorHAnsi" w:hAnsi="Times New Roman"/>
              </w:rPr>
              <w:t>дополнительной профессиональной программ</w:t>
            </w:r>
            <w:r>
              <w:rPr>
                <w:rFonts w:ascii="Times New Roman" w:eastAsiaTheme="minorHAnsi" w:hAnsi="Times New Roman"/>
              </w:rPr>
              <w:t>ы</w:t>
            </w:r>
            <w:r w:rsidRPr="00841688">
              <w:rPr>
                <w:rFonts w:ascii="Times New Roman" w:eastAsiaTheme="minorHAnsi" w:hAnsi="Times New Roman"/>
              </w:rPr>
              <w:t xml:space="preserve"> «Специалист по перевозкам»</w:t>
            </w:r>
          </w:p>
          <w:p w:rsidR="00D7719F" w:rsidRPr="00841688" w:rsidRDefault="00D7719F" w:rsidP="00297BBB">
            <w:pPr>
              <w:autoSpaceDE w:val="0"/>
              <w:autoSpaceDN w:val="0"/>
              <w:adjustRightInd w:val="0"/>
              <w:jc w:val="left"/>
              <w:rPr>
                <w:rFonts w:ascii="Times New Roman" w:eastAsiaTheme="minorHAnsi" w:hAnsi="Times New Roman"/>
              </w:rPr>
            </w:pP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CD79A0" w:rsidRDefault="00D7719F" w:rsidP="00297BBB">
            <w:pPr>
              <w:autoSpaceDE w:val="0"/>
              <w:autoSpaceDN w:val="0"/>
              <w:adjustRightInd w:val="0"/>
              <w:rPr>
                <w:rFonts w:ascii="Times New Roman" w:eastAsiaTheme="minorHAnsi" w:hAnsi="Times New Roman"/>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Гуркова Ольга Михайловна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7719F" w:rsidRDefault="00D7719F" w:rsidP="00297BBB">
            <w:pPr>
              <w:jc w:val="left"/>
              <w:rPr>
                <w:rFonts w:ascii="Times New Roman" w:hAnsi="Times New Roman"/>
                <w:sz w:val="20"/>
                <w:szCs w:val="20"/>
              </w:rPr>
            </w:pPr>
            <w:r>
              <w:rPr>
                <w:rFonts w:ascii="Times New Roman" w:hAnsi="Times New Roman"/>
                <w:sz w:val="20"/>
                <w:szCs w:val="20"/>
              </w:rPr>
              <w:t xml:space="preserve">ОУД.12. Эффективное поведение на рынке труда </w:t>
            </w:r>
          </w:p>
          <w:p w:rsidR="00D7719F" w:rsidRDefault="00D7719F" w:rsidP="00297BBB">
            <w:pPr>
              <w:jc w:val="left"/>
              <w:rPr>
                <w:rFonts w:ascii="Times New Roman" w:hAnsi="Times New Roman"/>
                <w:sz w:val="20"/>
                <w:szCs w:val="20"/>
              </w:rPr>
            </w:pPr>
            <w:r>
              <w:rPr>
                <w:rFonts w:ascii="Times New Roman" w:hAnsi="Times New Roman"/>
                <w:sz w:val="20"/>
                <w:szCs w:val="20"/>
              </w:rPr>
              <w:t xml:space="preserve">ОУД.13. Введение в профессию </w:t>
            </w:r>
          </w:p>
          <w:p w:rsidR="00D7719F" w:rsidRDefault="00D7719F" w:rsidP="00297BBB">
            <w:pPr>
              <w:jc w:val="left"/>
              <w:rPr>
                <w:rFonts w:ascii="Times New Roman" w:hAnsi="Times New Roman"/>
                <w:sz w:val="20"/>
                <w:szCs w:val="20"/>
              </w:rPr>
            </w:pPr>
            <w:r>
              <w:rPr>
                <w:rFonts w:ascii="Times New Roman" w:hAnsi="Times New Roman"/>
                <w:sz w:val="20"/>
                <w:szCs w:val="20"/>
              </w:rPr>
              <w:t>ОГСЭ.06. Основы коммерческой деятельности</w:t>
            </w:r>
          </w:p>
          <w:p w:rsidR="00D7719F" w:rsidRDefault="00D7719F" w:rsidP="00297BBB">
            <w:pPr>
              <w:jc w:val="left"/>
              <w:rPr>
                <w:rFonts w:ascii="Times New Roman" w:hAnsi="Times New Roman"/>
                <w:sz w:val="20"/>
                <w:szCs w:val="20"/>
              </w:rPr>
            </w:pPr>
            <w:r>
              <w:rPr>
                <w:rFonts w:ascii="Times New Roman" w:hAnsi="Times New Roman"/>
                <w:sz w:val="20"/>
                <w:szCs w:val="20"/>
              </w:rPr>
              <w:t>ОП.04. Транспортная система России</w:t>
            </w:r>
          </w:p>
          <w:p w:rsidR="00D7719F" w:rsidRDefault="00D7719F" w:rsidP="00297BBB">
            <w:pPr>
              <w:jc w:val="left"/>
              <w:rPr>
                <w:rFonts w:ascii="Times New Roman" w:hAnsi="Times New Roman"/>
                <w:sz w:val="20"/>
                <w:szCs w:val="20"/>
              </w:rPr>
            </w:pPr>
            <w:r>
              <w:rPr>
                <w:rFonts w:ascii="Times New Roman" w:hAnsi="Times New Roman"/>
                <w:sz w:val="20"/>
                <w:szCs w:val="20"/>
              </w:rPr>
              <w:t xml:space="preserve">ОП.09. Менеджмент на транспорте </w:t>
            </w:r>
          </w:p>
          <w:p w:rsidR="00D7719F" w:rsidRDefault="00D7719F" w:rsidP="00297BBB">
            <w:pPr>
              <w:jc w:val="left"/>
              <w:rPr>
                <w:rFonts w:ascii="Times New Roman" w:hAnsi="Times New Roman"/>
                <w:sz w:val="20"/>
                <w:szCs w:val="20"/>
              </w:rPr>
            </w:pPr>
            <w:r>
              <w:rPr>
                <w:rFonts w:ascii="Times New Roman" w:hAnsi="Times New Roman"/>
                <w:sz w:val="20"/>
                <w:szCs w:val="20"/>
              </w:rPr>
              <w:t>ОП.10. Основы логистической деятельности</w:t>
            </w:r>
          </w:p>
          <w:p w:rsidR="00D7719F" w:rsidRDefault="00D7719F" w:rsidP="00297BBB">
            <w:pPr>
              <w:jc w:val="left"/>
              <w:rPr>
                <w:rFonts w:ascii="Times New Roman" w:hAnsi="Times New Roman"/>
                <w:color w:val="000000" w:themeColor="text1"/>
                <w:sz w:val="20"/>
                <w:szCs w:val="20"/>
              </w:rPr>
            </w:pPr>
            <w:r>
              <w:rPr>
                <w:rFonts w:ascii="Times New Roman" w:hAnsi="Times New Roman"/>
                <w:color w:val="000000" w:themeColor="text1"/>
                <w:sz w:val="20"/>
                <w:szCs w:val="20"/>
              </w:rPr>
              <w:t>МДК.01.01. Технология перевозочного процесса (по видам транспорта)</w:t>
            </w:r>
          </w:p>
          <w:p w:rsidR="00D7719F" w:rsidRDefault="00D7719F" w:rsidP="00297BBB">
            <w:pPr>
              <w:jc w:val="left"/>
              <w:rPr>
                <w:rFonts w:ascii="Times New Roman" w:hAnsi="Times New Roman"/>
                <w:color w:val="000000" w:themeColor="text1"/>
                <w:sz w:val="20"/>
                <w:szCs w:val="20"/>
              </w:rPr>
            </w:pPr>
            <w:r w:rsidRPr="006A036B">
              <w:rPr>
                <w:rFonts w:ascii="Times New Roman" w:hAnsi="Times New Roman"/>
                <w:color w:val="000000" w:themeColor="text1"/>
                <w:sz w:val="20"/>
                <w:szCs w:val="20"/>
              </w:rPr>
              <w:t>МДК.02.01. Организация движения (по видам транспорта)</w:t>
            </w:r>
          </w:p>
          <w:p w:rsidR="00D7719F" w:rsidRDefault="00D7719F" w:rsidP="00297BBB">
            <w:pPr>
              <w:jc w:val="left"/>
              <w:rPr>
                <w:rFonts w:ascii="Times New Roman" w:hAnsi="Times New Roman"/>
                <w:color w:val="000000" w:themeColor="text1"/>
                <w:sz w:val="20"/>
                <w:szCs w:val="20"/>
              </w:rPr>
            </w:pPr>
            <w:r w:rsidRPr="006A036B">
              <w:rPr>
                <w:rFonts w:ascii="Times New Roman" w:hAnsi="Times New Roman"/>
                <w:color w:val="000000" w:themeColor="text1"/>
                <w:sz w:val="20"/>
                <w:szCs w:val="20"/>
              </w:rPr>
              <w:t>МДК.02.02. Организация пассажирских перевозок и обслуживание пассажиров (по видам транспорта)</w:t>
            </w:r>
          </w:p>
          <w:p w:rsidR="00D7719F" w:rsidRDefault="00D7719F" w:rsidP="00297BBB">
            <w:pPr>
              <w:jc w:val="left"/>
              <w:rPr>
                <w:rFonts w:ascii="Times New Roman" w:hAnsi="Times New Roman"/>
                <w:color w:val="000000" w:themeColor="text1"/>
                <w:sz w:val="20"/>
                <w:szCs w:val="20"/>
              </w:rPr>
            </w:pPr>
            <w:r w:rsidRPr="006A036B">
              <w:rPr>
                <w:rFonts w:ascii="Times New Roman" w:hAnsi="Times New Roman"/>
                <w:color w:val="000000" w:themeColor="text1"/>
                <w:sz w:val="20"/>
                <w:szCs w:val="20"/>
              </w:rPr>
              <w:t>МДК.03.01. Транспортно-экспедиционная деятельность (по видам транспорта)</w:t>
            </w:r>
          </w:p>
          <w:p w:rsidR="00D7719F" w:rsidRDefault="00D7719F" w:rsidP="00297BBB">
            <w:pPr>
              <w:jc w:val="left"/>
              <w:rPr>
                <w:rFonts w:ascii="Times New Roman" w:hAnsi="Times New Roman"/>
                <w:color w:val="000000" w:themeColor="text1"/>
                <w:sz w:val="20"/>
                <w:szCs w:val="20"/>
              </w:rPr>
            </w:pPr>
            <w:r w:rsidRPr="006A036B">
              <w:rPr>
                <w:rFonts w:ascii="Times New Roman" w:hAnsi="Times New Roman"/>
                <w:color w:val="000000" w:themeColor="text1"/>
                <w:sz w:val="20"/>
                <w:szCs w:val="20"/>
              </w:rPr>
              <w:t>МДК.03.02. Обеспечение грузовых перевозок (по видам транспорта)</w:t>
            </w:r>
          </w:p>
          <w:p w:rsidR="00D7719F" w:rsidRDefault="00D7719F" w:rsidP="00297BBB">
            <w:pPr>
              <w:jc w:val="left"/>
              <w:rPr>
                <w:rFonts w:ascii="Times New Roman" w:hAnsi="Times New Roman"/>
                <w:sz w:val="20"/>
                <w:szCs w:val="20"/>
              </w:rPr>
            </w:pP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jc w:val="both"/>
              <w:rPr>
                <w:rFonts w:ascii="Times New Roman" w:hAnsi="Times New Roman"/>
                <w:sz w:val="20"/>
                <w:szCs w:val="20"/>
              </w:rPr>
            </w:pPr>
            <w:r>
              <w:rPr>
                <w:rFonts w:ascii="Times New Roman" w:hAnsi="Times New Roman"/>
                <w:sz w:val="20"/>
                <w:szCs w:val="20"/>
              </w:rPr>
              <w:t xml:space="preserve">1. </w:t>
            </w:r>
            <w:r w:rsidRPr="0049419C">
              <w:rPr>
                <w:rFonts w:ascii="Times New Roman" w:hAnsi="Times New Roman"/>
                <w:sz w:val="20"/>
                <w:szCs w:val="20"/>
              </w:rPr>
              <w:t>1988год, «Абаканское музыкальное училище» специальность «Фортепиано» квалификация «Преподаватель ф-но, концертмейстер».</w:t>
            </w:r>
          </w:p>
          <w:p w:rsidR="00D7719F" w:rsidRPr="0049419C" w:rsidRDefault="00D7719F" w:rsidP="00297BBB">
            <w:pPr>
              <w:jc w:val="both"/>
              <w:rPr>
                <w:rFonts w:ascii="Times New Roman" w:hAnsi="Times New Roman"/>
                <w:sz w:val="20"/>
                <w:szCs w:val="20"/>
              </w:rPr>
            </w:pPr>
            <w:r>
              <w:rPr>
                <w:rFonts w:ascii="Times New Roman" w:hAnsi="Times New Roman"/>
                <w:sz w:val="20"/>
                <w:szCs w:val="20"/>
              </w:rPr>
              <w:t xml:space="preserve">2. </w:t>
            </w:r>
            <w:r w:rsidRPr="0049419C">
              <w:rPr>
                <w:rFonts w:ascii="Times New Roman" w:hAnsi="Times New Roman"/>
                <w:sz w:val="20"/>
                <w:szCs w:val="20"/>
              </w:rPr>
              <w:t>1995год, «Иркутский государственный педагогический институт», специальность «Музыка» квалификация Учитель музыки».</w:t>
            </w:r>
          </w:p>
          <w:p w:rsidR="00D7719F" w:rsidRDefault="00D7719F" w:rsidP="00297BBB">
            <w:pPr>
              <w:autoSpaceDE w:val="0"/>
              <w:autoSpaceDN w:val="0"/>
              <w:adjustRightInd w:val="0"/>
              <w:jc w:val="both"/>
              <w:rPr>
                <w:rFonts w:ascii="Times New Roman" w:hAnsi="Times New Roman"/>
                <w:sz w:val="20"/>
                <w:szCs w:val="20"/>
              </w:rPr>
            </w:pPr>
            <w:r w:rsidRPr="0049419C">
              <w:rPr>
                <w:rFonts w:ascii="Times New Roman" w:hAnsi="Times New Roman"/>
                <w:sz w:val="20"/>
                <w:szCs w:val="20"/>
              </w:rPr>
              <w:t>2008год, «ГОУ ВПО «Красноярский государственный педагогический университет им.В.П.Астафьева», специальность «Менеджмент организации» квалификация «Менеджер»</w:t>
            </w:r>
          </w:p>
          <w:p w:rsidR="00D7719F" w:rsidRDefault="00D7719F" w:rsidP="00297BBB">
            <w:pPr>
              <w:autoSpaceDE w:val="0"/>
              <w:autoSpaceDN w:val="0"/>
              <w:adjustRightInd w:val="0"/>
              <w:jc w:val="left"/>
              <w:rPr>
                <w:rFonts w:ascii="Times New Roman" w:eastAsiaTheme="minorHAnsi" w:hAnsi="Times New Roman"/>
              </w:rPr>
            </w:pPr>
            <w:r>
              <w:rPr>
                <w:rFonts w:ascii="Times New Roman" w:eastAsiaTheme="minorHAnsi" w:hAnsi="Times New Roman"/>
              </w:rPr>
              <w:t>3. КГАПОУ «АКТСХ», д</w:t>
            </w:r>
            <w:r w:rsidRPr="00841688">
              <w:rPr>
                <w:rFonts w:ascii="Times New Roman" w:eastAsiaTheme="minorHAnsi" w:hAnsi="Times New Roman"/>
              </w:rPr>
              <w:t>иплом о переподготовки с 18.09.17 по 20.03.18 по дополнительной профессиональной программе «Специалист по перевозкам»</w:t>
            </w:r>
          </w:p>
          <w:p w:rsidR="00D7719F" w:rsidRPr="0049419C" w:rsidRDefault="00D7719F" w:rsidP="00297BBB">
            <w:pPr>
              <w:autoSpaceDE w:val="0"/>
              <w:autoSpaceDN w:val="0"/>
              <w:adjustRightInd w:val="0"/>
              <w:jc w:val="both"/>
              <w:rPr>
                <w:rFonts w:ascii="Times New Roman" w:eastAsiaTheme="minorHAnsi" w:hAnsi="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pStyle w:val="ConsPlusCell"/>
              <w:widowControl/>
              <w:jc w:val="both"/>
              <w:rPr>
                <w:rFonts w:ascii="Times New Roman" w:hAnsi="Times New Roman" w:cs="Times New Roman"/>
              </w:rPr>
            </w:pPr>
            <w:r>
              <w:rPr>
                <w:rFonts w:ascii="Times New Roman" w:hAnsi="Times New Roman"/>
              </w:rPr>
              <w:t xml:space="preserve">Высшая </w:t>
            </w:r>
            <w:r w:rsidRPr="0049419C">
              <w:rPr>
                <w:rFonts w:ascii="Times New Roman" w:hAnsi="Times New Roman"/>
              </w:rPr>
              <w:t>квалификационная категория</w:t>
            </w:r>
            <w:r w:rsidRPr="0049419C">
              <w:rPr>
                <w:rFonts w:ascii="Times New Roman" w:hAnsi="Times New Roman" w:cs="Times New Roman"/>
              </w:rPr>
              <w:t xml:space="preserve"> по должности преподаватель (30.04.15)</w:t>
            </w:r>
          </w:p>
          <w:p w:rsidR="00D7719F" w:rsidRPr="0049419C" w:rsidRDefault="00D7719F" w:rsidP="00297BBB">
            <w:pPr>
              <w:pStyle w:val="ConsPlusCell"/>
              <w:widowControl/>
              <w:jc w:val="both"/>
              <w:rPr>
                <w:rFonts w:ascii="Times New Roman" w:hAnsi="Times New Roman" w:cs="Times New Roman"/>
              </w:rPr>
            </w:pP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Почетная грамота министерства образования и науки РФ  приказ от 13.11.20065 г. № 1386/к-н</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«Современные психотехнологии в профессиональной деятельности преподавателя профессионального образовательного учреждения» с 23.03.2015г по 03.04.2015г в объеме 72 часа КГБОУ ДПО ПКС «Центр современных технологий профессионального образования»</w:t>
            </w:r>
          </w:p>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4. ООО «Сибирский центр логистики и таможенного дела»  по курсу «Транспортная логистика» с 15.05.17 по 23.05.17 в объеме 80 ч.</w:t>
            </w:r>
          </w:p>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5. КГАПОУ «Красноярский техникум транспорта и сервиса» УПК по программе «Практика и методика подготовки кадров по профессии «Автомеханик» с учетом стандартов Ворлдскиллс России по компетенции «Автопокраска» 19.09.2017 в объеме 80 часов</w:t>
            </w: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5.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7719F" w:rsidRDefault="00D7719F" w:rsidP="00297BBB">
            <w:pPr>
              <w:autoSpaceDE w:val="0"/>
              <w:autoSpaceDN w:val="0"/>
              <w:adjustRightInd w:val="0"/>
              <w:jc w:val="left"/>
              <w:rPr>
                <w:rFonts w:ascii="Times New Roman" w:eastAsiaTheme="minorHAnsi" w:hAnsi="Times New Roman"/>
              </w:rPr>
            </w:pPr>
            <w:r>
              <w:rPr>
                <w:rFonts w:ascii="Times New Roman" w:eastAsiaTheme="minorHAnsi" w:hAnsi="Times New Roman"/>
              </w:rPr>
              <w:t xml:space="preserve">Стажировка в объеме 200 час в рамках производственной практики </w:t>
            </w:r>
            <w:r w:rsidRPr="00841688">
              <w:rPr>
                <w:rFonts w:ascii="Times New Roman" w:eastAsiaTheme="minorHAnsi" w:hAnsi="Times New Roman"/>
              </w:rPr>
              <w:t>дополнительной профессиональной программ</w:t>
            </w:r>
            <w:r>
              <w:rPr>
                <w:rFonts w:ascii="Times New Roman" w:eastAsiaTheme="minorHAnsi" w:hAnsi="Times New Roman"/>
              </w:rPr>
              <w:t>ы</w:t>
            </w:r>
            <w:r w:rsidRPr="00841688">
              <w:rPr>
                <w:rFonts w:ascii="Times New Roman" w:eastAsiaTheme="minorHAnsi" w:hAnsi="Times New Roman"/>
              </w:rPr>
              <w:t xml:space="preserve"> «Специалист по перевозкам»</w:t>
            </w:r>
          </w:p>
          <w:p w:rsidR="00D7719F" w:rsidRPr="00841688" w:rsidRDefault="00D7719F" w:rsidP="00297BBB">
            <w:pPr>
              <w:autoSpaceDE w:val="0"/>
              <w:autoSpaceDN w:val="0"/>
              <w:adjustRightInd w:val="0"/>
              <w:jc w:val="left"/>
              <w:rPr>
                <w:rFonts w:ascii="Times New Roman" w:eastAsiaTheme="minorHAnsi" w:hAnsi="Times New Roman"/>
              </w:rPr>
            </w:pP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CD79A0" w:rsidRDefault="00D7719F" w:rsidP="00297BBB">
            <w:pPr>
              <w:autoSpaceDE w:val="0"/>
              <w:autoSpaceDN w:val="0"/>
              <w:adjustRightInd w:val="0"/>
              <w:rPr>
                <w:rFonts w:ascii="Times New Roman" w:eastAsiaTheme="minorHAnsi" w:hAnsi="Times New Roman"/>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D7719F" w:rsidRDefault="00D7719F" w:rsidP="00297BBB">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Горбунова Зоя Сергеевна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left"/>
              <w:rPr>
                <w:rFonts w:ascii="Times New Roman" w:hAnsi="Times New Roman"/>
                <w:sz w:val="20"/>
                <w:szCs w:val="20"/>
              </w:rPr>
            </w:pPr>
            <w:r>
              <w:rPr>
                <w:rFonts w:ascii="Times New Roman" w:hAnsi="Times New Roman"/>
                <w:sz w:val="20"/>
                <w:szCs w:val="20"/>
              </w:rPr>
              <w:t>ОП.11. Основы бухгалтерского учета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2E13E0" w:rsidRDefault="00D7719F" w:rsidP="00297BBB">
            <w:pPr>
              <w:jc w:val="left"/>
              <w:rPr>
                <w:rFonts w:ascii="Times New Roman" w:hAnsi="Times New Roman"/>
                <w:sz w:val="20"/>
                <w:szCs w:val="20"/>
              </w:rPr>
            </w:pPr>
            <w:r w:rsidRPr="002E13E0">
              <w:rPr>
                <w:rFonts w:ascii="Times New Roman" w:hAnsi="Times New Roman"/>
                <w:sz w:val="20"/>
                <w:szCs w:val="20"/>
              </w:rPr>
              <w:t xml:space="preserve">1. 1973год, «Ельнанский сельскохозяйственный </w:t>
            </w:r>
            <w:r w:rsidRPr="002E13E0">
              <w:rPr>
                <w:rFonts w:ascii="Times New Roman" w:hAnsi="Times New Roman"/>
                <w:sz w:val="20"/>
                <w:szCs w:val="20"/>
              </w:rPr>
              <w:lastRenderedPageBreak/>
              <w:t>техникум», специальность «Бухгалтерский учет в сельскохозяйственном производстве» квалификация «Бухгалтер»</w:t>
            </w:r>
          </w:p>
          <w:p w:rsidR="00D7719F" w:rsidRPr="007A1D8F" w:rsidRDefault="00D7719F" w:rsidP="00297BBB">
            <w:pPr>
              <w:jc w:val="left"/>
              <w:rPr>
                <w:rFonts w:ascii="Times New Roman" w:hAnsi="Times New Roman"/>
                <w:sz w:val="20"/>
                <w:szCs w:val="20"/>
              </w:rPr>
            </w:pPr>
            <w:r w:rsidRPr="002E13E0">
              <w:rPr>
                <w:rFonts w:ascii="Times New Roman" w:hAnsi="Times New Roman"/>
                <w:sz w:val="20"/>
                <w:szCs w:val="20"/>
              </w:rPr>
              <w:t>2. 1977год, «Ленинградский ордена Трудового Красного Знамени сельскохозяйственный институт», специальность «Бухгалтерский учет в сельском хозяйстве» квалификация Экономист по бухгалтерскому учету в сельском хозяйстве».</w:t>
            </w:r>
          </w:p>
          <w:p w:rsidR="00D7719F" w:rsidRPr="002E13E0" w:rsidRDefault="00D7719F" w:rsidP="00297BBB">
            <w:pPr>
              <w:jc w:val="left"/>
              <w:rPr>
                <w:rFonts w:ascii="Times New Roman" w:hAnsi="Times New Roman"/>
                <w:sz w:val="20"/>
                <w:szCs w:val="20"/>
              </w:rPr>
            </w:pPr>
            <w:r w:rsidRPr="002E13E0">
              <w:rPr>
                <w:rFonts w:ascii="Times New Roman" w:hAnsi="Times New Roman"/>
                <w:sz w:val="20"/>
                <w:szCs w:val="20"/>
              </w:rPr>
              <w:t>3.</w:t>
            </w:r>
          </w:p>
          <w:p w:rsidR="00D7719F" w:rsidRPr="005E0C9F" w:rsidRDefault="00D7719F" w:rsidP="00297BBB">
            <w:pPr>
              <w:autoSpaceDE w:val="0"/>
              <w:autoSpaceDN w:val="0"/>
              <w:adjustRightInd w:val="0"/>
              <w:jc w:val="both"/>
              <w:outlineLvl w:val="0"/>
              <w:rPr>
                <w:rFonts w:ascii="Times New Roman" w:hAnsi="Times New Roman"/>
                <w:sz w:val="20"/>
                <w:szCs w:val="20"/>
              </w:rPr>
            </w:pPr>
            <w:r w:rsidRPr="005E0C9F">
              <w:rPr>
                <w:rFonts w:ascii="Times New Roman" w:hAnsi="Times New Roman"/>
                <w:sz w:val="20"/>
                <w:szCs w:val="20"/>
              </w:rPr>
              <w:t>1986 М</w:t>
            </w:r>
            <w:r>
              <w:rPr>
                <w:rFonts w:ascii="Times New Roman" w:hAnsi="Times New Roman"/>
                <w:sz w:val="20"/>
                <w:szCs w:val="20"/>
              </w:rPr>
              <w:t>о</w:t>
            </w:r>
            <w:r w:rsidRPr="005E0C9F">
              <w:rPr>
                <w:rFonts w:ascii="Times New Roman" w:hAnsi="Times New Roman"/>
                <w:sz w:val="20"/>
                <w:szCs w:val="20"/>
              </w:rPr>
              <w:t xml:space="preserve">сковская С.Х. академия им. К.А. Тимирязева </w:t>
            </w:r>
          </w:p>
          <w:p w:rsidR="00D7719F" w:rsidRPr="005E0C9F" w:rsidRDefault="00D7719F" w:rsidP="00297BBB">
            <w:pPr>
              <w:autoSpaceDE w:val="0"/>
              <w:autoSpaceDN w:val="0"/>
              <w:adjustRightInd w:val="0"/>
              <w:jc w:val="both"/>
              <w:outlineLvl w:val="0"/>
              <w:rPr>
                <w:rFonts w:ascii="Times New Roman" w:hAnsi="Times New Roman"/>
                <w:sz w:val="20"/>
                <w:szCs w:val="20"/>
              </w:rPr>
            </w:pPr>
            <w:r w:rsidRPr="005E0C9F">
              <w:rPr>
                <w:rFonts w:ascii="Times New Roman" w:hAnsi="Times New Roman"/>
                <w:sz w:val="20"/>
                <w:szCs w:val="20"/>
              </w:rPr>
              <w:t>Специальность Бухгалтерский учет</w:t>
            </w:r>
          </w:p>
          <w:p w:rsidR="00D7719F" w:rsidRPr="005E0C9F" w:rsidRDefault="00D7719F" w:rsidP="00297BBB">
            <w:pPr>
              <w:autoSpaceDE w:val="0"/>
              <w:autoSpaceDN w:val="0"/>
              <w:adjustRightInd w:val="0"/>
              <w:jc w:val="both"/>
              <w:outlineLvl w:val="0"/>
              <w:rPr>
                <w:rFonts w:ascii="Times New Roman" w:hAnsi="Times New Roman"/>
                <w:sz w:val="20"/>
                <w:szCs w:val="20"/>
              </w:rPr>
            </w:pPr>
            <w:r w:rsidRPr="005E0C9F">
              <w:rPr>
                <w:rFonts w:ascii="Times New Roman" w:hAnsi="Times New Roman"/>
                <w:sz w:val="20"/>
                <w:szCs w:val="20"/>
              </w:rPr>
              <w:t>Квалификация</w:t>
            </w:r>
          </w:p>
          <w:p w:rsidR="00D7719F" w:rsidRPr="00F013E3" w:rsidRDefault="00D7719F" w:rsidP="00297BBB">
            <w:pPr>
              <w:autoSpaceDE w:val="0"/>
              <w:autoSpaceDN w:val="0"/>
              <w:adjustRightInd w:val="0"/>
              <w:jc w:val="left"/>
              <w:rPr>
                <w:rFonts w:eastAsiaTheme="minorHAnsi" w:cs="Calibri"/>
              </w:rPr>
            </w:pPr>
            <w:r w:rsidRPr="005E0C9F">
              <w:rPr>
                <w:rFonts w:ascii="Times New Roman" w:hAnsi="Times New Roman"/>
                <w:sz w:val="20"/>
                <w:szCs w:val="20"/>
              </w:rPr>
              <w:t>Преподаватель сред. с.х. учебных заведений по учетно – экономическим дисциплинам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5E0C9F" w:rsidRDefault="00D7719F" w:rsidP="00297BBB">
            <w:pPr>
              <w:pStyle w:val="ConsPlusCell"/>
              <w:widowControl/>
              <w:rPr>
                <w:rFonts w:ascii="Times New Roman" w:hAnsi="Times New Roman" w:cs="Times New Roman"/>
              </w:rPr>
            </w:pPr>
            <w:r w:rsidRPr="005E0C9F">
              <w:rPr>
                <w:rFonts w:ascii="Times New Roman" w:hAnsi="Times New Roman" w:cs="Times New Roman"/>
              </w:rPr>
              <w:lastRenderedPageBreak/>
              <w:t>1. ВКК «Преподаватель»</w:t>
            </w:r>
          </w:p>
          <w:p w:rsidR="00D7719F" w:rsidRPr="005E0C9F" w:rsidRDefault="00D7719F" w:rsidP="00297BBB">
            <w:pPr>
              <w:pStyle w:val="ConsPlusCell"/>
              <w:widowControl/>
              <w:rPr>
                <w:rFonts w:ascii="Times New Roman" w:hAnsi="Times New Roman" w:cs="Times New Roman"/>
              </w:rPr>
            </w:pPr>
          </w:p>
          <w:p w:rsidR="00D7719F" w:rsidRPr="005E0C9F" w:rsidRDefault="00D7719F" w:rsidP="00297BBB">
            <w:pPr>
              <w:pStyle w:val="ConsPlusCell"/>
              <w:widowControl/>
              <w:rPr>
                <w:rFonts w:ascii="Times New Roman" w:hAnsi="Times New Roman" w:cs="Times New Roman"/>
              </w:rPr>
            </w:pPr>
            <w:r w:rsidRPr="005E0C9F">
              <w:rPr>
                <w:rFonts w:ascii="Times New Roman" w:hAnsi="Times New Roman" w:cs="Times New Roman"/>
              </w:rPr>
              <w:lastRenderedPageBreak/>
              <w:t>2. Почетный работник среднего профессионального образования Российской Федерации</w:t>
            </w:r>
          </w:p>
          <w:p w:rsidR="00D7719F" w:rsidRPr="00F013E3" w:rsidRDefault="00D7719F" w:rsidP="00297BBB">
            <w:pPr>
              <w:autoSpaceDE w:val="0"/>
              <w:autoSpaceDN w:val="0"/>
              <w:adjustRightInd w:val="0"/>
              <w:jc w:val="left"/>
              <w:rPr>
                <w:rFonts w:eastAsiaTheme="minorHAnsi" w:cs="Calibri"/>
              </w:rPr>
            </w:pPr>
            <w:r w:rsidRPr="005E0C9F">
              <w:rPr>
                <w:rFonts w:ascii="Times New Roman" w:hAnsi="Times New Roman"/>
              </w:rPr>
              <w:t>Приказ Минобрнауки России от 29.08.2006 г. № 1102/ к-н</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5E0C9F" w:rsidRDefault="00D7719F" w:rsidP="00297BBB">
            <w:pPr>
              <w:autoSpaceDE w:val="0"/>
              <w:autoSpaceDN w:val="0"/>
              <w:adjustRightInd w:val="0"/>
              <w:jc w:val="both"/>
              <w:outlineLvl w:val="0"/>
              <w:rPr>
                <w:rFonts w:ascii="Times New Roman" w:hAnsi="Times New Roman"/>
                <w:sz w:val="20"/>
                <w:szCs w:val="20"/>
              </w:rPr>
            </w:pPr>
            <w:r w:rsidRPr="005E0C9F">
              <w:rPr>
                <w:rFonts w:ascii="Times New Roman" w:hAnsi="Times New Roman"/>
                <w:sz w:val="20"/>
                <w:szCs w:val="20"/>
              </w:rPr>
              <w:lastRenderedPageBreak/>
              <w:t xml:space="preserve">1. КГБУДПО «Центр развития профессионального образования» ПК по </w:t>
            </w:r>
            <w:r w:rsidRPr="005E0C9F">
              <w:rPr>
                <w:rFonts w:ascii="Times New Roman" w:hAnsi="Times New Roman"/>
                <w:sz w:val="20"/>
                <w:szCs w:val="20"/>
              </w:rPr>
              <w:lastRenderedPageBreak/>
              <w:t>программе: «Современные образовательные технологии деятельного типа» с 15.05.17 по 31.05.17 в объеме 72 ч.</w:t>
            </w:r>
          </w:p>
          <w:p w:rsidR="00D7719F" w:rsidRPr="00F013E3" w:rsidRDefault="00D7719F" w:rsidP="00297BBB">
            <w:pPr>
              <w:autoSpaceDE w:val="0"/>
              <w:autoSpaceDN w:val="0"/>
              <w:adjustRightInd w:val="0"/>
              <w:jc w:val="left"/>
              <w:rPr>
                <w:rFonts w:eastAsiaTheme="minorHAnsi" w:cs="Calibri"/>
              </w:rPr>
            </w:pPr>
            <w:r w:rsidRPr="005E0C9F">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5E0C9F" w:rsidRDefault="00D7719F" w:rsidP="00297BBB">
            <w:pPr>
              <w:autoSpaceDE w:val="0"/>
              <w:autoSpaceDN w:val="0"/>
              <w:adjustRightInd w:val="0"/>
              <w:jc w:val="both"/>
              <w:outlineLvl w:val="0"/>
              <w:rPr>
                <w:rFonts w:ascii="Times New Roman" w:hAnsi="Times New Roman"/>
                <w:sz w:val="20"/>
                <w:szCs w:val="20"/>
              </w:rPr>
            </w:pPr>
            <w:r w:rsidRPr="005E0C9F">
              <w:rPr>
                <w:rFonts w:ascii="Times New Roman" w:hAnsi="Times New Roman"/>
                <w:sz w:val="20"/>
                <w:szCs w:val="20"/>
              </w:rPr>
              <w:lastRenderedPageBreak/>
              <w:t xml:space="preserve">ООО «Бухгалтер Консультант» с 01.11.17 </w:t>
            </w:r>
            <w:r w:rsidRPr="005E0C9F">
              <w:rPr>
                <w:rFonts w:ascii="Times New Roman" w:hAnsi="Times New Roman"/>
                <w:sz w:val="20"/>
                <w:szCs w:val="20"/>
              </w:rPr>
              <w:lastRenderedPageBreak/>
              <w:t xml:space="preserve">по 30.11.17  УПК (стажировка) по программе «Профессиональная компетентность педагогического работника в условиях современных требований к профессиональной деятельности» в объеме </w:t>
            </w:r>
            <w:r>
              <w:rPr>
                <w:rFonts w:ascii="Times New Roman" w:hAnsi="Times New Roman"/>
                <w:sz w:val="20"/>
                <w:szCs w:val="20"/>
              </w:rPr>
              <w:t>2</w:t>
            </w:r>
            <w:r w:rsidRPr="005E0C9F">
              <w:rPr>
                <w:rFonts w:ascii="Times New Roman" w:hAnsi="Times New Roman"/>
                <w:sz w:val="20"/>
                <w:szCs w:val="20"/>
              </w:rPr>
              <w:t>0ч.</w:t>
            </w:r>
          </w:p>
          <w:p w:rsidR="00D7719F" w:rsidRPr="00F013E3" w:rsidRDefault="00D7719F" w:rsidP="00297BBB">
            <w:pPr>
              <w:autoSpaceDE w:val="0"/>
              <w:autoSpaceDN w:val="0"/>
              <w:adjustRightInd w:val="0"/>
              <w:jc w:val="left"/>
              <w:rPr>
                <w:rFonts w:eastAsiaTheme="minorHAnsi" w:cs="Calibri"/>
              </w:rPr>
            </w:pPr>
          </w:p>
        </w:tc>
      </w:tr>
      <w:tr w:rsidR="00D7719F" w:rsidRPr="00F013E3"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CD79A0" w:rsidRDefault="00D7719F" w:rsidP="00297BBB">
            <w:pPr>
              <w:autoSpaceDE w:val="0"/>
              <w:autoSpaceDN w:val="0"/>
              <w:adjustRightInd w:val="0"/>
              <w:rPr>
                <w:rFonts w:ascii="Times New Roman" w:eastAsiaTheme="minorHAnsi" w:hAnsi="Times New Roman"/>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D7719F" w:rsidRDefault="00D7719F" w:rsidP="00297BBB">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Курбанова Дарья Евгеньевна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left"/>
              <w:rPr>
                <w:rFonts w:ascii="Times New Roman" w:hAnsi="Times New Roman"/>
                <w:color w:val="000000" w:themeColor="text1"/>
                <w:sz w:val="20"/>
                <w:szCs w:val="20"/>
              </w:rPr>
            </w:pPr>
            <w:r>
              <w:rPr>
                <w:rFonts w:ascii="Times New Roman" w:hAnsi="Times New Roman"/>
                <w:color w:val="000000" w:themeColor="text1"/>
                <w:sz w:val="20"/>
                <w:szCs w:val="20"/>
              </w:rPr>
              <w:t>МДК.01.02. Информационное обеспечение перевозочного процесса (по видам транспорта)</w:t>
            </w:r>
          </w:p>
          <w:p w:rsidR="00D7719F" w:rsidRDefault="00D7719F" w:rsidP="00297BBB">
            <w:pPr>
              <w:jc w:val="left"/>
              <w:rPr>
                <w:rFonts w:ascii="Times New Roman" w:hAnsi="Times New Roman"/>
                <w:color w:val="000000" w:themeColor="text1"/>
                <w:sz w:val="20"/>
                <w:szCs w:val="20"/>
              </w:rPr>
            </w:pPr>
            <w:r>
              <w:rPr>
                <w:rFonts w:ascii="Times New Roman" w:hAnsi="Times New Roman"/>
                <w:color w:val="000000" w:themeColor="text1"/>
                <w:sz w:val="20"/>
                <w:szCs w:val="20"/>
              </w:rPr>
              <w:t>Учебная практика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both"/>
              <w:rPr>
                <w:rFonts w:ascii="Times New Roman" w:hAnsi="Times New Roman"/>
                <w:sz w:val="20"/>
                <w:szCs w:val="20"/>
              </w:rPr>
            </w:pPr>
            <w:r w:rsidRPr="00CC7CB1">
              <w:rPr>
                <w:rFonts w:ascii="Times New Roman" w:hAnsi="Times New Roman"/>
                <w:sz w:val="20"/>
                <w:szCs w:val="20"/>
              </w:rPr>
              <w:t xml:space="preserve">1. </w:t>
            </w:r>
            <w:r>
              <w:rPr>
                <w:rFonts w:ascii="Times New Roman" w:hAnsi="Times New Roman"/>
                <w:sz w:val="20"/>
                <w:szCs w:val="20"/>
              </w:rPr>
              <w:t>2015 ФГБОУВПО «Иркутский гос. университет путей сообщения» г. Иркутск</w:t>
            </w:r>
          </w:p>
          <w:p w:rsidR="00D7719F" w:rsidRDefault="00D7719F" w:rsidP="00297BBB">
            <w:pPr>
              <w:jc w:val="both"/>
              <w:rPr>
                <w:rFonts w:ascii="Times New Roman" w:hAnsi="Times New Roman"/>
                <w:sz w:val="20"/>
                <w:szCs w:val="20"/>
              </w:rPr>
            </w:pPr>
            <w:r>
              <w:rPr>
                <w:rFonts w:ascii="Times New Roman" w:hAnsi="Times New Roman"/>
                <w:sz w:val="20"/>
                <w:szCs w:val="20"/>
              </w:rPr>
              <w:t>Специальность: Управление персоналом</w:t>
            </w:r>
          </w:p>
          <w:p w:rsidR="00D7719F" w:rsidRPr="007A1D8F" w:rsidRDefault="00D7719F" w:rsidP="00297BBB">
            <w:pPr>
              <w:autoSpaceDE w:val="0"/>
              <w:autoSpaceDN w:val="0"/>
              <w:adjustRightInd w:val="0"/>
              <w:jc w:val="both"/>
              <w:rPr>
                <w:rFonts w:ascii="Times New Roman" w:hAnsi="Times New Roman"/>
                <w:sz w:val="20"/>
                <w:szCs w:val="20"/>
              </w:rPr>
            </w:pPr>
            <w:r>
              <w:rPr>
                <w:rFonts w:ascii="Times New Roman" w:hAnsi="Times New Roman"/>
                <w:sz w:val="20"/>
                <w:szCs w:val="20"/>
              </w:rPr>
              <w:t>Квалификация: Менеджер</w:t>
            </w:r>
          </w:p>
          <w:p w:rsidR="00D7719F" w:rsidRDefault="00D7719F" w:rsidP="00297BBB">
            <w:pPr>
              <w:autoSpaceDE w:val="0"/>
              <w:autoSpaceDN w:val="0"/>
              <w:adjustRightInd w:val="0"/>
              <w:jc w:val="both"/>
              <w:rPr>
                <w:rFonts w:ascii="Times New Roman" w:hAnsi="Times New Roman"/>
                <w:color w:val="FF0000"/>
                <w:sz w:val="20"/>
                <w:szCs w:val="20"/>
              </w:rPr>
            </w:pPr>
            <w:r w:rsidRPr="001D4A90">
              <w:rPr>
                <w:rFonts w:ascii="Times New Roman" w:hAnsi="Times New Roman"/>
                <w:sz w:val="20"/>
                <w:szCs w:val="20"/>
              </w:rPr>
              <w:t xml:space="preserve">2. </w:t>
            </w:r>
            <w:r>
              <w:rPr>
                <w:rFonts w:ascii="Times New Roman" w:hAnsi="Times New Roman"/>
                <w:color w:val="FF0000"/>
                <w:sz w:val="20"/>
                <w:szCs w:val="20"/>
              </w:rPr>
              <w:t xml:space="preserve">Обучается – ООО «Инфоурок» переподготовка «Педагог среднего </w:t>
            </w:r>
            <w:r>
              <w:rPr>
                <w:rFonts w:ascii="Times New Roman" w:hAnsi="Times New Roman"/>
                <w:color w:val="FF0000"/>
                <w:sz w:val="20"/>
                <w:szCs w:val="20"/>
              </w:rPr>
              <w:lastRenderedPageBreak/>
              <w:t>профессионального образования, Теория и практика реализации ФГОС нового поколения»  300ч</w:t>
            </w:r>
          </w:p>
          <w:p w:rsidR="00D7719F" w:rsidRPr="00841688" w:rsidRDefault="00D7719F" w:rsidP="00297BBB">
            <w:pPr>
              <w:autoSpaceDE w:val="0"/>
              <w:autoSpaceDN w:val="0"/>
              <w:adjustRightInd w:val="0"/>
              <w:jc w:val="left"/>
              <w:rPr>
                <w:rFonts w:ascii="Times New Roman" w:eastAsiaTheme="minorHAnsi" w:hAnsi="Times New Roman"/>
              </w:rPr>
            </w:pPr>
            <w:r>
              <w:rPr>
                <w:rFonts w:ascii="Times New Roman" w:hAnsi="Times New Roman"/>
                <w:color w:val="FF0000"/>
                <w:sz w:val="20"/>
                <w:szCs w:val="20"/>
              </w:rPr>
              <w:t xml:space="preserve">3. </w:t>
            </w:r>
            <w:r>
              <w:rPr>
                <w:rFonts w:ascii="Times New Roman" w:eastAsiaTheme="minorHAnsi" w:hAnsi="Times New Roman"/>
              </w:rPr>
              <w:t>КГАПОУ «АКТСХ», д</w:t>
            </w:r>
            <w:r w:rsidRPr="00841688">
              <w:rPr>
                <w:rFonts w:ascii="Times New Roman" w:eastAsiaTheme="minorHAnsi" w:hAnsi="Times New Roman"/>
              </w:rPr>
              <w:t>иплом о переподготовки с 18.09.17 по 20.03.18 по дополнительной профессиональной программе «Специалист по перевозкам»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013E3" w:rsidRDefault="00D7719F" w:rsidP="00297BBB">
            <w:pPr>
              <w:autoSpaceDE w:val="0"/>
              <w:autoSpaceDN w:val="0"/>
              <w:adjustRightInd w:val="0"/>
              <w:jc w:val="left"/>
              <w:rPr>
                <w:rFonts w:eastAsiaTheme="minorHAnsi" w:cs="Calibri"/>
              </w:rPr>
            </w:pP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F013E3" w:rsidRDefault="00D7719F" w:rsidP="00297BBB">
            <w:pPr>
              <w:autoSpaceDE w:val="0"/>
              <w:autoSpaceDN w:val="0"/>
              <w:adjustRightInd w:val="0"/>
              <w:jc w:val="left"/>
              <w:rPr>
                <w:rFonts w:eastAsiaTheme="minorHAnsi" w:cs="Calibri"/>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ascii="Times New Roman" w:eastAsiaTheme="minorHAnsi" w:hAnsi="Times New Roman"/>
              </w:rPr>
            </w:pPr>
            <w:r>
              <w:rPr>
                <w:rFonts w:ascii="Times New Roman" w:eastAsiaTheme="minorHAnsi" w:hAnsi="Times New Roman"/>
              </w:rPr>
              <w:t xml:space="preserve">Стажировка в объеме 200 час в рамках производственной практики </w:t>
            </w:r>
            <w:r w:rsidRPr="00841688">
              <w:rPr>
                <w:rFonts w:ascii="Times New Roman" w:eastAsiaTheme="minorHAnsi" w:hAnsi="Times New Roman"/>
              </w:rPr>
              <w:t>дополнительной профессиональной программ</w:t>
            </w:r>
            <w:r>
              <w:rPr>
                <w:rFonts w:ascii="Times New Roman" w:eastAsiaTheme="minorHAnsi" w:hAnsi="Times New Roman"/>
              </w:rPr>
              <w:t>ы</w:t>
            </w:r>
            <w:r w:rsidRPr="00841688">
              <w:rPr>
                <w:rFonts w:ascii="Times New Roman" w:eastAsiaTheme="minorHAnsi" w:hAnsi="Times New Roman"/>
              </w:rPr>
              <w:t xml:space="preserve"> «Специалист по перевозкам»</w:t>
            </w:r>
          </w:p>
          <w:p w:rsidR="00D7719F" w:rsidRDefault="00D7719F" w:rsidP="00297BBB">
            <w:pPr>
              <w:autoSpaceDE w:val="0"/>
              <w:autoSpaceDN w:val="0"/>
              <w:adjustRightInd w:val="0"/>
              <w:jc w:val="left"/>
              <w:rPr>
                <w:rFonts w:ascii="Times New Roman" w:eastAsiaTheme="minorHAnsi" w:hAnsi="Times New Roman"/>
              </w:rPr>
            </w:pPr>
          </w:p>
          <w:p w:rsidR="00D7719F" w:rsidRDefault="00D7719F" w:rsidP="00297BBB">
            <w:pPr>
              <w:autoSpaceDE w:val="0"/>
              <w:autoSpaceDN w:val="0"/>
              <w:adjustRightInd w:val="0"/>
              <w:jc w:val="left"/>
              <w:rPr>
                <w:rFonts w:ascii="Times New Roman" w:eastAsiaTheme="minorHAnsi" w:hAnsi="Times New Roman"/>
              </w:rPr>
            </w:pPr>
          </w:p>
          <w:p w:rsidR="00D7719F" w:rsidRDefault="00D7719F" w:rsidP="00297BBB">
            <w:pPr>
              <w:autoSpaceDE w:val="0"/>
              <w:autoSpaceDN w:val="0"/>
              <w:adjustRightInd w:val="0"/>
              <w:jc w:val="left"/>
              <w:rPr>
                <w:rFonts w:ascii="Times New Roman" w:eastAsiaTheme="minorHAnsi" w:hAnsi="Times New Roman"/>
              </w:rPr>
            </w:pPr>
          </w:p>
          <w:p w:rsidR="00D7719F" w:rsidRPr="00F013E3" w:rsidRDefault="00D7719F" w:rsidP="00297BBB">
            <w:pPr>
              <w:autoSpaceDE w:val="0"/>
              <w:autoSpaceDN w:val="0"/>
              <w:adjustRightInd w:val="0"/>
              <w:jc w:val="left"/>
              <w:rPr>
                <w:rFonts w:eastAsiaTheme="minorHAnsi" w:cs="Calibri"/>
              </w:rPr>
            </w:pPr>
          </w:p>
        </w:tc>
      </w:tr>
      <w:tr w:rsidR="00D7719F" w:rsidRPr="006A036B"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CD79A0" w:rsidRDefault="00D7719F" w:rsidP="00297BBB">
            <w:pPr>
              <w:autoSpaceDE w:val="0"/>
              <w:autoSpaceDN w:val="0"/>
              <w:adjustRightInd w:val="0"/>
              <w:rPr>
                <w:rFonts w:ascii="Times New Roman" w:eastAsiaTheme="minorHAnsi" w:hAnsi="Times New Roman"/>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autoSpaceDE w:val="0"/>
              <w:autoSpaceDN w:val="0"/>
              <w:adjustRightInd w:val="0"/>
              <w:jc w:val="left"/>
              <w:rPr>
                <w:rFonts w:ascii="Times New Roman CYR" w:eastAsiaTheme="minorHAnsi" w:hAnsi="Times New Roman CYR" w:cs="Times New Roman CYR"/>
                <w:sz w:val="20"/>
                <w:szCs w:val="20"/>
              </w:rPr>
            </w:pPr>
            <w:r w:rsidRPr="00937362">
              <w:rPr>
                <w:rFonts w:ascii="Times New Roman CYR" w:eastAsiaTheme="minorHAnsi" w:hAnsi="Times New Roman CYR" w:cs="Times New Roman CYR"/>
                <w:sz w:val="20"/>
                <w:szCs w:val="20"/>
              </w:rPr>
              <w:t>Шилов Александр Александрович</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036B" w:rsidRDefault="00D7719F" w:rsidP="00297BBB">
            <w:pPr>
              <w:jc w:val="left"/>
              <w:rPr>
                <w:rFonts w:ascii="Times New Roman" w:hAnsi="Times New Roman"/>
                <w:color w:val="000000" w:themeColor="text1"/>
                <w:sz w:val="20"/>
                <w:szCs w:val="20"/>
              </w:rPr>
            </w:pPr>
            <w:r w:rsidRPr="006A036B">
              <w:rPr>
                <w:rFonts w:ascii="Times New Roman" w:hAnsi="Times New Roman"/>
                <w:color w:val="000000" w:themeColor="text1"/>
                <w:sz w:val="20"/>
                <w:szCs w:val="20"/>
              </w:rPr>
              <w:t>МДК.01.03. Автоматизированные системы управления на транспорте (по видам транспорта)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1. 2009год, «Ачинский педагогический колледж», специальность «информатика» квалификация «Учитель информатики основной общеобразовательной школы»</w:t>
            </w:r>
          </w:p>
          <w:p w:rsidR="00D7719F" w:rsidRPr="0049419C" w:rsidRDefault="00D7719F" w:rsidP="00297BBB">
            <w:pPr>
              <w:jc w:val="both"/>
              <w:rPr>
                <w:rFonts w:ascii="Times New Roman" w:hAnsi="Times New Roman"/>
                <w:sz w:val="20"/>
                <w:szCs w:val="20"/>
              </w:rPr>
            </w:pPr>
            <w:r w:rsidRPr="0049419C">
              <w:rPr>
                <w:rFonts w:ascii="Times New Roman" w:hAnsi="Times New Roman"/>
                <w:sz w:val="20"/>
                <w:szCs w:val="20"/>
              </w:rPr>
              <w:t>2. 2016 Сибирский федеральный университет Присвоена квалификация «Бакалавр»</w:t>
            </w:r>
          </w:p>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По направлению Информационная безопасность»</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Первая квалификационная категория</w:t>
            </w:r>
            <w:r>
              <w:rPr>
                <w:rFonts w:ascii="Times New Roman" w:eastAsiaTheme="minorHAnsi" w:hAnsi="Times New Roman"/>
                <w:sz w:val="20"/>
                <w:szCs w:val="20"/>
              </w:rPr>
              <w:t xml:space="preserve"> по должности «Преподаватель»</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49419C" w:rsidRDefault="00D7719F" w:rsidP="00297BBB">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1.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p w:rsidR="00D7719F" w:rsidRPr="0049419C" w:rsidRDefault="00D7719F" w:rsidP="00297BBB">
            <w:pPr>
              <w:autoSpaceDE w:val="0"/>
              <w:autoSpaceDN w:val="0"/>
              <w:adjustRightInd w:val="0"/>
              <w:jc w:val="both"/>
              <w:rPr>
                <w:rFonts w:ascii="Times New Roman" w:eastAsiaTheme="minorHAnsi" w:hAnsi="Times New Roman"/>
                <w:sz w:val="20"/>
                <w:szCs w:val="20"/>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036B" w:rsidRDefault="00D7719F" w:rsidP="00297BBB">
            <w:pPr>
              <w:autoSpaceDE w:val="0"/>
              <w:autoSpaceDN w:val="0"/>
              <w:adjustRightInd w:val="0"/>
              <w:jc w:val="left"/>
              <w:rPr>
                <w:rFonts w:eastAsiaTheme="minorHAnsi" w:cs="Calibri"/>
              </w:rPr>
            </w:pPr>
          </w:p>
        </w:tc>
      </w:tr>
      <w:tr w:rsidR="00D7719F" w:rsidRPr="006A036B"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036B" w:rsidRDefault="00D7719F" w:rsidP="00297BBB">
            <w:pPr>
              <w:autoSpaceDE w:val="0"/>
              <w:autoSpaceDN w:val="0"/>
              <w:adjustRightInd w:val="0"/>
              <w:rPr>
                <w:rFonts w:ascii="Times New Roman" w:eastAsiaTheme="minorHAnsi" w:hAnsi="Times New Roman"/>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036B" w:rsidRDefault="00D7719F" w:rsidP="00297BBB">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Черных Евгений Викторович</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036B" w:rsidRDefault="00D7719F" w:rsidP="00297BBB">
            <w:pPr>
              <w:jc w:val="left"/>
              <w:rPr>
                <w:rFonts w:ascii="Times New Roman" w:hAnsi="Times New Roman"/>
                <w:color w:val="000000" w:themeColor="text1"/>
                <w:sz w:val="20"/>
                <w:szCs w:val="20"/>
              </w:rPr>
            </w:pPr>
            <w:r w:rsidRPr="006A036B">
              <w:rPr>
                <w:rFonts w:ascii="Times New Roman" w:hAnsi="Times New Roman"/>
                <w:color w:val="000000" w:themeColor="text1"/>
                <w:sz w:val="20"/>
                <w:szCs w:val="20"/>
              </w:rPr>
              <w:t>МДК.03.03. Перевозка грузов на особых условиях</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both"/>
              <w:rPr>
                <w:rFonts w:ascii="Times New Roman" w:hAnsi="Times New Roman"/>
                <w:sz w:val="20"/>
                <w:szCs w:val="20"/>
              </w:rPr>
            </w:pPr>
            <w:r>
              <w:rPr>
                <w:rFonts w:ascii="Times New Roman" w:hAnsi="Times New Roman"/>
                <w:sz w:val="20"/>
                <w:szCs w:val="20"/>
              </w:rPr>
              <w:t>1. 1998год, «Красноярская государственная академия цветных металлов и золота», специальность «Металлургические машины и оборудование» квалификация «Инженер».</w:t>
            </w:r>
          </w:p>
          <w:p w:rsidR="00D7719F" w:rsidRDefault="00D7719F" w:rsidP="00297BBB">
            <w:pPr>
              <w:jc w:val="both"/>
              <w:rPr>
                <w:rFonts w:ascii="Times New Roman" w:hAnsi="Times New Roman"/>
                <w:sz w:val="20"/>
                <w:szCs w:val="20"/>
              </w:rPr>
            </w:pPr>
            <w:r>
              <w:rPr>
                <w:rFonts w:ascii="Times New Roman" w:hAnsi="Times New Roman"/>
                <w:sz w:val="20"/>
                <w:szCs w:val="20"/>
              </w:rPr>
              <w:lastRenderedPageBreak/>
              <w:t>2. 2012год, КГБОУ СПО  «Ачинский сельскохозяйственный техникум», специальность «Экономика и бухгалтерский учет» квалификация «Бухгалтер»</w:t>
            </w:r>
          </w:p>
          <w:p w:rsidR="00D7719F" w:rsidRDefault="00D7719F" w:rsidP="00297BBB">
            <w:pPr>
              <w:jc w:val="both"/>
              <w:outlineLvl w:val="0"/>
            </w:pPr>
            <w:r>
              <w:rPr>
                <w:rFonts w:ascii="Times New Roman" w:hAnsi="Times New Roman"/>
                <w:b/>
                <w:sz w:val="20"/>
                <w:szCs w:val="20"/>
              </w:rPr>
              <w:t>1.</w:t>
            </w:r>
            <w:r>
              <w:rPr>
                <w:rFonts w:ascii="Times New Roman" w:hAnsi="Times New Roman"/>
                <w:sz w:val="20"/>
                <w:szCs w:val="20"/>
              </w:rPr>
              <w:t xml:space="preserve"> Ачинский колледж транспорта и сельского хозяйства по программе: «Теория и методика профессионального обучения» в объеме 250 часов с 25.05.15 по 24.06.15</w:t>
            </w:r>
          </w:p>
          <w:p w:rsidR="00D7719F" w:rsidRDefault="00D7719F" w:rsidP="00297BBB">
            <w:pPr>
              <w:jc w:val="both"/>
              <w:outlineLvl w:val="0"/>
              <w:rPr>
                <w:rFonts w:ascii="Times New Roman" w:hAnsi="Times New Roman"/>
                <w:sz w:val="20"/>
                <w:szCs w:val="20"/>
              </w:rPr>
            </w:pPr>
            <w:r>
              <w:rPr>
                <w:rFonts w:ascii="Times New Roman" w:hAnsi="Times New Roman"/>
                <w:sz w:val="20"/>
                <w:szCs w:val="20"/>
              </w:rPr>
              <w:t>Диплом 242405244631</w:t>
            </w:r>
          </w:p>
          <w:p w:rsidR="00D7719F" w:rsidRDefault="00D7719F" w:rsidP="00297BBB">
            <w:pPr>
              <w:jc w:val="both"/>
              <w:outlineLvl w:val="0"/>
              <w:rPr>
                <w:rFonts w:ascii="Times New Roman" w:hAnsi="Times New Roman"/>
                <w:sz w:val="20"/>
                <w:szCs w:val="20"/>
              </w:rPr>
            </w:pPr>
            <w:r>
              <w:rPr>
                <w:rFonts w:ascii="Times New Roman" w:hAnsi="Times New Roman"/>
                <w:sz w:val="20"/>
                <w:szCs w:val="20"/>
              </w:rPr>
              <w:t>24.06.2015</w:t>
            </w:r>
          </w:p>
          <w:p w:rsidR="00D7719F" w:rsidRDefault="00D7719F" w:rsidP="00297BBB">
            <w:pPr>
              <w:jc w:val="both"/>
            </w:pPr>
            <w:r>
              <w:rPr>
                <w:rFonts w:ascii="Times New Roman" w:hAnsi="Times New Roman"/>
                <w:b/>
                <w:sz w:val="20"/>
                <w:szCs w:val="20"/>
              </w:rPr>
              <w:t>2.</w:t>
            </w:r>
            <w:r>
              <w:rPr>
                <w:rFonts w:ascii="Times New Roman" w:hAnsi="Times New Roman"/>
                <w:sz w:val="20"/>
                <w:szCs w:val="20"/>
              </w:rPr>
              <w:t xml:space="preserve"> ООО «Сибирский центр логистики и таможенного дела г. Новосибирск по программе: «Консультант по вопросам безопасности перевозки опасных грузов автомобильным транспортом в области международных автомобильных перевозок» в объеме 268 ч. с 16.01.17 по 14.03.2017</w:t>
            </w:r>
          </w:p>
          <w:p w:rsidR="00D7719F" w:rsidRDefault="00D7719F" w:rsidP="00297BBB">
            <w:pPr>
              <w:jc w:val="both"/>
            </w:pPr>
            <w:r>
              <w:rPr>
                <w:rFonts w:ascii="Times New Roman" w:hAnsi="Times New Roman"/>
                <w:sz w:val="20"/>
                <w:szCs w:val="20"/>
              </w:rPr>
              <w:t>3. АКТСХ, свидетельство №2784 от 15.04.2015 г «Слесарь по ремонту автомобилей» – 5 разряда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both"/>
              <w:rPr>
                <w:rFonts w:ascii="Times New Roman" w:hAnsi="Times New Roman"/>
              </w:rPr>
            </w:pP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both"/>
              <w:outlineLvl w:val="0"/>
              <w:rPr>
                <w:rFonts w:ascii="Times New Roman" w:hAnsi="Times New Roman"/>
                <w:sz w:val="20"/>
                <w:szCs w:val="20"/>
              </w:rPr>
            </w:pPr>
            <w:r>
              <w:rPr>
                <w:rFonts w:ascii="Times New Roman" w:hAnsi="Times New Roman"/>
                <w:sz w:val="20"/>
                <w:szCs w:val="20"/>
              </w:rPr>
              <w:t xml:space="preserve">1. НОУ «УКЦ АСМАП» «Подготовка водителей, осуществляющих перевозку опасных грузов» с 31.08.2015г по 09.09.2015г в объеме 75 часов </w:t>
            </w:r>
          </w:p>
          <w:p w:rsidR="00D7719F" w:rsidRDefault="00D7719F" w:rsidP="00297BBB">
            <w:pPr>
              <w:jc w:val="both"/>
              <w:outlineLvl w:val="0"/>
              <w:rPr>
                <w:rFonts w:ascii="Times New Roman" w:hAnsi="Times New Roman"/>
                <w:sz w:val="20"/>
                <w:szCs w:val="20"/>
              </w:rPr>
            </w:pPr>
            <w:r>
              <w:rPr>
                <w:rFonts w:ascii="Times New Roman" w:hAnsi="Times New Roman"/>
                <w:sz w:val="20"/>
                <w:szCs w:val="20"/>
              </w:rPr>
              <w:t>2. КГАПОУ «Красноярский техникум транспорта и сервиса» УПК по программе «Практика и методика подготовки кадров по профессии «Автомеханик» с учетом стандартов Ворлдскиллс России по компетенции «Автопокраска» 19.09.2017 в объеме 80 часов</w:t>
            </w:r>
          </w:p>
          <w:p w:rsidR="00D7719F" w:rsidRDefault="00D7719F" w:rsidP="00297BBB">
            <w:pPr>
              <w:jc w:val="both"/>
              <w:outlineLvl w:val="0"/>
              <w:rPr>
                <w:rFonts w:ascii="Times New Roman" w:hAnsi="Times New Roman"/>
                <w:sz w:val="20"/>
                <w:szCs w:val="20"/>
              </w:rPr>
            </w:pPr>
            <w:r>
              <w:rPr>
                <w:rFonts w:ascii="Times New Roman" w:hAnsi="Times New Roman"/>
                <w:sz w:val="20"/>
                <w:szCs w:val="20"/>
              </w:rPr>
              <w:lastRenderedPageBreak/>
              <w:t>3.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p w:rsidR="00D7719F" w:rsidRDefault="00D7719F" w:rsidP="00297BBB">
            <w:pPr>
              <w:jc w:val="both"/>
              <w:rPr>
                <w:rFonts w:ascii="Times New Roman" w:hAnsi="Times New Roman"/>
              </w:rPr>
            </w:pP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both"/>
            </w:pPr>
            <w:r>
              <w:rPr>
                <w:rFonts w:ascii="Times New Roman" w:hAnsi="Times New Roman"/>
                <w:sz w:val="20"/>
                <w:szCs w:val="20"/>
              </w:rPr>
              <w:lastRenderedPageBreak/>
              <w:t xml:space="preserve">АО «РУСАЛ Ачинск» с 01.11.17 по 30.11.17  УПК (стажировка) по программе «Профессиональная компетентность педагогического работника в условиях современных требований к профессиональной </w:t>
            </w:r>
            <w:r>
              <w:rPr>
                <w:rFonts w:ascii="Times New Roman" w:hAnsi="Times New Roman"/>
                <w:sz w:val="20"/>
                <w:szCs w:val="20"/>
              </w:rPr>
              <w:lastRenderedPageBreak/>
              <w:t>деятельности» в объеме 20ч.</w:t>
            </w:r>
          </w:p>
        </w:tc>
      </w:tr>
      <w:tr w:rsidR="00D7719F" w:rsidRPr="006A036B"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036B" w:rsidRDefault="00D7719F" w:rsidP="00297BBB">
            <w:pPr>
              <w:autoSpaceDE w:val="0"/>
              <w:autoSpaceDN w:val="0"/>
              <w:adjustRightInd w:val="0"/>
              <w:rPr>
                <w:rFonts w:ascii="Times New Roman" w:eastAsiaTheme="minorHAnsi" w:hAnsi="Times New Roman"/>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036B" w:rsidRDefault="00D7719F" w:rsidP="00297BBB">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Кулаков Дмитрий Евгеньевич</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left"/>
              <w:rPr>
                <w:rFonts w:ascii="Times New Roman" w:hAnsi="Times New Roman"/>
                <w:sz w:val="20"/>
                <w:szCs w:val="20"/>
              </w:rPr>
            </w:pPr>
            <w:r>
              <w:rPr>
                <w:rFonts w:ascii="Times New Roman" w:hAnsi="Times New Roman"/>
                <w:sz w:val="20"/>
                <w:szCs w:val="20"/>
              </w:rPr>
              <w:t>ОП.05. Технические средства (по видам транспорта)</w:t>
            </w:r>
          </w:p>
          <w:p w:rsidR="00D7719F" w:rsidRPr="006A036B" w:rsidRDefault="00D7719F" w:rsidP="00297BBB">
            <w:pPr>
              <w:jc w:val="left"/>
              <w:rPr>
                <w:rFonts w:ascii="Times New Roman" w:hAnsi="Times New Roman"/>
                <w:color w:val="000000" w:themeColor="text1"/>
                <w:sz w:val="20"/>
                <w:szCs w:val="20"/>
              </w:rPr>
            </w:pPr>
            <w:r w:rsidRPr="006A036B">
              <w:rPr>
                <w:rFonts w:ascii="Times New Roman" w:hAnsi="Times New Roman"/>
                <w:color w:val="000000" w:themeColor="text1"/>
                <w:sz w:val="20"/>
                <w:szCs w:val="20"/>
              </w:rPr>
              <w:t xml:space="preserve">МДК.04.01. Вождение </w:t>
            </w:r>
            <w:r w:rsidRPr="006A036B">
              <w:rPr>
                <w:rFonts w:ascii="Times New Roman" w:hAnsi="Times New Roman"/>
                <w:color w:val="000000" w:themeColor="text1"/>
                <w:sz w:val="20"/>
                <w:szCs w:val="20"/>
              </w:rPr>
              <w:lastRenderedPageBreak/>
              <w:t>автомобиля категории «В»</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both"/>
              <w:rPr>
                <w:rFonts w:ascii="Times New Roman" w:hAnsi="Times New Roman"/>
                <w:sz w:val="20"/>
                <w:szCs w:val="20"/>
              </w:rPr>
            </w:pPr>
            <w:r>
              <w:rPr>
                <w:rFonts w:ascii="Times New Roman" w:hAnsi="Times New Roman"/>
                <w:sz w:val="20"/>
                <w:szCs w:val="20"/>
              </w:rPr>
              <w:lastRenderedPageBreak/>
              <w:t xml:space="preserve">1. 1994год, «Ачинское военное авиационное техническое училище имени 60-летия </w:t>
            </w:r>
            <w:r>
              <w:rPr>
                <w:rFonts w:ascii="Times New Roman" w:hAnsi="Times New Roman"/>
                <w:sz w:val="20"/>
                <w:szCs w:val="20"/>
              </w:rPr>
              <w:lastRenderedPageBreak/>
              <w:t>ВЛКСМ», специальность «Авиационное оборудование», квалификация «Техник-электрик»</w:t>
            </w:r>
          </w:p>
          <w:p w:rsidR="00D7719F" w:rsidRDefault="00D7719F" w:rsidP="00297BBB">
            <w:pPr>
              <w:jc w:val="both"/>
              <w:rPr>
                <w:rFonts w:ascii="Times New Roman" w:hAnsi="Times New Roman"/>
                <w:sz w:val="20"/>
                <w:szCs w:val="20"/>
              </w:rPr>
            </w:pPr>
            <w:r>
              <w:rPr>
                <w:rFonts w:ascii="Times New Roman" w:hAnsi="Times New Roman"/>
                <w:sz w:val="20"/>
                <w:szCs w:val="20"/>
              </w:rPr>
              <w:t>2.2016 Красноярский государственный аграрный университет г. Красноярск</w:t>
            </w:r>
          </w:p>
          <w:p w:rsidR="00D7719F" w:rsidRDefault="00D7719F" w:rsidP="00297BBB">
            <w:pPr>
              <w:jc w:val="both"/>
              <w:rPr>
                <w:rFonts w:ascii="Times New Roman" w:hAnsi="Times New Roman"/>
                <w:sz w:val="20"/>
                <w:szCs w:val="20"/>
              </w:rPr>
            </w:pPr>
            <w:r>
              <w:rPr>
                <w:rFonts w:ascii="Times New Roman" w:hAnsi="Times New Roman"/>
                <w:sz w:val="20"/>
                <w:szCs w:val="20"/>
              </w:rPr>
              <w:t>Специальность: «Электрификация и автоматизация сельского хозяйства»</w:t>
            </w:r>
          </w:p>
          <w:p w:rsidR="00D7719F" w:rsidRDefault="00D7719F" w:rsidP="00297BBB">
            <w:pPr>
              <w:jc w:val="both"/>
              <w:rPr>
                <w:rFonts w:ascii="Times New Roman" w:hAnsi="Times New Roman"/>
                <w:sz w:val="20"/>
                <w:szCs w:val="20"/>
              </w:rPr>
            </w:pPr>
            <w:r>
              <w:rPr>
                <w:rFonts w:ascii="Times New Roman" w:hAnsi="Times New Roman"/>
                <w:sz w:val="20"/>
                <w:szCs w:val="20"/>
              </w:rPr>
              <w:t>Квалификация: « Инженер»</w:t>
            </w:r>
          </w:p>
          <w:p w:rsidR="00D7719F" w:rsidRDefault="00D7719F" w:rsidP="00297BBB">
            <w:pPr>
              <w:jc w:val="both"/>
              <w:rPr>
                <w:rFonts w:ascii="Times New Roman" w:hAnsi="Times New Roman"/>
                <w:sz w:val="20"/>
                <w:szCs w:val="20"/>
              </w:rPr>
            </w:pPr>
            <w:r>
              <w:rPr>
                <w:rFonts w:ascii="Times New Roman" w:hAnsi="Times New Roman"/>
                <w:sz w:val="20"/>
                <w:szCs w:val="20"/>
              </w:rPr>
              <w:t>2. Ачинский колледж транспорта и сельского хозяйства по программе: «Теория и методика профессионального обучения» в объеме 250 часов с 15.03.16 по 28.07.16</w:t>
            </w:r>
          </w:p>
          <w:p w:rsidR="00D7719F" w:rsidRDefault="00D7719F" w:rsidP="00297BBB">
            <w:pPr>
              <w:jc w:val="both"/>
            </w:pPr>
            <w:r w:rsidRPr="00FB1D8D">
              <w:rPr>
                <w:rFonts w:ascii="Times New Roman" w:hAnsi="Times New Roman"/>
                <w:sz w:val="20"/>
                <w:szCs w:val="20"/>
              </w:rPr>
              <w:t>3. АКТСХ, «Слесарь по ремонту автомобилей» – 6 разряда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both"/>
            </w:pPr>
            <w:r>
              <w:rPr>
                <w:rFonts w:ascii="Times New Roman" w:hAnsi="Times New Roman"/>
                <w:sz w:val="20"/>
                <w:szCs w:val="20"/>
              </w:rPr>
              <w:lastRenderedPageBreak/>
              <w:t>Высшая квалификационная категория</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both"/>
              <w:outlineLvl w:val="0"/>
              <w:rPr>
                <w:rFonts w:ascii="Times New Roman" w:hAnsi="Times New Roman"/>
                <w:sz w:val="20"/>
                <w:szCs w:val="20"/>
              </w:rPr>
            </w:pPr>
            <w:r>
              <w:rPr>
                <w:rFonts w:ascii="Times New Roman" w:hAnsi="Times New Roman"/>
                <w:sz w:val="20"/>
                <w:szCs w:val="20"/>
              </w:rPr>
              <w:t xml:space="preserve">КГАПОУ «Красноярский техникум транспорта и сервиса» УПК по программе «Практика и методика подготовки кадров по профессии «Автомеханик» с учетом </w:t>
            </w:r>
            <w:r>
              <w:rPr>
                <w:rFonts w:ascii="Times New Roman" w:hAnsi="Times New Roman"/>
                <w:sz w:val="20"/>
                <w:szCs w:val="20"/>
              </w:rPr>
              <w:lastRenderedPageBreak/>
              <w:t>стандартов Ворлдскиллс России по компетенции «Автопокраска» 19.09.2017 в объеме 80 часов</w:t>
            </w:r>
          </w:p>
          <w:p w:rsidR="00D7719F" w:rsidRDefault="00D7719F" w:rsidP="00297BBB">
            <w:pPr>
              <w:jc w:val="both"/>
            </w:pPr>
            <w:r>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both"/>
            </w:pPr>
            <w:r>
              <w:rPr>
                <w:rFonts w:ascii="Times New Roman" w:hAnsi="Times New Roman"/>
                <w:sz w:val="20"/>
                <w:szCs w:val="20"/>
              </w:rPr>
              <w:lastRenderedPageBreak/>
              <w:t xml:space="preserve">АО «РУСАЛ Ачинск» с 09.10.17 по 10.11.17  УПК (стажировка) по программе </w:t>
            </w:r>
            <w:r>
              <w:rPr>
                <w:rFonts w:ascii="Times New Roman" w:hAnsi="Times New Roman"/>
                <w:sz w:val="20"/>
                <w:szCs w:val="20"/>
              </w:rPr>
              <w:lastRenderedPageBreak/>
              <w:t>«Профессиональная компетентность педагогического работника в условиях современных требований к профессиональной деятельности» в объеме 20ч</w:t>
            </w:r>
          </w:p>
        </w:tc>
      </w:tr>
      <w:tr w:rsidR="00D7719F" w:rsidRPr="006A036B" w:rsidTr="00297BBB">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7719F" w:rsidRPr="006A036B" w:rsidRDefault="00D7719F" w:rsidP="00297BBB">
            <w:pPr>
              <w:autoSpaceDE w:val="0"/>
              <w:autoSpaceDN w:val="0"/>
              <w:adjustRightInd w:val="0"/>
              <w:rPr>
                <w:rFonts w:ascii="Times New Roman" w:eastAsiaTheme="minorHAnsi" w:hAnsi="Times New Roman"/>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D7719F" w:rsidRDefault="00D7719F" w:rsidP="00297BBB">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Лосева Людмила Михайловна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left"/>
              <w:rPr>
                <w:rFonts w:ascii="Times New Roman" w:hAnsi="Times New Roman"/>
                <w:sz w:val="20"/>
                <w:szCs w:val="20"/>
              </w:rPr>
            </w:pPr>
            <w:r>
              <w:rPr>
                <w:rFonts w:ascii="Times New Roman CYR" w:eastAsiaTheme="minorHAnsi" w:hAnsi="Times New Roman CYR" w:cs="Times New Roman CYR"/>
                <w:sz w:val="20"/>
                <w:szCs w:val="20"/>
              </w:rPr>
              <w:t>Учебная практика</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D7719F" w:rsidRDefault="00D7719F" w:rsidP="00297BBB">
            <w:pPr>
              <w:jc w:val="both"/>
              <w:rPr>
                <w:rFonts w:ascii="Times New Roman" w:hAnsi="Times New Roman"/>
                <w:sz w:val="20"/>
                <w:szCs w:val="20"/>
              </w:rPr>
            </w:pPr>
            <w:r>
              <w:rPr>
                <w:rFonts w:ascii="Times New Roman" w:hAnsi="Times New Roman"/>
                <w:sz w:val="20"/>
                <w:szCs w:val="20"/>
              </w:rPr>
              <w:t>1. 1977год, «Томский инженерно-строительный институт», специальность  «Производство строительных изделий и конструкций» квалификация инженер-строитель-технолог».</w:t>
            </w:r>
          </w:p>
          <w:p w:rsidR="00D7719F" w:rsidRDefault="00D7719F" w:rsidP="00297BBB">
            <w:pPr>
              <w:jc w:val="both"/>
              <w:rPr>
                <w:rFonts w:ascii="Times New Roman" w:hAnsi="Times New Roman"/>
                <w:sz w:val="20"/>
                <w:szCs w:val="20"/>
              </w:rPr>
            </w:pPr>
            <w:r>
              <w:rPr>
                <w:rFonts w:ascii="Times New Roman" w:hAnsi="Times New Roman"/>
                <w:sz w:val="20"/>
                <w:szCs w:val="20"/>
              </w:rPr>
              <w:t xml:space="preserve">2. Ачинский колледж транспорта и сельского хозяйства по программе: «Теория и методика профессионального обучения» в объеме 250 </w:t>
            </w:r>
            <w:r>
              <w:rPr>
                <w:rFonts w:ascii="Times New Roman" w:hAnsi="Times New Roman"/>
                <w:sz w:val="20"/>
                <w:szCs w:val="20"/>
              </w:rPr>
              <w:lastRenderedPageBreak/>
              <w:t>часов с 15.03.16 по 28.07.16.</w:t>
            </w:r>
          </w:p>
          <w:p w:rsidR="00D7719F" w:rsidRDefault="00D7719F" w:rsidP="00297BBB">
            <w:pPr>
              <w:jc w:val="both"/>
              <w:outlineLvl w:val="0"/>
              <w:rPr>
                <w:rFonts w:ascii="Times New Roman" w:eastAsiaTheme="minorHAnsi" w:hAnsi="Times New Roman"/>
              </w:rPr>
            </w:pPr>
            <w:r>
              <w:rPr>
                <w:rFonts w:ascii="Times New Roman" w:eastAsiaTheme="minorHAnsi" w:hAnsi="Times New Roman"/>
              </w:rPr>
              <w:t>3.КГАПОУ «АКТСХ», д</w:t>
            </w:r>
            <w:r w:rsidRPr="00841688">
              <w:rPr>
                <w:rFonts w:ascii="Times New Roman" w:eastAsiaTheme="minorHAnsi" w:hAnsi="Times New Roman"/>
              </w:rPr>
              <w:t>иплом о переподготовки с 18.09.17 по 20.03.18 по дополнительной профессиональной программе «Специалист по перевозкам»</w:t>
            </w:r>
            <w:r>
              <w:rPr>
                <w:rFonts w:ascii="Times New Roman" w:eastAsiaTheme="minorHAnsi" w:hAnsi="Times New Roman"/>
              </w:rPr>
              <w:t xml:space="preserve"> (стажировка в объеме 200 час)</w:t>
            </w:r>
          </w:p>
          <w:p w:rsidR="00D7719F" w:rsidRDefault="00D7719F" w:rsidP="00297BBB">
            <w:pPr>
              <w:jc w:val="both"/>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r>
              <w:rPr>
                <w:rFonts w:ascii="Times New Roman" w:hAnsi="Times New Roman"/>
                <w:sz w:val="20"/>
                <w:szCs w:val="20"/>
              </w:rPr>
              <w:lastRenderedPageBreak/>
              <w:t>Первая квалификационная категория</w:t>
            </w:r>
          </w:p>
        </w:tc>
        <w:tc>
          <w:tcPr>
            <w:tcW w:w="4003" w:type="dxa"/>
            <w:tcBorders>
              <w:top w:val="single" w:sz="4" w:space="0" w:color="000000"/>
              <w:left w:val="single" w:sz="4" w:space="0" w:color="000000"/>
              <w:bottom w:val="single" w:sz="4" w:space="0" w:color="000000"/>
              <w:right w:val="single" w:sz="4" w:space="0" w:color="000000"/>
            </w:tcBorders>
            <w:shd w:val="clear" w:color="000000" w:fill="FFFFFF"/>
          </w:tcPr>
          <w:p w:rsidR="00D7719F" w:rsidRDefault="00D7719F" w:rsidP="00297BBB">
            <w:pPr>
              <w:jc w:val="both"/>
              <w:outlineLvl w:val="0"/>
              <w:rPr>
                <w:rFonts w:ascii="Times New Roman" w:hAnsi="Times New Roman"/>
                <w:sz w:val="20"/>
                <w:szCs w:val="20"/>
              </w:rPr>
            </w:pPr>
            <w:r>
              <w:rPr>
                <w:rFonts w:ascii="Times New Roman" w:hAnsi="Times New Roman"/>
                <w:sz w:val="20"/>
                <w:szCs w:val="20"/>
              </w:rPr>
              <w:t>1.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p w:rsidR="00D7719F" w:rsidRDefault="00D7719F" w:rsidP="00297BBB">
            <w:pPr>
              <w:rPr>
                <w:rFonts w:ascii="Times New Roman" w:hAnsi="Times New Roman"/>
                <w:sz w:val="20"/>
                <w:szCs w:val="20"/>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7719F" w:rsidRDefault="00D7719F" w:rsidP="00297BBB">
            <w:pPr>
              <w:autoSpaceDE w:val="0"/>
              <w:autoSpaceDN w:val="0"/>
              <w:adjustRightInd w:val="0"/>
              <w:jc w:val="left"/>
              <w:rPr>
                <w:rFonts w:ascii="Times New Roman" w:eastAsiaTheme="minorHAnsi" w:hAnsi="Times New Roman"/>
              </w:rPr>
            </w:pPr>
            <w:r>
              <w:rPr>
                <w:rFonts w:ascii="Times New Roman" w:eastAsiaTheme="minorHAnsi" w:hAnsi="Times New Roman"/>
              </w:rPr>
              <w:t xml:space="preserve">Стажировка в объеме 200 час в рамках производственной практики </w:t>
            </w:r>
            <w:r w:rsidRPr="00841688">
              <w:rPr>
                <w:rFonts w:ascii="Times New Roman" w:eastAsiaTheme="minorHAnsi" w:hAnsi="Times New Roman"/>
              </w:rPr>
              <w:t>дополнительной профессиональной программ</w:t>
            </w:r>
            <w:r>
              <w:rPr>
                <w:rFonts w:ascii="Times New Roman" w:eastAsiaTheme="minorHAnsi" w:hAnsi="Times New Roman"/>
              </w:rPr>
              <w:t>ы</w:t>
            </w:r>
            <w:r w:rsidRPr="00841688">
              <w:rPr>
                <w:rFonts w:ascii="Times New Roman" w:eastAsiaTheme="minorHAnsi" w:hAnsi="Times New Roman"/>
              </w:rPr>
              <w:t xml:space="preserve"> «Специалист по перевозкам»</w:t>
            </w:r>
          </w:p>
          <w:p w:rsidR="00D7719F" w:rsidRDefault="00D7719F" w:rsidP="00297BBB">
            <w:pPr>
              <w:jc w:val="both"/>
              <w:outlineLvl w:val="0"/>
              <w:rPr>
                <w:rFonts w:ascii="Times New Roman" w:hAnsi="Times New Roman"/>
                <w:sz w:val="20"/>
                <w:szCs w:val="20"/>
              </w:rPr>
            </w:pPr>
          </w:p>
        </w:tc>
      </w:tr>
    </w:tbl>
    <w:p w:rsidR="00D7719F" w:rsidRPr="006A036B" w:rsidRDefault="00D7719F" w:rsidP="00D7719F">
      <w:pPr>
        <w:tabs>
          <w:tab w:val="left" w:pos="993"/>
        </w:tabs>
        <w:autoSpaceDE w:val="0"/>
        <w:autoSpaceDN w:val="0"/>
        <w:adjustRightInd w:val="0"/>
        <w:jc w:val="both"/>
        <w:rPr>
          <w:rFonts w:ascii="Times New Roman" w:eastAsiaTheme="minorHAnsi" w:hAnsi="Times New Roman"/>
          <w:b/>
          <w:bCs/>
          <w:sz w:val="28"/>
          <w:szCs w:val="28"/>
        </w:rPr>
      </w:pPr>
    </w:p>
    <w:p w:rsidR="00D7719F" w:rsidRPr="006A036B" w:rsidRDefault="00D7719F" w:rsidP="00D7719F">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6A036B">
        <w:rPr>
          <w:rFonts w:ascii="Times New Roman" w:eastAsiaTheme="minorHAnsi" w:hAnsi="Times New Roman"/>
          <w:b/>
          <w:bCs/>
          <w:sz w:val="28"/>
          <w:szCs w:val="28"/>
        </w:rPr>
        <w:t xml:space="preserve">6.2. </w:t>
      </w:r>
      <w:r w:rsidRPr="006A036B">
        <w:rPr>
          <w:rFonts w:ascii="Times New Roman CYR" w:eastAsiaTheme="minorHAnsi" w:hAnsi="Times New Roman CYR" w:cs="Times New Roman CYR"/>
          <w:b/>
          <w:bCs/>
          <w:sz w:val="28"/>
          <w:szCs w:val="28"/>
        </w:rPr>
        <w:t>Учебно-методическое и информационное обеспечение образовательного процесса</w:t>
      </w:r>
    </w:p>
    <w:p w:rsidR="00D7719F" w:rsidRPr="006A036B" w:rsidRDefault="00D7719F" w:rsidP="00D7719F">
      <w:pPr>
        <w:autoSpaceDE w:val="0"/>
        <w:autoSpaceDN w:val="0"/>
        <w:adjustRightInd w:val="0"/>
        <w:rPr>
          <w:rFonts w:ascii="Times New Roman" w:hAnsi="Times New Roman"/>
          <w:b/>
          <w:sz w:val="40"/>
          <w:szCs w:val="40"/>
        </w:rPr>
      </w:pPr>
      <w:r w:rsidRPr="006A036B">
        <w:rPr>
          <w:rFonts w:ascii="Times New Roman CYR" w:eastAsiaTheme="minorHAnsi" w:hAnsi="Times New Roman CYR" w:cs="Times New Roman CYR"/>
          <w:sz w:val="28"/>
          <w:szCs w:val="28"/>
        </w:rPr>
        <w:t>Реализация ППКРС специальности</w:t>
      </w:r>
      <w:r w:rsidRPr="006A036B">
        <w:rPr>
          <w:rFonts w:ascii="Times New Roman" w:hAnsi="Times New Roman"/>
          <w:b/>
          <w:sz w:val="28"/>
          <w:szCs w:val="28"/>
        </w:rPr>
        <w:t>23.02.01 Организация перевозок и управление на транспорте (по видам)</w:t>
      </w:r>
    </w:p>
    <w:p w:rsidR="00D7719F" w:rsidRPr="006A036B" w:rsidRDefault="00D7719F" w:rsidP="00D7719F">
      <w:pPr>
        <w:tabs>
          <w:tab w:val="left" w:pos="993"/>
        </w:tabs>
        <w:autoSpaceDE w:val="0"/>
        <w:autoSpaceDN w:val="0"/>
        <w:adjustRightInd w:val="0"/>
        <w:jc w:val="both"/>
        <w:rPr>
          <w:rFonts w:ascii="Times New Roman CYR" w:eastAsiaTheme="minorHAnsi" w:hAnsi="Times New Roman CYR" w:cs="Times New Roman CYR"/>
          <w:sz w:val="28"/>
          <w:szCs w:val="28"/>
        </w:rPr>
      </w:pPr>
      <w:r w:rsidRPr="006A036B">
        <w:rPr>
          <w:rFonts w:ascii="Times New Roman CYR" w:eastAsiaTheme="minorHAnsi" w:hAnsi="Times New Roman CYR" w:cs="Times New Roman CYR"/>
          <w:sz w:val="28"/>
          <w:szCs w:val="28"/>
        </w:rPr>
        <w:t>обеспечивается доступом каждого студента к базам данных и библиотечным фондам, формируемым по полному перечню учебных дисциплин и профессиональных модулей. Во время самостоятельной подготовки обучающиеся обеспечены доступом в сеть Интернет.</w:t>
      </w:r>
    </w:p>
    <w:p w:rsidR="00D7719F" w:rsidRPr="006A036B" w:rsidRDefault="00D7719F" w:rsidP="00D7719F">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6A036B">
        <w:rPr>
          <w:rFonts w:ascii="Times New Roman CYR" w:eastAsiaTheme="minorHAnsi" w:hAnsi="Times New Roman CYR" w:cs="Times New Roman CYR"/>
          <w:sz w:val="28"/>
          <w:szCs w:val="28"/>
        </w:rPr>
        <w:t>Каждый обучающийся обеспечен не менее чем одним учебным печатным и/или электронным изданием по каждому междисциплинарному курсу.</w:t>
      </w:r>
    </w:p>
    <w:p w:rsidR="00D7719F" w:rsidRPr="006A036B" w:rsidRDefault="00D7719F" w:rsidP="00D7719F">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6A036B">
        <w:rPr>
          <w:rFonts w:ascii="Times New Roman CYR" w:eastAsiaTheme="minorHAnsi" w:hAnsi="Times New Roman CYR" w:cs="Times New Roman CYR"/>
          <w:sz w:val="28"/>
          <w:szCs w:val="28"/>
        </w:rPr>
        <w:t>Библиотечный фонд Колледжа обеспечен печатными и/или электронными изданиями основной и дополнительной литературы по дисциплинам всех циклов, изданными за последние 5 лет.</w:t>
      </w:r>
    </w:p>
    <w:p w:rsidR="00D7719F" w:rsidRPr="006A036B" w:rsidRDefault="00D7719F" w:rsidP="00D7719F">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6A036B">
        <w:rPr>
          <w:rFonts w:ascii="Times New Roman CYR" w:eastAsiaTheme="minorHAnsi" w:hAnsi="Times New Roman CYR" w:cs="Times New Roman CYR"/>
          <w:sz w:val="28"/>
          <w:szCs w:val="28"/>
        </w:rPr>
        <w:t>Библиотечный фонд помимо учебной литературы включает официальные справочно-библиографические и периодические издания в расчете 1 – 2 экземпляра на каждые 100 обучающихся.</w:t>
      </w:r>
    </w:p>
    <w:p w:rsidR="00D7719F" w:rsidRPr="006A036B" w:rsidRDefault="00D7719F" w:rsidP="00D7719F">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p>
    <w:p w:rsidR="00D7719F" w:rsidRPr="006A036B" w:rsidRDefault="00D7719F" w:rsidP="00D7719F">
      <w:pPr>
        <w:tabs>
          <w:tab w:val="left" w:pos="993"/>
        </w:tabs>
        <w:autoSpaceDE w:val="0"/>
        <w:autoSpaceDN w:val="0"/>
        <w:adjustRightInd w:val="0"/>
        <w:jc w:val="both"/>
        <w:rPr>
          <w:rFonts w:ascii="Times New Roman CYR" w:eastAsiaTheme="minorHAnsi" w:hAnsi="Times New Roman CYR" w:cs="Times New Roman CYR"/>
          <w:sz w:val="28"/>
          <w:szCs w:val="28"/>
        </w:rPr>
      </w:pPr>
      <w:r w:rsidRPr="006A036B">
        <w:rPr>
          <w:rFonts w:ascii="Times New Roman" w:eastAsiaTheme="minorHAnsi" w:hAnsi="Times New Roman"/>
          <w:b/>
          <w:bCs/>
          <w:sz w:val="28"/>
          <w:szCs w:val="28"/>
        </w:rPr>
        <w:t xml:space="preserve">6.3. </w:t>
      </w:r>
      <w:r w:rsidRPr="006A036B">
        <w:rPr>
          <w:rFonts w:ascii="Times New Roman CYR" w:eastAsiaTheme="minorHAnsi" w:hAnsi="Times New Roman CYR" w:cs="Times New Roman CYR"/>
          <w:b/>
          <w:bCs/>
          <w:sz w:val="28"/>
          <w:szCs w:val="28"/>
        </w:rPr>
        <w:t xml:space="preserve">Материально-техническое обеспечение образовательного процесса </w:t>
      </w:r>
      <w:r w:rsidRPr="006A036B">
        <w:rPr>
          <w:rFonts w:ascii="Times New Roman CYR" w:eastAsiaTheme="minorHAnsi" w:hAnsi="Times New Roman CYR" w:cs="Times New Roman CYR"/>
          <w:sz w:val="28"/>
          <w:szCs w:val="28"/>
        </w:rPr>
        <w:t>Реализация обеспечивается наличием учебных кабинетов, лабораторий, мастерских.</w:t>
      </w:r>
    </w:p>
    <w:p w:rsidR="00D7719F" w:rsidRPr="006A036B" w:rsidRDefault="00D7719F" w:rsidP="00D7719F">
      <w:pPr>
        <w:tabs>
          <w:tab w:val="left" w:pos="993"/>
        </w:tabs>
        <w:autoSpaceDE w:val="0"/>
        <w:autoSpaceDN w:val="0"/>
        <w:adjustRightInd w:val="0"/>
        <w:jc w:val="both"/>
        <w:rPr>
          <w:rFonts w:ascii="Times New Roman CYR" w:eastAsiaTheme="minorHAnsi" w:hAnsi="Times New Roman CYR" w:cs="Times New Roman CYR"/>
          <w:sz w:val="28"/>
          <w:szCs w:val="28"/>
        </w:rPr>
      </w:pPr>
    </w:p>
    <w:tbl>
      <w:tblPr>
        <w:tblW w:w="14703" w:type="dxa"/>
        <w:tblInd w:w="99" w:type="dxa"/>
        <w:tblLayout w:type="fixed"/>
        <w:tblLook w:val="0000" w:firstRow="0" w:lastRow="0" w:firstColumn="0" w:lastColumn="0" w:noHBand="0" w:noVBand="0"/>
      </w:tblPr>
      <w:tblGrid>
        <w:gridCol w:w="575"/>
        <w:gridCol w:w="3403"/>
        <w:gridCol w:w="8931"/>
        <w:gridCol w:w="850"/>
        <w:gridCol w:w="944"/>
      </w:tblGrid>
      <w:tr w:rsidR="00D7719F" w:rsidRPr="006A036B" w:rsidTr="00297BBB">
        <w:trPr>
          <w:trHeight w:val="570"/>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 п/п</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ind w:left="801"/>
              <w:rPr>
                <w:rFonts w:ascii="Times New Roman" w:hAnsi="Times New Roman"/>
                <w:sz w:val="24"/>
                <w:szCs w:val="24"/>
              </w:rPr>
            </w:pPr>
            <w:r w:rsidRPr="006A036B">
              <w:rPr>
                <w:rFonts w:ascii="Times New Roman" w:hAnsi="Times New Roman"/>
                <w:sz w:val="24"/>
                <w:szCs w:val="24"/>
              </w:rPr>
              <w:t>Дисциплина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ind w:left="1221"/>
              <w:rPr>
                <w:rFonts w:ascii="Times New Roman" w:hAnsi="Times New Roman"/>
                <w:sz w:val="24"/>
                <w:szCs w:val="24"/>
              </w:rPr>
            </w:pPr>
            <w:r w:rsidRPr="006A036B">
              <w:rPr>
                <w:rFonts w:ascii="Times New Roman" w:hAnsi="Times New Roman"/>
                <w:sz w:val="24"/>
                <w:szCs w:val="24"/>
              </w:rPr>
              <w:t>Наименование учебной литературы, авторы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Год</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Кол-во</w:t>
            </w:r>
          </w:p>
        </w:tc>
      </w:tr>
      <w:tr w:rsidR="00D7719F" w:rsidRPr="006A036B" w:rsidTr="00297BBB">
        <w:trPr>
          <w:trHeight w:val="615"/>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Русский язык</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 xml:space="preserve">Воителева Т.М. Русский язык. Сборник упражнений: учеб. пособие. – </w:t>
            </w:r>
            <w:r w:rsidRPr="006A036B">
              <w:rPr>
                <w:rFonts w:ascii="Times New Roman" w:eastAsia="Calibri" w:hAnsi="Times New Roman" w:cs="Times New Roman"/>
                <w:sz w:val="24"/>
                <w:szCs w:val="24"/>
              </w:rPr>
              <w:t>6-е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lastRenderedPageBreak/>
              <w:t>2. Антонова Е.С., Воителева Т.М. Русский язык: учебник</w:t>
            </w:r>
            <w:r w:rsidRPr="006A036B">
              <w:rPr>
                <w:rFonts w:ascii="Times New Roman" w:eastAsia="Calibri" w:hAnsi="Times New Roman" w:cs="Times New Roman"/>
                <w:sz w:val="24"/>
                <w:szCs w:val="24"/>
              </w:rPr>
              <w:t>.</w:t>
            </w:r>
            <w:r w:rsidRPr="006A036B">
              <w:rPr>
                <w:rFonts w:ascii="Times New Roman" w:hAnsi="Times New Roman" w:cs="Times New Roman"/>
                <w:sz w:val="24"/>
                <w:szCs w:val="24"/>
              </w:rPr>
              <w:t xml:space="preserve"> –</w:t>
            </w:r>
            <w:r w:rsidRPr="006A036B">
              <w:rPr>
                <w:rFonts w:ascii="Times New Roman" w:eastAsia="Calibri" w:hAnsi="Times New Roman" w:cs="Times New Roman"/>
                <w:sz w:val="24"/>
                <w:szCs w:val="24"/>
              </w:rPr>
              <w:t xml:space="preserve"> 5-е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 xml:space="preserve">Академия,  </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3. </w:t>
            </w:r>
            <w:r w:rsidRPr="006A036B">
              <w:rPr>
                <w:rFonts w:ascii="Times New Roman" w:hAnsi="Times New Roman" w:cs="Times New Roman"/>
                <w:sz w:val="24"/>
                <w:szCs w:val="24"/>
              </w:rPr>
              <w:t>Антонова Е.С., Воителева Т.М. Русский язык и культура речи: учебник</w:t>
            </w:r>
            <w:r w:rsidRPr="006A036B">
              <w:rPr>
                <w:rFonts w:ascii="Times New Roman" w:eastAsia="Calibri" w:hAnsi="Times New Roman" w:cs="Times New Roman"/>
                <w:sz w:val="24"/>
                <w:szCs w:val="24"/>
              </w:rPr>
              <w:t>.</w:t>
            </w:r>
            <w:r w:rsidRPr="006A036B">
              <w:rPr>
                <w:rFonts w:ascii="Times New Roman" w:hAnsi="Times New Roman" w:cs="Times New Roman"/>
                <w:sz w:val="24"/>
                <w:szCs w:val="24"/>
              </w:rPr>
              <w:t xml:space="preserve"> –</w:t>
            </w:r>
            <w:r w:rsidRPr="006A036B">
              <w:rPr>
                <w:rFonts w:ascii="Times New Roman" w:eastAsia="Calibri" w:hAnsi="Times New Roman" w:cs="Times New Roman"/>
                <w:sz w:val="24"/>
                <w:szCs w:val="24"/>
              </w:rPr>
              <w:t xml:space="preserve"> 13-е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b/>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 Антонова Е.С.,  Воителева Т.М. Русский язык: учебн-7-е изд- М.: Академия , 2016-380с. (в электронном формате)</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2. </w:t>
            </w:r>
            <w:r w:rsidRPr="006A036B">
              <w:rPr>
                <w:rFonts w:ascii="Times New Roman" w:hAnsi="Times New Roman" w:cs="Times New Roman"/>
                <w:sz w:val="24"/>
                <w:szCs w:val="24"/>
              </w:rPr>
              <w:t>Антонова Е.С. Русский язык и культура речи (17-е изд.) (в электронном формате)</w:t>
            </w:r>
          </w:p>
          <w:p w:rsidR="00D7719F" w:rsidRPr="006A036B" w:rsidRDefault="00D7719F" w:rsidP="00297BBB">
            <w:pPr>
              <w:rPr>
                <w:rFonts w:ascii="Times New Roman" w:hAnsi="Times New Roman"/>
                <w:sz w:val="24"/>
                <w:szCs w:val="24"/>
              </w:rPr>
            </w:pPr>
            <w:r w:rsidRPr="006A036B">
              <w:rPr>
                <w:rFonts w:ascii="Times New Roman" w:hAnsi="Times New Roman"/>
                <w:b/>
                <w:sz w:val="24"/>
                <w:szCs w:val="24"/>
              </w:rPr>
              <w:t>Электронная библиотека ЮРАЙТ</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 Лобачева Н.А. Русский язык. Синтаксис. Пунктуация: учебник для СПО. - 2-е изд, 2017-141с (в электронном формате)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lastRenderedPageBreak/>
              <w:t>2015</w:t>
            </w:r>
          </w:p>
          <w:p w:rsidR="00D7719F" w:rsidRPr="006A036B" w:rsidRDefault="00D7719F" w:rsidP="00297BBB">
            <w:pPr>
              <w:pStyle w:val="21"/>
              <w:rPr>
                <w:rFonts w:ascii="Times New Roman" w:eastAsia="Calibri" w:hAnsi="Times New Roman" w:cs="Times New Roman"/>
                <w:sz w:val="24"/>
                <w:szCs w:val="24"/>
              </w:rPr>
            </w:pP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lastRenderedPageBreak/>
              <w:t>2014</w:t>
            </w:r>
          </w:p>
          <w:p w:rsidR="00D7719F" w:rsidRPr="006A036B" w:rsidRDefault="00D7719F" w:rsidP="00297BBB">
            <w:pPr>
              <w:pStyle w:val="21"/>
              <w:rPr>
                <w:rFonts w:ascii="Times New Roman" w:eastAsia="Calibri"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eastAsia="Calibri"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lastRenderedPageBreak/>
              <w:t>8</w:t>
            </w:r>
          </w:p>
          <w:p w:rsidR="00D7719F" w:rsidRPr="006A036B" w:rsidRDefault="00D7719F" w:rsidP="00297BBB">
            <w:pPr>
              <w:pStyle w:val="21"/>
              <w:rPr>
                <w:rFonts w:ascii="Times New Roman" w:eastAsia="Calibri" w:hAnsi="Times New Roman" w:cs="Times New Roman"/>
                <w:sz w:val="24"/>
                <w:szCs w:val="24"/>
              </w:rPr>
            </w:pP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lastRenderedPageBreak/>
              <w:t>13</w:t>
            </w:r>
          </w:p>
          <w:p w:rsidR="00D7719F" w:rsidRPr="006A036B" w:rsidRDefault="00D7719F" w:rsidP="00297BBB">
            <w:pPr>
              <w:pStyle w:val="21"/>
              <w:rPr>
                <w:rFonts w:ascii="Times New Roman" w:eastAsia="Calibri" w:hAnsi="Times New Roman" w:cs="Times New Roman"/>
                <w:sz w:val="24"/>
                <w:szCs w:val="24"/>
              </w:rPr>
            </w:pP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25</w:t>
            </w:r>
          </w:p>
          <w:p w:rsidR="00D7719F" w:rsidRPr="006A036B" w:rsidRDefault="00D7719F" w:rsidP="00297BBB">
            <w:pPr>
              <w:pStyle w:val="21"/>
              <w:rPr>
                <w:rFonts w:ascii="Times New Roman" w:eastAsia="Calibri" w:hAnsi="Times New Roman" w:cs="Times New Roman"/>
                <w:sz w:val="24"/>
                <w:szCs w:val="24"/>
              </w:rPr>
            </w:pPr>
          </w:p>
          <w:p w:rsidR="00D7719F" w:rsidRPr="006A036B" w:rsidRDefault="00D7719F" w:rsidP="00297BBB">
            <w:pPr>
              <w:pStyle w:val="21"/>
              <w:rPr>
                <w:rFonts w:ascii="Times New Roman" w:eastAsia="Calibri" w:hAnsi="Times New Roman" w:cs="Times New Roman"/>
                <w:sz w:val="24"/>
                <w:szCs w:val="24"/>
              </w:rPr>
            </w:pP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15</w:t>
            </w:r>
          </w:p>
          <w:p w:rsidR="00D7719F" w:rsidRPr="006A036B" w:rsidRDefault="00D7719F" w:rsidP="00297BBB">
            <w:pPr>
              <w:pStyle w:val="21"/>
              <w:rPr>
                <w:rFonts w:ascii="Times New Roman" w:eastAsia="Calibri" w:hAnsi="Times New Roman" w:cs="Times New Roman"/>
                <w:sz w:val="24"/>
                <w:szCs w:val="24"/>
              </w:rPr>
            </w:pP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15</w:t>
            </w:r>
          </w:p>
          <w:p w:rsidR="00D7719F" w:rsidRPr="006A036B" w:rsidRDefault="00D7719F" w:rsidP="00297BBB">
            <w:pPr>
              <w:pStyle w:val="21"/>
              <w:rPr>
                <w:rFonts w:ascii="Times New Roman" w:eastAsia="Calibri" w:hAnsi="Times New Roman" w:cs="Times New Roman"/>
                <w:sz w:val="24"/>
                <w:szCs w:val="24"/>
              </w:rPr>
            </w:pPr>
          </w:p>
          <w:p w:rsidR="00D7719F" w:rsidRPr="006A036B" w:rsidRDefault="00D7719F" w:rsidP="00297BBB">
            <w:pPr>
              <w:pStyle w:val="21"/>
              <w:rPr>
                <w:rFonts w:ascii="Times New Roman" w:eastAsia="Calibri" w:hAnsi="Times New Roman" w:cs="Times New Roman"/>
                <w:sz w:val="24"/>
                <w:szCs w:val="24"/>
              </w:rPr>
            </w:pPr>
          </w:p>
        </w:tc>
      </w:tr>
      <w:tr w:rsidR="00D7719F" w:rsidRPr="006A036B" w:rsidTr="00297BBB">
        <w:trPr>
          <w:trHeight w:val="421"/>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Литература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1. Литература: учебник /под ред. Г.А. Обернихиной. – </w:t>
            </w:r>
            <w:r w:rsidRPr="006A036B">
              <w:rPr>
                <w:rFonts w:ascii="Times New Roman" w:eastAsia="Calibri" w:hAnsi="Times New Roman" w:cs="Times New Roman"/>
                <w:sz w:val="24"/>
                <w:szCs w:val="24"/>
              </w:rPr>
              <w:t>16-е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 xml:space="preserve">Академия, </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2. Русский язык и литература. Литература. Практикум: </w:t>
            </w:r>
            <w:r w:rsidRPr="006A036B">
              <w:rPr>
                <w:rFonts w:ascii="Times New Roman" w:hAnsi="Times New Roman" w:cs="Times New Roman"/>
                <w:sz w:val="24"/>
                <w:szCs w:val="24"/>
              </w:rPr>
              <w:t>учеб. пособие /под ред. Г.А. Обернихиной</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 xml:space="preserve">– М.: </w:t>
            </w:r>
            <w:r w:rsidRPr="006A036B">
              <w:rPr>
                <w:rFonts w:ascii="Times New Roman" w:eastAsia="Calibri" w:hAnsi="Times New Roman" w:cs="Times New Roman"/>
                <w:sz w:val="24"/>
                <w:szCs w:val="24"/>
              </w:rPr>
              <w:t xml:space="preserve">Академия, </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3. Литература: учебник /под ред. Г.А. Обернихиной. – </w:t>
            </w:r>
            <w:r w:rsidRPr="006A036B">
              <w:rPr>
                <w:rFonts w:ascii="Times New Roman" w:eastAsia="Calibri" w:hAnsi="Times New Roman" w:cs="Times New Roman"/>
                <w:sz w:val="24"/>
                <w:szCs w:val="24"/>
              </w:rPr>
              <w:t>12-е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 xml:space="preserve">Академия, </w:t>
            </w:r>
          </w:p>
          <w:p w:rsidR="00D7719F" w:rsidRPr="006A036B" w:rsidRDefault="00D7719F" w:rsidP="00297BBB">
            <w:pPr>
              <w:pStyle w:val="21"/>
              <w:rPr>
                <w:rFonts w:ascii="Times New Roman" w:eastAsia="Calibri" w:hAnsi="Times New Roman" w:cs="Times New Roman"/>
                <w:b/>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ind w:left="34"/>
              <w:rPr>
                <w:rFonts w:ascii="Times New Roman" w:hAnsi="Times New Roman" w:cs="Times New Roman"/>
                <w:sz w:val="24"/>
                <w:szCs w:val="24"/>
              </w:rPr>
            </w:pPr>
            <w:r w:rsidRPr="006A036B">
              <w:rPr>
                <w:rFonts w:ascii="Times New Roman" w:hAnsi="Times New Roman" w:cs="Times New Roman"/>
                <w:sz w:val="24"/>
                <w:szCs w:val="24"/>
              </w:rPr>
              <w:t>1. Обернихина Г.А. Литература ч.1: учебник-7-е изд- М.: Академия,  2015-384с. (в электронном формате)</w:t>
            </w:r>
          </w:p>
          <w:p w:rsidR="00D7719F" w:rsidRPr="006A036B" w:rsidRDefault="00D7719F" w:rsidP="00297BBB">
            <w:pPr>
              <w:ind w:left="34"/>
              <w:rPr>
                <w:rFonts w:ascii="Times New Roman" w:hAnsi="Times New Roman"/>
                <w:sz w:val="24"/>
                <w:szCs w:val="24"/>
              </w:rPr>
            </w:pPr>
            <w:r w:rsidRPr="006A036B">
              <w:rPr>
                <w:rFonts w:ascii="Times New Roman" w:hAnsi="Times New Roman"/>
                <w:sz w:val="24"/>
                <w:szCs w:val="24"/>
              </w:rPr>
              <w:t>2. Обернихина Г.А. Литература ч.2: учебник -7-е изд.- М.:Академия, 2015-400с. (в электронном формате)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2015</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615"/>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Иностранный язык</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 xml:space="preserve">1. Басова Н.В. Немецкий язык для колледжей = </w:t>
            </w:r>
            <w:r w:rsidRPr="006A036B">
              <w:rPr>
                <w:rFonts w:ascii="Times New Roman" w:hAnsi="Times New Roman"/>
                <w:sz w:val="24"/>
                <w:szCs w:val="24"/>
                <w:lang w:val="en-US"/>
              </w:rPr>
              <w:t>Deutschf</w:t>
            </w:r>
            <w:r w:rsidRPr="006A036B">
              <w:rPr>
                <w:rFonts w:ascii="Times New Roman" w:hAnsi="Times New Roman"/>
                <w:sz w:val="24"/>
                <w:szCs w:val="24"/>
              </w:rPr>
              <w:t>ȕ</w:t>
            </w:r>
            <w:r w:rsidRPr="006A036B">
              <w:rPr>
                <w:rFonts w:ascii="Times New Roman" w:hAnsi="Times New Roman"/>
                <w:sz w:val="24"/>
                <w:szCs w:val="24"/>
                <w:lang w:val="en-US"/>
              </w:rPr>
              <w:t>rColleges</w:t>
            </w:r>
            <w:r w:rsidRPr="006A036B">
              <w:rPr>
                <w:rFonts w:ascii="Times New Roman" w:hAnsi="Times New Roman"/>
                <w:sz w:val="24"/>
                <w:szCs w:val="24"/>
              </w:rPr>
              <w:t>: учебник. – 24-е изд., стер. – М.: КНОРУС,</w:t>
            </w:r>
          </w:p>
          <w:p w:rsidR="00D7719F" w:rsidRPr="006A036B" w:rsidRDefault="00D7719F" w:rsidP="00297BBB">
            <w:pPr>
              <w:pStyle w:val="21"/>
              <w:jc w:val="both"/>
              <w:rPr>
                <w:rStyle w:val="7Exact"/>
                <w:rFonts w:ascii="Times New Roman" w:eastAsia="SimSun" w:hAnsi="Times New Roman" w:cs="Times New Roman"/>
                <w:sz w:val="24"/>
                <w:szCs w:val="24"/>
              </w:rPr>
            </w:pPr>
            <w:r w:rsidRPr="006A036B">
              <w:rPr>
                <w:rFonts w:ascii="Times New Roman" w:hAnsi="Times New Roman" w:cs="Times New Roman"/>
                <w:b/>
                <w:sz w:val="24"/>
                <w:szCs w:val="24"/>
              </w:rPr>
              <w:t>Электронная библиотека ЮРАЙТ</w:t>
            </w:r>
          </w:p>
          <w:p w:rsidR="00D7719F" w:rsidRPr="006A036B" w:rsidRDefault="00D7719F" w:rsidP="00297BBB">
            <w:pPr>
              <w:pStyle w:val="21"/>
              <w:jc w:val="both"/>
              <w:rPr>
                <w:rStyle w:val="7Exact"/>
                <w:rFonts w:ascii="Times New Roman" w:eastAsia="SimSun" w:hAnsi="Times New Roman" w:cs="Times New Roman"/>
                <w:sz w:val="24"/>
                <w:szCs w:val="24"/>
              </w:rPr>
            </w:pPr>
            <w:r w:rsidRPr="006A036B">
              <w:rPr>
                <w:rStyle w:val="7Exact"/>
                <w:rFonts w:ascii="Times New Roman" w:eastAsia="SimSun" w:hAnsi="Times New Roman" w:cs="Times New Roman"/>
                <w:sz w:val="24"/>
                <w:szCs w:val="24"/>
              </w:rPr>
              <w:t xml:space="preserve">1. </w:t>
            </w:r>
            <w:r w:rsidRPr="006A036B">
              <w:rPr>
                <w:rFonts w:ascii="Times New Roman" w:hAnsi="Times New Roman" w:cs="Times New Roman"/>
                <w:sz w:val="24"/>
                <w:szCs w:val="24"/>
              </w:rPr>
              <w:t>Зиновьева А.Ф. Немецкий язык: учеб и практикум для СПО,2018 (в электронном формате)</w:t>
            </w:r>
          </w:p>
          <w:p w:rsidR="00D7719F" w:rsidRPr="006A036B" w:rsidRDefault="00D7719F" w:rsidP="00297BBB">
            <w:pPr>
              <w:spacing w:line="100" w:lineRule="atLeast"/>
              <w:jc w:val="both"/>
              <w:rPr>
                <w:rFonts w:ascii="Times New Roman" w:hAnsi="Times New Roman"/>
                <w:b/>
                <w:sz w:val="24"/>
                <w:szCs w:val="24"/>
              </w:rPr>
            </w:pPr>
            <w:r w:rsidRPr="006A036B">
              <w:rPr>
                <w:rFonts w:ascii="Times New Roman" w:hAnsi="Times New Roman"/>
                <w:b/>
                <w:sz w:val="24"/>
                <w:szCs w:val="24"/>
              </w:rPr>
              <w:t>Электронная библиотека ЛАНЬ</w:t>
            </w:r>
          </w:p>
          <w:p w:rsidR="00D7719F" w:rsidRPr="006A036B" w:rsidRDefault="00D7719F" w:rsidP="00297BBB">
            <w:pPr>
              <w:spacing w:line="100" w:lineRule="atLeast"/>
              <w:jc w:val="both"/>
              <w:rPr>
                <w:rFonts w:ascii="Times New Roman" w:hAnsi="Times New Roman"/>
                <w:sz w:val="24"/>
                <w:szCs w:val="24"/>
              </w:rPr>
            </w:pPr>
            <w:r w:rsidRPr="006A036B">
              <w:rPr>
                <w:rFonts w:ascii="Times New Roman" w:hAnsi="Times New Roman"/>
                <w:sz w:val="24"/>
                <w:szCs w:val="24"/>
              </w:rPr>
              <w:t>1. Пасечная, Л.А. Technisches Deutsch: учебное пособие по немецкому языку [Электронный ресурс] : учеб. пособие / Л.А. Пасечная, Г.С. Стренадюк, О.П. Сокиркина. — Электрон. дан. — Оренбург : ОГУ, 2016. — 145 с. — Режим доступа: https://e.lanbook.com/book/98166. — Загл. с экрана.</w:t>
            </w:r>
          </w:p>
          <w:p w:rsidR="00D7719F" w:rsidRPr="006A036B" w:rsidRDefault="00D7719F" w:rsidP="00297BBB">
            <w:pPr>
              <w:spacing w:line="100" w:lineRule="atLeast"/>
              <w:jc w:val="both"/>
              <w:rPr>
                <w:rFonts w:ascii="Times New Roman" w:hAnsi="Times New Roman"/>
                <w:sz w:val="24"/>
                <w:szCs w:val="24"/>
              </w:rPr>
            </w:pPr>
            <w:r w:rsidRPr="006A036B">
              <w:rPr>
                <w:rFonts w:ascii="Times New Roman" w:hAnsi="Times New Roman"/>
                <w:sz w:val="24"/>
                <w:szCs w:val="24"/>
              </w:rPr>
              <w:t>2. Тимофеева, Е.А. Немецкая грамматика в таблицах и схемах [Электронный ресурс] : справ. пособие — Электрон. дан. — Санкт-Петербург : КАРО, 2014. — 144 с. — Режим доступа: https://e.lanbook.com/book/97845.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 xml:space="preserve">3. Ивлева, Г.Г. Немецкий язык. Учебник [Электронный ресурс] : учеб. / Г.Г. Ивлева, </w:t>
            </w:r>
            <w:r w:rsidRPr="006A036B">
              <w:rPr>
                <w:rFonts w:ascii="Times New Roman" w:hAnsi="Times New Roman"/>
                <w:sz w:val="24"/>
                <w:szCs w:val="24"/>
              </w:rPr>
              <w:lastRenderedPageBreak/>
              <w:t>М.В. Раевский. — Электрон. дан. — Москва : МГУ имени М.В.Ломоносова, 2007. — 288 с. — Режим доступа: https://e.lanbook.com/book/10134.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4. Иванченко, Т.А. Деловой немецкий язык: Электронное учебное пособие [Электронный ресурс] : учеб. пособие / Т.А. Иванченко, А.-. Ариас. — Электрон. дан. — Санкт-Петербург : ИЭО СПбУТУиЭ, 2008. — 188 с. — Режим доступа: https://e.lanbook.com/book/63755.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5. Полумеева, И.Н. Немецкий язык: Электронное учебное пособие для дистанционного обучения [Электронный ресурс] : учеб. пособие / И.Н. Полумеева, А.-. Ариас. — Электрон. дан. — Санкт-Петербург : ИЭО СПбУТУиЭ, 2006. — 119 с. — Режим доступа: https://e.lanbook.com/book/63739. — Загл. с экрана.</w:t>
            </w:r>
          </w:p>
          <w:p w:rsidR="00D7719F" w:rsidRPr="006A036B" w:rsidRDefault="00D7719F" w:rsidP="00297BBB">
            <w:pPr>
              <w:pStyle w:val="ac"/>
              <w:ind w:left="0"/>
              <w:jc w:val="both"/>
              <w:rPr>
                <w:rFonts w:ascii="Times New Roman" w:hAnsi="Times New Roman"/>
                <w:sz w:val="24"/>
                <w:szCs w:val="24"/>
              </w:rPr>
            </w:pPr>
            <w:r w:rsidRPr="006A036B">
              <w:rPr>
                <w:rFonts w:ascii="Times New Roman" w:hAnsi="Times New Roman"/>
                <w:sz w:val="24"/>
                <w:szCs w:val="24"/>
              </w:rPr>
              <w:t>6. Исакова, Л.Д. Перевод профессионально ориентированных текстов на немецком языке: учебник [Электронный ресурс] : учеб. — Электрон. дан. — Москва : ФЛИНТА, 2012. — 96 с. — Режим доступа: https://e.lanbook.com/book/1447. — Загл. с экрана.</w:t>
            </w:r>
          </w:p>
          <w:p w:rsidR="00D7719F" w:rsidRPr="006A036B" w:rsidRDefault="00D7719F" w:rsidP="00297BBB">
            <w:pPr>
              <w:pStyle w:val="ac"/>
              <w:ind w:left="0"/>
              <w:jc w:val="both"/>
              <w:rPr>
                <w:rFonts w:ascii="Times New Roman" w:hAnsi="Times New Roman"/>
                <w:sz w:val="24"/>
                <w:szCs w:val="24"/>
              </w:rPr>
            </w:pPr>
            <w:r w:rsidRPr="006A036B">
              <w:rPr>
                <w:rFonts w:ascii="Times New Roman" w:hAnsi="Times New Roman"/>
                <w:sz w:val="24"/>
                <w:szCs w:val="24"/>
              </w:rPr>
              <w:t>7. Кострова, О.А. Экспрессивный синтаксис современного немецкого языка [Электронный ресурс] : учеб. пособие — Электрон. дан. — Москва : ФЛИНТА, 2012. — 240 с. — Режим доступа: https://e.lanbook.com/book/2495. — Загл. с экрана.</w:t>
            </w:r>
          </w:p>
          <w:p w:rsidR="00D7719F" w:rsidRPr="006A036B" w:rsidRDefault="00D7719F" w:rsidP="00297BBB">
            <w:pPr>
              <w:pStyle w:val="ac"/>
              <w:ind w:left="0"/>
              <w:jc w:val="both"/>
              <w:rPr>
                <w:rFonts w:ascii="Times New Roman" w:hAnsi="Times New Roman"/>
                <w:sz w:val="24"/>
                <w:szCs w:val="24"/>
              </w:rPr>
            </w:pPr>
            <w:r w:rsidRPr="006A036B">
              <w:rPr>
                <w:rFonts w:ascii="Times New Roman" w:hAnsi="Times New Roman"/>
                <w:sz w:val="24"/>
                <w:szCs w:val="24"/>
              </w:rPr>
              <w:t>8. Анохина, С.П. Сравнительная типология немецкого и русского языков [Электронный ресурс] : учеб. пособие — Электрон. дан. — Москва : ФЛИНТА, 2012. — 208 с. — Режим доступа: https://e.lanbook.com/book/3362.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lang w:val="en-US"/>
              </w:rPr>
            </w:pPr>
            <w:r w:rsidRPr="006A036B">
              <w:rPr>
                <w:rFonts w:ascii="Times New Roman" w:hAnsi="Times New Roman" w:cs="Times New Roman"/>
                <w:sz w:val="24"/>
                <w:szCs w:val="24"/>
              </w:rPr>
              <w:lastRenderedPageBreak/>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2018</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2007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2008</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2006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735"/>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4</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История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jc w:val="both"/>
              <w:rPr>
                <w:rFonts w:ascii="Times New Roman" w:eastAsia="Tahoma" w:hAnsi="Times New Roman" w:cs="Times New Roman"/>
                <w:spacing w:val="3"/>
                <w:sz w:val="24"/>
                <w:szCs w:val="24"/>
              </w:rPr>
            </w:pPr>
            <w:r w:rsidRPr="006A036B">
              <w:rPr>
                <w:rFonts w:ascii="Times New Roman" w:hAnsi="Times New Roman" w:cs="Times New Roman"/>
                <w:sz w:val="24"/>
                <w:szCs w:val="24"/>
              </w:rPr>
              <w:t>1. Артемов В.В., Лубченков Ю.Н. История для профессий и специальностей технического, естественно-научного, социально-экономического  профилей  в 2-х частях. Ч. 1: 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7-е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Tahoma" w:hAnsi="Times New Roman" w:cs="Times New Roman"/>
                <w:spacing w:val="3"/>
                <w:sz w:val="24"/>
                <w:szCs w:val="24"/>
              </w:rPr>
            </w:pPr>
            <w:r w:rsidRPr="006A036B">
              <w:rPr>
                <w:rFonts w:ascii="Times New Roman" w:hAnsi="Times New Roman" w:cs="Times New Roman"/>
                <w:sz w:val="24"/>
                <w:szCs w:val="24"/>
              </w:rPr>
              <w:t>2. Артемов В.В., Лубченков Ю.Н. История для профессий и специальностей технического, естественно-научного, социально-экономического  профилей  в 2-х частях. Ч. 2: 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7-е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Tahoma" w:hAnsi="Times New Roman" w:cs="Times New Roman"/>
                <w:spacing w:val="3"/>
                <w:sz w:val="24"/>
                <w:szCs w:val="24"/>
              </w:rPr>
            </w:pPr>
            <w:r w:rsidRPr="006A036B">
              <w:rPr>
                <w:rFonts w:ascii="Times New Roman" w:hAnsi="Times New Roman" w:cs="Times New Roman"/>
                <w:sz w:val="24"/>
                <w:szCs w:val="24"/>
              </w:rPr>
              <w:t>3. Артемов В.В., Лубченков Ю.Н. История  (для всех  специальностей) СПО: 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3-е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Calibri" w:hAnsi="Times New Roman" w:cs="Times New Roman"/>
                <w:sz w:val="24"/>
                <w:szCs w:val="24"/>
              </w:rPr>
            </w:pPr>
            <w:r w:rsidRPr="006A036B">
              <w:rPr>
                <w:rFonts w:ascii="Times New Roman" w:hAnsi="Times New Roman" w:cs="Times New Roman"/>
                <w:sz w:val="24"/>
                <w:szCs w:val="24"/>
              </w:rPr>
              <w:t xml:space="preserve">4. </w:t>
            </w:r>
            <w:r w:rsidRPr="006A036B">
              <w:rPr>
                <w:rFonts w:ascii="Times New Roman" w:eastAsia="Calibri" w:hAnsi="Times New Roman" w:cs="Times New Roman"/>
                <w:sz w:val="24"/>
                <w:szCs w:val="24"/>
              </w:rPr>
              <w:t xml:space="preserve">Шевченко Н.И. История для профессий и специальностей </w:t>
            </w:r>
            <w:r w:rsidRPr="006A036B">
              <w:rPr>
                <w:rFonts w:ascii="Times New Roman" w:hAnsi="Times New Roman" w:cs="Times New Roman"/>
                <w:sz w:val="24"/>
                <w:szCs w:val="24"/>
              </w:rPr>
              <w:t xml:space="preserve">технического, естественно-научного, социально-экономического профилей. Методические рекомендации: </w:t>
            </w:r>
            <w:r w:rsidRPr="006A036B">
              <w:rPr>
                <w:rFonts w:ascii="Times New Roman" w:eastAsia="Calibri" w:hAnsi="Times New Roman" w:cs="Times New Roman"/>
                <w:sz w:val="24"/>
                <w:szCs w:val="24"/>
              </w:rPr>
              <w:t xml:space="preserve">метод. пособие. </w:t>
            </w:r>
            <w:r w:rsidRPr="006A036B">
              <w:rPr>
                <w:rFonts w:ascii="Times New Roman" w:hAnsi="Times New Roman" w:cs="Times New Roman"/>
                <w:sz w:val="24"/>
                <w:szCs w:val="24"/>
              </w:rPr>
              <w:t xml:space="preserve">–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Calibri" w:hAnsi="Times New Roman" w:cs="Times New Roman"/>
                <w:b/>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jc w:val="both"/>
              <w:rPr>
                <w:rFonts w:ascii="Times New Roman" w:eastAsia="Times New Roman" w:hAnsi="Times New Roman" w:cs="Times New Roman"/>
                <w:sz w:val="24"/>
                <w:szCs w:val="24"/>
                <w:lang w:eastAsia="ru-RU"/>
              </w:rPr>
            </w:pPr>
            <w:r w:rsidRPr="006A036B">
              <w:rPr>
                <w:rFonts w:ascii="Times New Roman" w:eastAsia="Calibri" w:hAnsi="Times New Roman" w:cs="Times New Roman"/>
                <w:sz w:val="24"/>
                <w:szCs w:val="24"/>
              </w:rPr>
              <w:t xml:space="preserve">1. </w:t>
            </w:r>
            <w:r w:rsidRPr="006A036B">
              <w:rPr>
                <w:rFonts w:ascii="Times New Roman" w:eastAsia="Times New Roman" w:hAnsi="Times New Roman" w:cs="Times New Roman"/>
                <w:sz w:val="24"/>
                <w:szCs w:val="24"/>
                <w:lang w:eastAsia="ru-RU"/>
              </w:rPr>
              <w:t>Артемов В.В. История: В 2 ч.Ч. 1 (2-е изд., стер.) (в электронном формате)</w:t>
            </w:r>
          </w:p>
          <w:p w:rsidR="00D7719F" w:rsidRPr="006A036B" w:rsidRDefault="00D7719F" w:rsidP="00297BBB">
            <w:pPr>
              <w:pStyle w:val="21"/>
              <w:jc w:val="both"/>
              <w:rPr>
                <w:rFonts w:ascii="Times New Roman" w:eastAsia="Times New Roman" w:hAnsi="Times New Roman" w:cs="Times New Roman"/>
                <w:sz w:val="24"/>
                <w:szCs w:val="24"/>
                <w:lang w:eastAsia="ru-RU"/>
              </w:rPr>
            </w:pPr>
            <w:r w:rsidRPr="006A036B">
              <w:rPr>
                <w:rFonts w:ascii="Times New Roman" w:eastAsia="Times New Roman" w:hAnsi="Times New Roman" w:cs="Times New Roman"/>
                <w:sz w:val="24"/>
                <w:szCs w:val="24"/>
                <w:lang w:eastAsia="ru-RU"/>
              </w:rPr>
              <w:t>2. Артемов В.В. История: В 2 ч.Ч. 2 (2-е изд., стер.) (в электронном формате)</w:t>
            </w:r>
          </w:p>
          <w:p w:rsidR="00D7719F" w:rsidRPr="006A036B" w:rsidRDefault="00D7719F" w:rsidP="00297BBB">
            <w:pPr>
              <w:pStyle w:val="21"/>
              <w:jc w:val="both"/>
              <w:rPr>
                <w:rStyle w:val="7Exact"/>
                <w:rFonts w:ascii="Times New Roman" w:eastAsia="SimSun" w:hAnsi="Times New Roman" w:cs="Times New Roman"/>
                <w:sz w:val="24"/>
                <w:szCs w:val="24"/>
              </w:rPr>
            </w:pPr>
            <w:r w:rsidRPr="006A036B">
              <w:rPr>
                <w:rFonts w:ascii="Times New Roman" w:hAnsi="Times New Roman" w:cs="Times New Roman"/>
                <w:b/>
                <w:sz w:val="24"/>
                <w:szCs w:val="24"/>
              </w:rPr>
              <w:t>Электронная библиотека ЮРАЙТ</w:t>
            </w:r>
          </w:p>
          <w:p w:rsidR="00D7719F" w:rsidRPr="006A036B" w:rsidRDefault="00D7719F" w:rsidP="00297BBB">
            <w:pPr>
              <w:pStyle w:val="21"/>
              <w:jc w:val="both"/>
              <w:rPr>
                <w:rFonts w:ascii="Times New Roman" w:eastAsia="Times New Roman" w:hAnsi="Times New Roman" w:cs="Times New Roman"/>
                <w:sz w:val="24"/>
                <w:szCs w:val="24"/>
                <w:lang w:eastAsia="ru-RU"/>
              </w:rPr>
            </w:pPr>
            <w:r w:rsidRPr="006A036B">
              <w:rPr>
                <w:rFonts w:ascii="Times New Roman" w:eastAsia="Times New Roman" w:hAnsi="Times New Roman" w:cs="Times New Roman"/>
                <w:sz w:val="24"/>
                <w:szCs w:val="24"/>
                <w:lang w:eastAsia="ru-RU"/>
              </w:rPr>
              <w:t xml:space="preserve">1. </w:t>
            </w:r>
            <w:r w:rsidRPr="006A036B">
              <w:rPr>
                <w:rFonts w:ascii="Times New Roman" w:hAnsi="Times New Roman" w:cs="Times New Roman"/>
                <w:sz w:val="24"/>
                <w:szCs w:val="24"/>
              </w:rPr>
              <w:t xml:space="preserve">Зуев М.С. Лавренов С.Я. История России. Учеб и практикум для СПО-4-е изд. </w:t>
            </w:r>
            <w:r w:rsidRPr="006A036B">
              <w:rPr>
                <w:rFonts w:ascii="Times New Roman" w:hAnsi="Times New Roman" w:cs="Times New Roman"/>
                <w:sz w:val="24"/>
                <w:szCs w:val="24"/>
              </w:rPr>
              <w:lastRenderedPageBreak/>
              <w:t>доп-М.:Юрайт , 2018-545с. (в электронном формате)</w:t>
            </w:r>
          </w:p>
          <w:p w:rsidR="00D7719F" w:rsidRPr="006A036B" w:rsidRDefault="00D7719F" w:rsidP="00297BBB">
            <w:pPr>
              <w:spacing w:line="100" w:lineRule="atLeast"/>
              <w:jc w:val="both"/>
              <w:rPr>
                <w:rFonts w:ascii="Times New Roman" w:hAnsi="Times New Roman"/>
                <w:b/>
                <w:sz w:val="24"/>
                <w:szCs w:val="24"/>
              </w:rPr>
            </w:pPr>
            <w:r w:rsidRPr="006A036B">
              <w:rPr>
                <w:rFonts w:ascii="Times New Roman" w:hAnsi="Times New Roman"/>
                <w:b/>
                <w:sz w:val="24"/>
                <w:szCs w:val="24"/>
              </w:rPr>
              <w:t>Электронная библиотека ЛАНЬ</w:t>
            </w:r>
          </w:p>
          <w:p w:rsidR="00D7719F" w:rsidRPr="006A036B" w:rsidRDefault="00D7719F" w:rsidP="00297BBB">
            <w:pPr>
              <w:pStyle w:val="ad"/>
              <w:spacing w:before="0" w:beforeAutospacing="0" w:after="0"/>
              <w:jc w:val="both"/>
              <w:rPr>
                <w:color w:val="000000"/>
              </w:rPr>
            </w:pPr>
            <w:r w:rsidRPr="006A036B">
              <w:t xml:space="preserve">1. </w:t>
            </w:r>
            <w:r w:rsidRPr="006A036B">
              <w:rPr>
                <w:color w:val="000000"/>
              </w:rPr>
              <w:t>Соловьев, С.М. Древняя Россия [Электронный ресурс] — Электрон. дан. — Санкт-Петербург : Лань, 2017. — 14 с. — Режим доступа: https://e.lanbook.com/book/95991. — Загл. с экрана.</w:t>
            </w:r>
          </w:p>
          <w:p w:rsidR="00D7719F" w:rsidRPr="006A036B" w:rsidRDefault="00D7719F" w:rsidP="00297BBB">
            <w:pPr>
              <w:pStyle w:val="ad"/>
              <w:spacing w:before="0" w:beforeAutospacing="0" w:after="0"/>
              <w:jc w:val="both"/>
              <w:rPr>
                <w:color w:val="000000"/>
              </w:rPr>
            </w:pPr>
            <w:r w:rsidRPr="006A036B">
              <w:rPr>
                <w:color w:val="000000"/>
              </w:rPr>
              <w:t>2. Ардашев, П.Н. Абсолютная монархия на Западе [Электронный ресурс] — Электрон. дан. — Санкт-Петербург : Лань, 2013. — 186 с. — Режим доступа: https://e.lanbook.com/book/9225. — Загл. с экрана.</w:t>
            </w:r>
          </w:p>
          <w:p w:rsidR="00D7719F" w:rsidRPr="006A036B" w:rsidRDefault="00D7719F" w:rsidP="00297BBB">
            <w:pPr>
              <w:pStyle w:val="ad"/>
              <w:spacing w:before="0" w:beforeAutospacing="0" w:after="0"/>
              <w:jc w:val="both"/>
            </w:pPr>
            <w:r w:rsidRPr="006A036B">
              <w:t xml:space="preserve">3. </w:t>
            </w:r>
            <w:r w:rsidRPr="006A036B">
              <w:rPr>
                <w:color w:val="000000"/>
              </w:rPr>
              <w:t>Абаза, В.А. История России. Народное издание [Электронный ресурс] — Электрон. дан. — Санкт-Петербург : Лань, 2013. — 88 с. — Режим доступа: https://e.lanbook.com/book/13505. — Загл. с экрана.</w:t>
            </w:r>
          </w:p>
          <w:p w:rsidR="00D7719F" w:rsidRPr="006A036B" w:rsidRDefault="00D7719F" w:rsidP="00297BBB">
            <w:pPr>
              <w:pStyle w:val="ad"/>
              <w:spacing w:before="0" w:beforeAutospacing="0" w:after="0"/>
              <w:jc w:val="both"/>
            </w:pPr>
            <w:r w:rsidRPr="006A036B">
              <w:t xml:space="preserve">4. </w:t>
            </w:r>
            <w:r w:rsidRPr="006A036B">
              <w:rPr>
                <w:color w:val="000000"/>
              </w:rPr>
              <w:t>Барсов, Н.П. Материалы для историко-географического словаря Древней Руси [Электронный ресурс] — Электрон. дан. — Санкт-Петербург : Лань, 2013. — 224 с. — Режим доступа: https://e.lanbook.com/book/9237.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2018</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582"/>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5</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Физическая культура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1. </w:t>
            </w:r>
            <w:r w:rsidRPr="006A036B">
              <w:rPr>
                <w:rStyle w:val="Tahoma7pt"/>
                <w:rFonts w:ascii="Times New Roman" w:hAnsi="Times New Roman" w:cs="Times New Roman"/>
                <w:sz w:val="24"/>
                <w:szCs w:val="24"/>
              </w:rPr>
              <w:t xml:space="preserve">Решетников Н.В., Кислицын Ю.Л. и др. </w:t>
            </w:r>
            <w:r w:rsidRPr="006A036B">
              <w:rPr>
                <w:rStyle w:val="Tahoma7pt0"/>
                <w:rFonts w:ascii="Times New Roman" w:hAnsi="Times New Roman" w:cs="Times New Roman"/>
                <w:b w:val="0"/>
                <w:sz w:val="24"/>
                <w:szCs w:val="24"/>
              </w:rPr>
              <w:t xml:space="preserve">Физическая культура: </w:t>
            </w:r>
            <w:r w:rsidRPr="006A036B">
              <w:rPr>
                <w:rStyle w:val="Tahoma7pt"/>
                <w:rFonts w:ascii="Times New Roman" w:hAnsi="Times New Roman" w:cs="Times New Roman"/>
                <w:sz w:val="24"/>
                <w:szCs w:val="24"/>
              </w:rPr>
              <w:t xml:space="preserve">учебник. </w:t>
            </w:r>
            <w:r w:rsidRPr="006A036B">
              <w:rPr>
                <w:rFonts w:ascii="Times New Roman" w:hAnsi="Times New Roman" w:cs="Times New Roman"/>
                <w:sz w:val="24"/>
                <w:szCs w:val="24"/>
              </w:rPr>
              <w:t xml:space="preserve">– </w:t>
            </w:r>
            <w:r w:rsidRPr="006A036B">
              <w:rPr>
                <w:rFonts w:ascii="Times New Roman" w:eastAsia="Calibri" w:hAnsi="Times New Roman" w:cs="Times New Roman"/>
                <w:sz w:val="24"/>
                <w:szCs w:val="24"/>
              </w:rPr>
              <w:t xml:space="preserve">14-е изд., испр. </w:t>
            </w:r>
            <w:r w:rsidRPr="006A036B">
              <w:rPr>
                <w:rFonts w:ascii="Times New Roman" w:hAnsi="Times New Roman" w:cs="Times New Roman"/>
                <w:sz w:val="24"/>
                <w:szCs w:val="24"/>
              </w:rPr>
              <w:t xml:space="preserve">–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 xml:space="preserve">1. Бишаева А.А. Физическая культура (1-е изд.) (в электронном формате)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50</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592"/>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6</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ОБЖ</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Косолапова Н.В., Прокопенко Н.А. Основы безопасности жизнедеятельности: 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3-е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2. Косолапова Н.В., Прокопенко Н.А. Основы безопасности жизнедеятельности: 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9-е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 xml:space="preserve">Косолапова Н.В. Основы безопасности жизнедеятельности (2-е изд.) (в электронном формате) </w:t>
            </w:r>
          </w:p>
          <w:p w:rsidR="00D7719F" w:rsidRPr="006A036B" w:rsidRDefault="00D7719F" w:rsidP="00297BBB">
            <w:pPr>
              <w:pStyle w:val="21"/>
              <w:spacing w:line="240" w:lineRule="auto"/>
              <w:rPr>
                <w:rFonts w:ascii="Times New Roman" w:hAnsi="Times New Roman" w:cs="Times New Roman"/>
                <w:sz w:val="24"/>
                <w:szCs w:val="24"/>
              </w:rPr>
            </w:pPr>
            <w:r w:rsidRPr="006A036B">
              <w:rPr>
                <w:rFonts w:ascii="Times New Roman" w:hAnsi="Times New Roman" w:cs="Times New Roman"/>
                <w:b/>
                <w:sz w:val="24"/>
                <w:szCs w:val="24"/>
              </w:rPr>
              <w:t>Электронная библиотека ЮРАЙТ</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1.Безопасность жизнедеятельности : учебник и практикум для СПО /Под ред. Соломина В.П- М.:Юрайт.,2018-399с. (в электронном формате)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2018</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592"/>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7</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Обществознание (включая экономику и право)</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1. Важенин А.Г. Обществознание  для профессий и специальностей технического, естественно-научного, гуманитарного профилей: 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9-е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Tahoma" w:hAnsi="Times New Roman" w:cs="Times New Roman"/>
                <w:spacing w:val="3"/>
                <w:sz w:val="24"/>
                <w:szCs w:val="24"/>
              </w:rPr>
            </w:pPr>
            <w:r w:rsidRPr="006A036B">
              <w:rPr>
                <w:rFonts w:ascii="Times New Roman" w:eastAsia="Tahoma" w:hAnsi="Times New Roman" w:cs="Times New Roman"/>
                <w:spacing w:val="3"/>
                <w:sz w:val="24"/>
                <w:szCs w:val="24"/>
              </w:rPr>
              <w:t xml:space="preserve">3. Пястолов С.М. Экономическая теория: учебник.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6-е изд., стер.</w:t>
            </w:r>
            <w:r w:rsidRPr="006A036B">
              <w:rPr>
                <w:rFonts w:ascii="Times New Roman" w:eastAsia="Tahoma" w:hAnsi="Times New Roman" w:cs="Times New Roman"/>
                <w:spacing w:val="3"/>
                <w:sz w:val="24"/>
                <w:szCs w:val="24"/>
              </w:rPr>
              <w:t xml:space="preserve">– </w:t>
            </w:r>
            <w:r w:rsidRPr="006A036B">
              <w:rPr>
                <w:rFonts w:ascii="Times New Roman" w:hAnsi="Times New Roman" w:cs="Times New Roman"/>
                <w:sz w:val="24"/>
                <w:szCs w:val="24"/>
              </w:rPr>
              <w:t xml:space="preserve">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2. </w:t>
            </w:r>
            <w:r w:rsidRPr="006A036B">
              <w:rPr>
                <w:rFonts w:ascii="Times New Roman" w:hAnsi="Times New Roman" w:cs="Times New Roman"/>
                <w:sz w:val="24"/>
                <w:szCs w:val="24"/>
              </w:rPr>
              <w:t>Важенин А.Г. Обществознание: учеб</w:t>
            </w:r>
            <w:r w:rsidRPr="006A036B">
              <w:rPr>
                <w:rFonts w:ascii="Times New Roman" w:eastAsia="Calibri" w:hAnsi="Times New Roman" w:cs="Times New Roman"/>
                <w:sz w:val="24"/>
                <w:szCs w:val="24"/>
              </w:rPr>
              <w:t xml:space="preserve">. пособие.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10-е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Tahoma" w:hAnsi="Times New Roman" w:cs="Times New Roman"/>
                <w:spacing w:val="3"/>
                <w:sz w:val="24"/>
                <w:szCs w:val="24"/>
              </w:rPr>
            </w:pPr>
            <w:r w:rsidRPr="006A036B">
              <w:rPr>
                <w:rFonts w:ascii="Times New Roman" w:eastAsia="Tahoma" w:hAnsi="Times New Roman" w:cs="Times New Roman"/>
                <w:spacing w:val="3"/>
                <w:sz w:val="24"/>
                <w:szCs w:val="24"/>
              </w:rPr>
              <w:t xml:space="preserve">4. </w:t>
            </w:r>
            <w:r w:rsidRPr="006A036B">
              <w:rPr>
                <w:rFonts w:ascii="Times New Roman" w:eastAsia="Calibri" w:hAnsi="Times New Roman" w:cs="Times New Roman"/>
                <w:sz w:val="24"/>
                <w:szCs w:val="24"/>
              </w:rPr>
              <w:t xml:space="preserve">Терещенко О.Н. Основы экономики: </w:t>
            </w:r>
            <w:r w:rsidRPr="006A036B">
              <w:rPr>
                <w:rFonts w:ascii="Times New Roman" w:hAnsi="Times New Roman" w:cs="Times New Roman"/>
                <w:sz w:val="24"/>
                <w:szCs w:val="24"/>
              </w:rPr>
              <w:t>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2-е изд., перераб.</w:t>
            </w:r>
            <w:r w:rsidRPr="006A036B">
              <w:rPr>
                <w:rFonts w:ascii="Times New Roman" w:hAnsi="Times New Roman" w:cs="Times New Roman"/>
                <w:sz w:val="24"/>
                <w:szCs w:val="24"/>
              </w:rPr>
              <w:t xml:space="preserve"> и доп.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Tahoma" w:hAnsi="Times New Roman" w:cs="Times New Roman"/>
                <w:spacing w:val="3"/>
                <w:sz w:val="24"/>
                <w:szCs w:val="24"/>
              </w:rPr>
              <w:t xml:space="preserve">5. </w:t>
            </w:r>
            <w:r w:rsidRPr="006A036B">
              <w:rPr>
                <w:rFonts w:ascii="Times New Roman" w:eastAsia="Calibri" w:hAnsi="Times New Roman" w:cs="Times New Roman"/>
                <w:sz w:val="24"/>
                <w:szCs w:val="24"/>
              </w:rPr>
              <w:t xml:space="preserve">Меньшов В.Л.  Основы права: </w:t>
            </w:r>
            <w:r w:rsidRPr="006A036B">
              <w:rPr>
                <w:rFonts w:ascii="Times New Roman" w:hAnsi="Times New Roman" w:cs="Times New Roman"/>
                <w:sz w:val="24"/>
                <w:szCs w:val="24"/>
              </w:rPr>
              <w:t>учеб</w:t>
            </w:r>
            <w:r w:rsidRPr="006A036B">
              <w:rPr>
                <w:rFonts w:ascii="Times New Roman" w:eastAsia="Calibri" w:hAnsi="Times New Roman" w:cs="Times New Roman"/>
                <w:sz w:val="24"/>
                <w:szCs w:val="24"/>
              </w:rPr>
              <w:t xml:space="preserve">. пособие.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М.: ФОРУМ: ИНФРА-М,</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lastRenderedPageBreak/>
              <w:t>Электронная библиотека АКАДЕМИЯ</w:t>
            </w:r>
          </w:p>
          <w:p w:rsidR="00D7719F" w:rsidRPr="006A036B" w:rsidRDefault="00D7719F" w:rsidP="00297BBB">
            <w:pPr>
              <w:rPr>
                <w:rFonts w:ascii="Times New Roman" w:hAnsi="Times New Roman"/>
                <w:sz w:val="24"/>
                <w:szCs w:val="24"/>
              </w:rPr>
            </w:pPr>
            <w:r w:rsidRPr="006A036B">
              <w:rPr>
                <w:rFonts w:ascii="Times New Roman" w:hAnsi="Times New Roman"/>
                <w:sz w:val="24"/>
                <w:szCs w:val="24"/>
              </w:rPr>
              <w:t>1. Важенин А.Г. Обществознание для профессий и специальностей технического, естественно-научного, гуманитарного профилей (4-е изд.) (в электронном формате)</w:t>
            </w:r>
          </w:p>
          <w:p w:rsidR="00D7719F" w:rsidRPr="006A036B" w:rsidRDefault="00D7719F" w:rsidP="00297BBB">
            <w:pPr>
              <w:spacing w:line="100" w:lineRule="atLeast"/>
              <w:rPr>
                <w:rFonts w:ascii="Times New Roman" w:hAnsi="Times New Roman"/>
                <w:b/>
                <w:sz w:val="24"/>
                <w:szCs w:val="24"/>
              </w:rPr>
            </w:pPr>
            <w:r w:rsidRPr="006A036B">
              <w:rPr>
                <w:rFonts w:ascii="Times New Roman" w:hAnsi="Times New Roman"/>
                <w:b/>
                <w:sz w:val="24"/>
                <w:szCs w:val="24"/>
              </w:rPr>
              <w:t>Электронная библиотека ЛАНЬ</w:t>
            </w:r>
          </w:p>
          <w:p w:rsidR="00D7719F" w:rsidRPr="006A036B" w:rsidRDefault="00D7719F" w:rsidP="00297BBB">
            <w:pPr>
              <w:pStyle w:val="ad"/>
              <w:spacing w:before="0" w:beforeAutospacing="0" w:after="0"/>
              <w:rPr>
                <w:color w:val="000000"/>
              </w:rPr>
            </w:pPr>
            <w:r w:rsidRPr="006A036B">
              <w:t xml:space="preserve">1. </w:t>
            </w:r>
            <w:r w:rsidRPr="006A036B">
              <w:rPr>
                <w:color w:val="000000"/>
              </w:rPr>
              <w:t>Вундт, В. Введение в психологию [Электронный ресурс] — Электрон. дан. — Санкт-Петербург : Лань, 2014. — 165 с. — Режим доступа: https://e.lanbook.com/book/46366. — Загл. с экрана.</w:t>
            </w:r>
          </w:p>
          <w:p w:rsidR="00D7719F" w:rsidRPr="006A036B" w:rsidRDefault="00D7719F" w:rsidP="00297BBB">
            <w:pPr>
              <w:pStyle w:val="ad"/>
              <w:spacing w:before="0" w:beforeAutospacing="0" w:after="0"/>
            </w:pPr>
            <w:r w:rsidRPr="006A036B">
              <w:t xml:space="preserve">2. </w:t>
            </w:r>
            <w:r w:rsidRPr="006A036B">
              <w:rPr>
                <w:color w:val="000000"/>
              </w:rPr>
              <w:t>Богданов, А.А. Краткий курс экономической науки [Электронный ресурс] — Электрон. дан. — Санкт-Петербург : Лань, 2014. — 205 с. — Режим доступа: https://e.lanbook.com/book/50610. — Загл. с экрана.</w:t>
            </w:r>
          </w:p>
          <w:p w:rsidR="00D7719F" w:rsidRPr="006A036B" w:rsidRDefault="00D7719F" w:rsidP="00297BBB">
            <w:pPr>
              <w:pStyle w:val="ad"/>
              <w:spacing w:before="0" w:beforeAutospacing="0" w:after="0"/>
            </w:pPr>
            <w:r w:rsidRPr="006A036B">
              <w:t xml:space="preserve">3. </w:t>
            </w:r>
            <w:r w:rsidRPr="006A036B">
              <w:rPr>
                <w:color w:val="000000"/>
              </w:rPr>
              <w:t>Загоровский, А.И. Семейное право [Электронный ресурс] — Электрон. дан. — Санкт-Петербург : Лань, 2013. — 468 с. — Режим доступа: https://e.lanbook.com/book/30452. — Загл. с экрана.</w:t>
            </w:r>
          </w:p>
          <w:p w:rsidR="00D7719F" w:rsidRPr="006A036B" w:rsidRDefault="00D7719F" w:rsidP="00297BBB">
            <w:pPr>
              <w:pStyle w:val="ad"/>
              <w:spacing w:before="0" w:beforeAutospacing="0" w:after="0"/>
            </w:pPr>
            <w:r w:rsidRPr="006A036B">
              <w:t xml:space="preserve">4. </w:t>
            </w:r>
            <w:r w:rsidRPr="006A036B">
              <w:rPr>
                <w:color w:val="000000"/>
              </w:rPr>
              <w:t>Гессен, В.М. Административное право [Электронный ресурс] — Электрон. дан. — Санкт-Петербург : Лань, 2013. — 240 с. — Режим доступа: https://e.lanbook.com/book/30498.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2010</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9</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50</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274"/>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8</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Экология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sz w:val="24"/>
                <w:szCs w:val="24"/>
              </w:rPr>
            </w:pPr>
            <w:r w:rsidRPr="006A036B">
              <w:rPr>
                <w:rFonts w:ascii="Times New Roman" w:hAnsi="Times New Roman" w:cs="Times New Roman"/>
                <w:sz w:val="24"/>
                <w:szCs w:val="24"/>
              </w:rPr>
              <w:t xml:space="preserve">1. </w:t>
            </w:r>
            <w:r w:rsidRPr="006A036B">
              <w:rPr>
                <w:rFonts w:ascii="Times New Roman" w:hAnsi="Times New Roman"/>
                <w:sz w:val="24"/>
                <w:szCs w:val="24"/>
              </w:rPr>
              <w:t>Экология: учебник /под ред. Е.В. Титова. –</w:t>
            </w:r>
            <w:r w:rsidRPr="006A036B">
              <w:rPr>
                <w:rFonts w:ascii="Times New Roman" w:eastAsia="Calibri" w:hAnsi="Times New Roman"/>
                <w:sz w:val="24"/>
                <w:szCs w:val="24"/>
              </w:rPr>
              <w:t xml:space="preserve"> 4-е изд., стер.</w:t>
            </w:r>
            <w:r w:rsidRPr="006A036B">
              <w:rPr>
                <w:rFonts w:ascii="Times New Roman" w:hAnsi="Times New Roman"/>
                <w:sz w:val="24"/>
                <w:szCs w:val="24"/>
              </w:rPr>
              <w:t xml:space="preserve"> – М.: </w:t>
            </w:r>
            <w:r w:rsidRPr="006A036B">
              <w:rPr>
                <w:rFonts w:ascii="Times New Roman" w:eastAsia="Calibri" w:hAnsi="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2. </w:t>
            </w:r>
            <w:r w:rsidRPr="006A036B">
              <w:rPr>
                <w:rFonts w:ascii="Times New Roman" w:eastAsia="Calibri" w:hAnsi="Times New Roman" w:cs="Times New Roman"/>
                <w:sz w:val="24"/>
                <w:szCs w:val="24"/>
              </w:rPr>
              <w:t xml:space="preserve">Графкина М.В., Михайлов В.А. Экология и автомобиль: </w:t>
            </w:r>
            <w:r w:rsidRPr="006A036B">
              <w:rPr>
                <w:rFonts w:ascii="Times New Roman" w:hAnsi="Times New Roman" w:cs="Times New Roman"/>
                <w:sz w:val="24"/>
                <w:szCs w:val="24"/>
              </w:rPr>
              <w:t>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2-е изд., перераб.</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 xml:space="preserve">Титов Е.В. Экология (1-е изд.) (в электронном формате) </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 Манько О.М. Экологические основы природопользования (1-е изд.) (в электронном формате) 2017</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b/>
                <w:sz w:val="24"/>
                <w:szCs w:val="24"/>
              </w:rPr>
              <w:t>Электронная библиотека ЛАНЬ</w:t>
            </w:r>
          </w:p>
          <w:p w:rsidR="00D7719F" w:rsidRPr="006A036B" w:rsidRDefault="00D7719F" w:rsidP="00297BBB">
            <w:pPr>
              <w:rPr>
                <w:rFonts w:ascii="Times New Roman" w:hAnsi="Times New Roman"/>
                <w:sz w:val="24"/>
                <w:szCs w:val="24"/>
              </w:rPr>
            </w:pPr>
            <w:r w:rsidRPr="006A036B">
              <w:rPr>
                <w:rFonts w:ascii="Times New Roman" w:hAnsi="Times New Roman"/>
                <w:sz w:val="24"/>
                <w:szCs w:val="24"/>
              </w:rPr>
              <w:t>1. Биология с основами экологии [Электронный ресурс] : учеб. пособие / С.А. Нефедова [и др.]. — Электрон. дан. — Санкт-Петербург : Лань, 2015. — 368 с. — Режим доступа: https://e.lanbook.com/book/58167. — Загл. с экрана.</w:t>
            </w:r>
          </w:p>
          <w:p w:rsidR="00D7719F" w:rsidRPr="006A036B" w:rsidRDefault="00D7719F" w:rsidP="00297BBB">
            <w:pPr>
              <w:rPr>
                <w:rFonts w:ascii="Times New Roman" w:hAnsi="Times New Roman"/>
                <w:sz w:val="24"/>
                <w:szCs w:val="24"/>
              </w:rPr>
            </w:pPr>
            <w:r w:rsidRPr="006A036B">
              <w:rPr>
                <w:rFonts w:ascii="Times New Roman" w:hAnsi="Times New Roman"/>
                <w:sz w:val="24"/>
                <w:szCs w:val="24"/>
              </w:rPr>
              <w:t>2. Ветошкин, А.Г. Основы процессов инженерной экологии. Теория, примеры, задачи. + CD [Электронный ресурс] : учеб. пособие — Электрон. дан. — Санкт-Петербург : Лань, 2014. — 512 с. — Режим доступа: https://e.lanbook.com/book/45924. — Загл. с экрана.</w:t>
            </w:r>
          </w:p>
          <w:p w:rsidR="00D7719F" w:rsidRPr="006A036B" w:rsidRDefault="00D7719F" w:rsidP="00297BBB">
            <w:pPr>
              <w:rPr>
                <w:rFonts w:ascii="Times New Roman" w:hAnsi="Times New Roman"/>
                <w:sz w:val="24"/>
                <w:szCs w:val="24"/>
              </w:rPr>
            </w:pPr>
            <w:r w:rsidRPr="006A036B">
              <w:rPr>
                <w:rFonts w:ascii="Times New Roman" w:hAnsi="Times New Roman"/>
                <w:sz w:val="24"/>
                <w:szCs w:val="24"/>
              </w:rPr>
              <w:t>3. Городков, А.В. Экология визуальной среды [Электронный ресурс] : учеб. пособие / А.В. Городков, С.И. Салтанова. — Электрон. дан. — Санкт-Петербург : Лань, 2013. — 192 с. — Режим доступа: https://e.lanbook.com/book/4868.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2011</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12</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10</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592"/>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9</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 xml:space="preserve">Математика: алгебра, начала математического анализа, </w:t>
            </w:r>
            <w:r w:rsidRPr="006A036B">
              <w:lastRenderedPageBreak/>
              <w:t>геометрия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Style w:val="Tahoma7pt"/>
                <w:rFonts w:ascii="Times New Roman" w:hAnsi="Times New Roman" w:cs="Times New Roman"/>
                <w:sz w:val="24"/>
                <w:szCs w:val="24"/>
              </w:rPr>
            </w:pPr>
            <w:r w:rsidRPr="006A036B">
              <w:rPr>
                <w:rFonts w:ascii="Times New Roman" w:hAnsi="Times New Roman" w:cs="Times New Roman"/>
                <w:sz w:val="24"/>
                <w:szCs w:val="24"/>
              </w:rPr>
              <w:lastRenderedPageBreak/>
              <w:t xml:space="preserve">1. </w:t>
            </w:r>
            <w:r w:rsidRPr="006A036B">
              <w:rPr>
                <w:rStyle w:val="Tahoma7pt"/>
                <w:rFonts w:ascii="Times New Roman" w:hAnsi="Times New Roman" w:cs="Times New Roman"/>
                <w:sz w:val="24"/>
                <w:szCs w:val="24"/>
              </w:rPr>
              <w:t xml:space="preserve">Пехлецкий И.Д. Математика: </w:t>
            </w:r>
            <w:r w:rsidRPr="006A036B">
              <w:rPr>
                <w:rFonts w:ascii="Times New Roman" w:hAnsi="Times New Roman" w:cs="Times New Roman"/>
                <w:sz w:val="24"/>
                <w:szCs w:val="24"/>
              </w:rPr>
              <w:t>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11-е изд., перераб. и доп.</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hAnsi="Times New Roman" w:cs="Times New Roman"/>
                <w:sz w:val="24"/>
                <w:szCs w:val="24"/>
              </w:rPr>
            </w:pPr>
            <w:r w:rsidRPr="006A036B">
              <w:rPr>
                <w:rStyle w:val="Tahoma7pt"/>
                <w:rFonts w:ascii="Times New Roman" w:hAnsi="Times New Roman" w:cs="Times New Roman"/>
                <w:sz w:val="24"/>
                <w:szCs w:val="24"/>
              </w:rPr>
              <w:lastRenderedPageBreak/>
              <w:t xml:space="preserve">2. </w:t>
            </w:r>
            <w:r w:rsidRPr="006A036B">
              <w:rPr>
                <w:rFonts w:ascii="Times New Roman" w:hAnsi="Times New Roman" w:cs="Times New Roman"/>
                <w:sz w:val="24"/>
                <w:szCs w:val="24"/>
              </w:rPr>
              <w:t>Башмаков М.И., Математика: 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9-е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3. Башмаков М.И., Математика. </w:t>
            </w:r>
            <w:r w:rsidRPr="006A036B">
              <w:rPr>
                <w:rFonts w:ascii="Times New Roman" w:eastAsia="Calibri" w:hAnsi="Times New Roman" w:cs="Times New Roman"/>
                <w:sz w:val="24"/>
                <w:szCs w:val="24"/>
              </w:rPr>
              <w:t xml:space="preserve">Задачник: </w:t>
            </w:r>
            <w:r w:rsidRPr="006A036B">
              <w:rPr>
                <w:rFonts w:ascii="Times New Roman" w:hAnsi="Times New Roman" w:cs="Times New Roman"/>
                <w:sz w:val="24"/>
                <w:szCs w:val="24"/>
              </w:rPr>
              <w:t>учеб</w:t>
            </w:r>
            <w:r w:rsidRPr="006A036B">
              <w:rPr>
                <w:rFonts w:ascii="Times New Roman" w:eastAsia="Calibri" w:hAnsi="Times New Roman" w:cs="Times New Roman"/>
                <w:sz w:val="24"/>
                <w:szCs w:val="24"/>
              </w:rPr>
              <w:t xml:space="preserve">. пособие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5-е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Tahoma" w:hAnsi="Times New Roman" w:cs="Times New Roman"/>
                <w:color w:val="000000"/>
                <w:sz w:val="24"/>
                <w:szCs w:val="24"/>
              </w:rPr>
            </w:pPr>
            <w:r w:rsidRPr="006A036B">
              <w:rPr>
                <w:rFonts w:ascii="Times New Roman" w:hAnsi="Times New Roman" w:cs="Times New Roman"/>
                <w:sz w:val="24"/>
                <w:szCs w:val="24"/>
              </w:rPr>
              <w:t xml:space="preserve">4. </w:t>
            </w:r>
            <w:r w:rsidRPr="006A036B">
              <w:rPr>
                <w:rStyle w:val="Tahoma7pt"/>
                <w:rFonts w:ascii="Times New Roman" w:hAnsi="Times New Roman" w:cs="Times New Roman"/>
                <w:sz w:val="24"/>
                <w:szCs w:val="24"/>
              </w:rPr>
              <w:t xml:space="preserve">Пехлецкий И.Д. Математика: </w:t>
            </w:r>
            <w:r w:rsidRPr="006A036B">
              <w:rPr>
                <w:rFonts w:ascii="Times New Roman" w:hAnsi="Times New Roman" w:cs="Times New Roman"/>
                <w:sz w:val="24"/>
                <w:szCs w:val="24"/>
              </w:rPr>
              <w:t>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10-е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 Башмаков М.И. Математика: алгебра, начала математического. анализа: учебн-4-е изд – М.: Академия, 2017-256с. (в электронном формате)</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2. </w:t>
            </w:r>
            <w:r w:rsidRPr="006A036B">
              <w:rPr>
                <w:rFonts w:ascii="Times New Roman" w:hAnsi="Times New Roman" w:cs="Times New Roman"/>
                <w:sz w:val="24"/>
                <w:szCs w:val="24"/>
              </w:rPr>
              <w:t>Григорьев С.Г. Математика (13-е изд.) (в электронном формате)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2014</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25</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10</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415"/>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10</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Информатика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Tahoma" w:hAnsi="Times New Roman" w:cs="Times New Roman"/>
                <w:color w:val="000000"/>
                <w:sz w:val="24"/>
                <w:szCs w:val="24"/>
              </w:rPr>
            </w:pPr>
            <w:r w:rsidRPr="006A036B">
              <w:rPr>
                <w:rFonts w:ascii="Times New Roman" w:eastAsia="Calibri" w:hAnsi="Times New Roman" w:cs="Times New Roman"/>
                <w:sz w:val="24"/>
                <w:szCs w:val="24"/>
              </w:rPr>
              <w:t xml:space="preserve">1. Цветкова М.С., Хлобыстова И.Ю. Информатика: </w:t>
            </w:r>
            <w:r w:rsidRPr="006A036B">
              <w:rPr>
                <w:rFonts w:ascii="Times New Roman" w:hAnsi="Times New Roman" w:cs="Times New Roman"/>
                <w:sz w:val="24"/>
                <w:szCs w:val="24"/>
              </w:rPr>
              <w:t>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3-е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Style w:val="10"/>
                <w:rFonts w:eastAsia="Tahoma"/>
                <w:sz w:val="24"/>
                <w:szCs w:val="24"/>
              </w:rPr>
            </w:pPr>
            <w:r w:rsidRPr="006A036B">
              <w:rPr>
                <w:rFonts w:ascii="Times New Roman" w:hAnsi="Times New Roman" w:cs="Times New Roman"/>
                <w:sz w:val="24"/>
                <w:szCs w:val="24"/>
              </w:rPr>
              <w:t xml:space="preserve">2. </w:t>
            </w:r>
            <w:r w:rsidRPr="006A036B">
              <w:rPr>
                <w:rStyle w:val="10"/>
                <w:rFonts w:eastAsia="Tahoma"/>
                <w:sz w:val="24"/>
                <w:szCs w:val="24"/>
              </w:rPr>
              <w:t xml:space="preserve">Михеева Е.В. Титова О. И. Информатика: </w:t>
            </w:r>
            <w:r w:rsidRPr="006A036B">
              <w:rPr>
                <w:rFonts w:ascii="Times New Roman" w:hAnsi="Times New Roman" w:cs="Times New Roman"/>
                <w:sz w:val="24"/>
                <w:szCs w:val="24"/>
              </w:rPr>
              <w:t>учебник</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10-е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Style w:val="10"/>
                <w:rFonts w:eastAsia="Tahoma"/>
                <w:sz w:val="24"/>
                <w:szCs w:val="24"/>
              </w:rPr>
              <w:t xml:space="preserve">3. Михеева Е.В. </w:t>
            </w:r>
            <w:r w:rsidRPr="006A036B">
              <w:rPr>
                <w:rStyle w:val="Tahoma7pt"/>
                <w:rFonts w:ascii="Times New Roman" w:hAnsi="Times New Roman" w:cs="Times New Roman"/>
                <w:sz w:val="24"/>
                <w:szCs w:val="24"/>
              </w:rPr>
              <w:t xml:space="preserve">Практикум по информатике: </w:t>
            </w:r>
            <w:r w:rsidRPr="006A036B">
              <w:rPr>
                <w:rFonts w:ascii="Times New Roman" w:hAnsi="Times New Roman" w:cs="Times New Roman"/>
                <w:sz w:val="24"/>
                <w:szCs w:val="24"/>
              </w:rPr>
              <w:t>учеб. пособие</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12-е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Style w:val="Tahoma7pt"/>
                <w:rFonts w:ascii="Times New Roman" w:hAnsi="Times New Roman" w:cs="Times New Roman"/>
                <w:sz w:val="24"/>
                <w:szCs w:val="24"/>
              </w:rPr>
            </w:pPr>
            <w:r w:rsidRPr="006A036B">
              <w:rPr>
                <w:rStyle w:val="Tahoma7pt"/>
                <w:rFonts w:ascii="Times New Roman" w:hAnsi="Times New Roman" w:cs="Times New Roman"/>
                <w:sz w:val="24"/>
                <w:szCs w:val="24"/>
              </w:rPr>
              <w:t xml:space="preserve">4. Астафьева Г.Е., Гаврилова С.А. и др. Информатика и ИКТ. Практикум для профессий и специальностей технического и социально-экономического профилей: </w:t>
            </w:r>
            <w:r w:rsidRPr="006A036B">
              <w:rPr>
                <w:rFonts w:ascii="Times New Roman" w:hAnsi="Times New Roman" w:cs="Times New Roman"/>
                <w:sz w:val="24"/>
                <w:szCs w:val="24"/>
              </w:rPr>
              <w:t>учеб. пособие</w:t>
            </w:r>
            <w:r w:rsidRPr="006A036B">
              <w:rPr>
                <w:rFonts w:ascii="Times New Roman" w:eastAsia="Calibri" w:hAnsi="Times New Roman" w:cs="Times New Roman"/>
                <w:sz w:val="24"/>
                <w:szCs w:val="24"/>
              </w:rPr>
              <w:t xml:space="preserve"> /под ред. М.С. Цветковой.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4-е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 xml:space="preserve">Михеева Е.В. Информатика (1-е изд.) (в электронном формате) </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 Михеева Е.В. Информатика. Практикум (1-е изд.) (в электронном формате)</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3. Цветкова М.С. Информатика (1-е изд.) (в электронном формате)</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 xml:space="preserve">4. Михеева Е.В. Информационные технологии в профессиональной деятельности. Технические специальности (5-е изд.) (в электронном формате) </w:t>
            </w:r>
          </w:p>
          <w:p w:rsidR="00D7719F" w:rsidRPr="006A036B" w:rsidRDefault="00D7719F" w:rsidP="00297BBB">
            <w:pPr>
              <w:spacing w:line="100" w:lineRule="atLeast"/>
              <w:rPr>
                <w:rFonts w:ascii="Times New Roman" w:hAnsi="Times New Roman"/>
                <w:b/>
                <w:sz w:val="24"/>
                <w:szCs w:val="24"/>
              </w:rPr>
            </w:pPr>
            <w:r w:rsidRPr="006A036B">
              <w:rPr>
                <w:rFonts w:ascii="Times New Roman" w:hAnsi="Times New Roman"/>
                <w:b/>
                <w:sz w:val="24"/>
                <w:szCs w:val="24"/>
              </w:rPr>
              <w:t>Электронная библиотека ЛАНЬ</w:t>
            </w:r>
          </w:p>
          <w:p w:rsidR="00D7719F" w:rsidRPr="006A036B" w:rsidRDefault="00D7719F" w:rsidP="00297BBB">
            <w:pPr>
              <w:pStyle w:val="ad"/>
              <w:spacing w:before="0" w:beforeAutospacing="0" w:after="0"/>
            </w:pPr>
            <w:r w:rsidRPr="006A036B">
              <w:rPr>
                <w:color w:val="111111"/>
              </w:rPr>
              <w:t>1. Никулин, Е.А. Компьютерная графика. Модели и алгоритмы [Электронный ресурс] : учеб. пособие — Электрон. дан. — Санкт-Петербург : Лань, 2017. — 708 с. — Режим доступа: https://e.lanbook.com/book/93702. — Загл. с экрана.</w:t>
            </w:r>
          </w:p>
          <w:p w:rsidR="00D7719F" w:rsidRPr="006A036B" w:rsidRDefault="00D7719F" w:rsidP="00297BBB">
            <w:pPr>
              <w:pStyle w:val="ad"/>
              <w:spacing w:before="0" w:beforeAutospacing="0" w:after="0"/>
            </w:pPr>
            <w:r w:rsidRPr="006A036B">
              <w:rPr>
                <w:color w:val="111111"/>
              </w:rPr>
              <w:t>2. Компьютерная графика в САПР [Электронный ресурс] : учеб. пособие / А.В. Приемышев [и др.]. — Электрон. дан. — Санкт-Петербург : Лань, 2017. — 196 с. — Режим доступа: https://e.lanbook.com/book/90060.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50</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274"/>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11</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Физика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 Дмитриева В.Ф. Физика для профессий и специальностей технического профиля: учебник. –</w:t>
            </w:r>
            <w:r w:rsidRPr="006A036B">
              <w:rPr>
                <w:rFonts w:ascii="Times New Roman" w:eastAsia="Calibri" w:hAnsi="Times New Roman" w:cs="Times New Roman"/>
                <w:sz w:val="24"/>
                <w:szCs w:val="24"/>
              </w:rPr>
              <w:t xml:space="preserve"> 7-е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2. Дмитриева В.Ф. Физика для профессий и специальностей технического профиля. Сборник задач: </w:t>
            </w:r>
            <w:r w:rsidRPr="006A036B">
              <w:rPr>
                <w:rStyle w:val="Tahoma7pt"/>
                <w:rFonts w:ascii="Times New Roman" w:hAnsi="Times New Roman" w:cs="Times New Roman"/>
                <w:sz w:val="24"/>
                <w:szCs w:val="24"/>
              </w:rPr>
              <w:t xml:space="preserve">: </w:t>
            </w:r>
            <w:r w:rsidRPr="006A036B">
              <w:rPr>
                <w:rFonts w:ascii="Times New Roman" w:hAnsi="Times New Roman" w:cs="Times New Roman"/>
                <w:sz w:val="24"/>
                <w:szCs w:val="24"/>
              </w:rPr>
              <w:t>учеб. пособие</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4-е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 xml:space="preserve">Дмитриева В.Ф. Физика для профессий и специальностей технического профиля </w:t>
            </w:r>
            <w:r w:rsidRPr="006A036B">
              <w:rPr>
                <w:rFonts w:ascii="Times New Roman" w:hAnsi="Times New Roman" w:cs="Times New Roman"/>
                <w:sz w:val="24"/>
                <w:szCs w:val="24"/>
              </w:rPr>
              <w:lastRenderedPageBreak/>
              <w:t xml:space="preserve">(2-е изд.) (в электронном формате) </w:t>
            </w:r>
          </w:p>
          <w:p w:rsidR="00D7719F" w:rsidRPr="006A036B" w:rsidRDefault="00D7719F" w:rsidP="00297BBB">
            <w:pPr>
              <w:spacing w:line="100" w:lineRule="atLeast"/>
              <w:rPr>
                <w:rFonts w:ascii="Times New Roman" w:hAnsi="Times New Roman"/>
                <w:b/>
                <w:sz w:val="24"/>
                <w:szCs w:val="24"/>
              </w:rPr>
            </w:pPr>
            <w:r w:rsidRPr="006A036B">
              <w:rPr>
                <w:rFonts w:ascii="Times New Roman" w:hAnsi="Times New Roman"/>
                <w:b/>
                <w:sz w:val="24"/>
                <w:szCs w:val="24"/>
              </w:rPr>
              <w:t>Электронная библиотека ЛАНЬ</w:t>
            </w:r>
          </w:p>
          <w:p w:rsidR="00D7719F" w:rsidRPr="006A036B" w:rsidRDefault="00D7719F" w:rsidP="00297BBB">
            <w:pPr>
              <w:pStyle w:val="ad"/>
              <w:spacing w:before="0" w:beforeAutospacing="0" w:after="0"/>
            </w:pPr>
            <w:r w:rsidRPr="006A036B">
              <w:t>1. Иванов, И.В. Основы физики и биофизики [Электронный ресурс] : учеб. пособие — Электрон. дан. — Санкт-Петербург : Лань, 2012. — 208 с. — Режим доступа: https://e.lanbook.com/book/3801. — Загл. с экрана.</w:t>
            </w:r>
          </w:p>
          <w:p w:rsidR="00D7719F" w:rsidRPr="006A036B" w:rsidRDefault="00D7719F" w:rsidP="00297BBB">
            <w:pPr>
              <w:pStyle w:val="ad"/>
              <w:spacing w:before="0" w:beforeAutospacing="0" w:after="0"/>
            </w:pPr>
            <w:r w:rsidRPr="006A036B">
              <w:t>2. Иванов, И.В. Сборник задач по курсу основы физики и биофизики [Электронный ресурс] : учеб. пособие — Электрон. дан. — Санкт-Петербург : Лань, 2012. — 128 с. — Режим доступа: https://e.lanbook.com/book/3802.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12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Эффективное поведение на рынке труда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 Корягин А.М., Бариева М.Ю. и др. Технология поиска работы и трудоустройства: учеб. пособие</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4-е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2.  </w:t>
            </w:r>
            <w:r w:rsidRPr="006A036B">
              <w:rPr>
                <w:rStyle w:val="Tahoma7pt"/>
                <w:rFonts w:ascii="Times New Roman" w:hAnsi="Times New Roman" w:cs="Times New Roman"/>
                <w:sz w:val="24"/>
                <w:szCs w:val="24"/>
              </w:rPr>
              <w:t xml:space="preserve">Драчева Е Л., Юликов Л И. </w:t>
            </w:r>
            <w:r w:rsidRPr="006A036B">
              <w:rPr>
                <w:rFonts w:ascii="Times New Roman" w:hAnsi="Times New Roman" w:cs="Times New Roman"/>
                <w:sz w:val="24"/>
                <w:szCs w:val="24"/>
              </w:rPr>
              <w:t>Менеджмент: учеб. пособие</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15-е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3. Шеламова Г.М. Психология общения: </w:t>
            </w:r>
            <w:r w:rsidRPr="006A036B">
              <w:rPr>
                <w:rFonts w:ascii="Times New Roman" w:hAnsi="Times New Roman" w:cs="Times New Roman"/>
                <w:sz w:val="24"/>
                <w:szCs w:val="24"/>
              </w:rPr>
              <w:t>учеб. пособие</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 xml:space="preserve">–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4. Румынина В.В. Правовое обеспечение профессиональной деятельности: учеб. пособие</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12-е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5. Хабибулин А.Г., Мурсалимов К.Р. Правовое обеспечение профессиональной деятельности: учеб. пособие</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 М.: ФОРУМ: ИНФРА-М,</w:t>
            </w:r>
          </w:p>
          <w:p w:rsidR="00D7719F" w:rsidRPr="006A036B" w:rsidRDefault="00D7719F" w:rsidP="00297BBB">
            <w:pPr>
              <w:pStyle w:val="21"/>
              <w:spacing w:line="240" w:lineRule="auto"/>
              <w:rPr>
                <w:rStyle w:val="7Exact"/>
                <w:rFonts w:eastAsia="SimSun"/>
                <w:sz w:val="24"/>
                <w:szCs w:val="24"/>
              </w:rPr>
            </w:pPr>
            <w:r w:rsidRPr="006A036B">
              <w:rPr>
                <w:rFonts w:ascii="Times New Roman" w:hAnsi="Times New Roman" w:cs="Times New Roman"/>
                <w:b/>
                <w:sz w:val="24"/>
                <w:szCs w:val="24"/>
              </w:rPr>
              <w:t>Электронная библиотека ЮРАЙТ</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 Елисеева Л.Я. Педагогика и психология планирования карьеры: уч. пособие, 2018-244с. (в электронном формате)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2018</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2018</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8</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13</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10</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13</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Введение в специальность</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Троицкая Н.А., Чубуков А.Б. Единая транспортная система: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11-е изд., перераб.</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2. </w:t>
            </w:r>
            <w:r w:rsidRPr="006A036B">
              <w:rPr>
                <w:rFonts w:ascii="Times New Roman" w:eastAsia="Calibri" w:hAnsi="Times New Roman" w:cs="Times New Roman"/>
                <w:sz w:val="24"/>
                <w:szCs w:val="24"/>
              </w:rPr>
              <w:t xml:space="preserve">Троицкая Н.А., Чубуков А.Б. Единая транспортная система: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9-е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3. Гаджинский А.М. Логистика: учебник.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21-е изд.  </w:t>
            </w:r>
            <w:r w:rsidRPr="006A036B">
              <w:rPr>
                <w:rFonts w:ascii="Times New Roman" w:hAnsi="Times New Roman" w:cs="Times New Roman"/>
                <w:sz w:val="24"/>
                <w:szCs w:val="24"/>
              </w:rPr>
              <w:t xml:space="preserve">– М.: </w:t>
            </w:r>
            <w:r w:rsidRPr="006A036B">
              <w:rPr>
                <w:rFonts w:ascii="Times New Roman" w:eastAsia="Calibri" w:hAnsi="Times New Roman" w:cs="Times New Roman"/>
                <w:sz w:val="24"/>
                <w:szCs w:val="24"/>
              </w:rPr>
              <w:t>Академия,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tc>
      </w:tr>
      <w:tr w:rsidR="00D7719F" w:rsidRPr="006A036B" w:rsidTr="00297BBB">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14</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Основы философии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Style w:val="Tahoma7pt"/>
                <w:rFonts w:ascii="Times New Roman" w:hAnsi="Times New Roman" w:cs="Times New Roman"/>
                <w:sz w:val="24"/>
                <w:szCs w:val="24"/>
              </w:rPr>
            </w:pPr>
            <w:r w:rsidRPr="006A036B">
              <w:rPr>
                <w:rFonts w:ascii="Times New Roman" w:hAnsi="Times New Roman" w:cs="Times New Roman"/>
                <w:sz w:val="24"/>
                <w:szCs w:val="24"/>
              </w:rPr>
              <w:t xml:space="preserve">1. </w:t>
            </w:r>
            <w:r w:rsidRPr="006A036B">
              <w:rPr>
                <w:rStyle w:val="Tahoma7pt"/>
                <w:rFonts w:ascii="Times New Roman" w:hAnsi="Times New Roman" w:cs="Times New Roman"/>
                <w:sz w:val="24"/>
                <w:szCs w:val="24"/>
              </w:rPr>
              <w:t xml:space="preserve">Горелов А.А. Основы философии: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15-е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Style w:val="Tahoma7pt"/>
                <w:rFonts w:ascii="Times New Roman" w:hAnsi="Times New Roman" w:cs="Times New Roman"/>
                <w:sz w:val="24"/>
                <w:szCs w:val="24"/>
              </w:rPr>
              <w:t xml:space="preserve">2. Горелов А.А. Основы философии: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14-е изд., испр.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rPr>
                <w:rFonts w:ascii="Times New Roman" w:hAnsi="Times New Roman"/>
                <w:sz w:val="24"/>
                <w:szCs w:val="24"/>
              </w:rPr>
            </w:pPr>
            <w:r w:rsidRPr="006A036B">
              <w:rPr>
                <w:rFonts w:ascii="Times New Roman" w:hAnsi="Times New Roman"/>
                <w:b/>
                <w:sz w:val="24"/>
                <w:szCs w:val="24"/>
              </w:rPr>
              <w:t>Электронная библиотека ЮРАЙТ</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Лавриненко В.Н. Основы философии. Учебн. и практикум для СПО-8-е изд,доп.- М.:Юрайт, 2018-374с. (в электронном формате)</w:t>
            </w:r>
          </w:p>
          <w:p w:rsidR="00D7719F" w:rsidRPr="006A036B" w:rsidRDefault="00D7719F" w:rsidP="00297BBB">
            <w:pPr>
              <w:spacing w:line="100" w:lineRule="atLeast"/>
              <w:rPr>
                <w:rFonts w:ascii="Times New Roman" w:hAnsi="Times New Roman"/>
                <w:b/>
                <w:sz w:val="24"/>
                <w:szCs w:val="24"/>
              </w:rPr>
            </w:pPr>
            <w:r w:rsidRPr="006A036B">
              <w:rPr>
                <w:rFonts w:ascii="Times New Roman" w:hAnsi="Times New Roman"/>
                <w:b/>
                <w:sz w:val="24"/>
                <w:szCs w:val="24"/>
              </w:rPr>
              <w:t>Электронная библиотека ЛАНЬ</w:t>
            </w:r>
          </w:p>
          <w:p w:rsidR="00D7719F" w:rsidRPr="006A036B" w:rsidRDefault="00D7719F" w:rsidP="00297BBB">
            <w:pPr>
              <w:rPr>
                <w:rFonts w:ascii="Times New Roman" w:hAnsi="Times New Roman"/>
                <w:sz w:val="24"/>
                <w:szCs w:val="24"/>
              </w:rPr>
            </w:pPr>
            <w:r w:rsidRPr="006A036B">
              <w:rPr>
                <w:rFonts w:ascii="Times New Roman" w:hAnsi="Times New Roman"/>
                <w:sz w:val="24"/>
                <w:szCs w:val="24"/>
              </w:rPr>
              <w:t>1. Фёдоров, Н.Ф. Философия Канта есть верный вывод из всемирно-мещанской истории [Электронный ресурс] — Электрон. дан. — Санкт-Петербург : Лань, 2013. — 1 с. — Режим доступа: https://e.lanbook.com/book/6371.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 xml:space="preserve">2. Плеханов, Г.В. Об изучении философии [Электронный ресурс] — Электрон. дан. — Санкт-Петербург : Лань, 2013. — 3 с. — Режим доступа: </w:t>
            </w:r>
            <w:r w:rsidRPr="006A036B">
              <w:rPr>
                <w:rFonts w:ascii="Times New Roman" w:hAnsi="Times New Roman"/>
                <w:sz w:val="24"/>
                <w:szCs w:val="24"/>
              </w:rPr>
              <w:lastRenderedPageBreak/>
              <w:t>https://e.lanbook.com/book/6381.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3. Плеханов, Г.В. Скептицизм в философии [Электронный ресурс] — Электрон. дан. — Санкт-Петербург : Лань, 2013. — 15 с. — Режим доступа: https://e.lanbook.com/book/6383.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4. Хомяков, А.С. О современных явлениях в области философии [Электронный ресурс] — Электрон. дан. — Санкт-Петербург : Лань, 2013. — 13 с. — Режим доступа: https://e.lanbook.com/book/6517.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5. Циолковский, К.Э. Космическая философия [Электронный ресурс] — Электрон. дан. — Санкт-Петербург : Лань, 2013. — 4 с. — Режим доступа: https://e.lanbook.com/book/6529.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6. Шестов, Л.И. Достоевский и Ницше (философия трагедии) [Электронный ресурс] — Электрон. дан. — Санкт-Петербург : Лань, 2013. — 36 с. — Режим доступа: https://e.lanbook.com/book/6561.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7. Шестов, Л.И. Философия и теория познания [Электронный ресурс] — Электрон. дан. — Санкт-Петербург : Лань, 2013. — 17 с. — Режим доступа: https://e.lanbook.com/book/6576.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8. Чичерин, Б.Н. Философия права [Электронный ресурс] — Электрон. дан. — Санкт-Петербург : Лань, 2013. — 9 с. — Режим доступа: https://e.lanbook.com/book/8681.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9. Лопатин, Л.М. Настоящее и будущее философии [Электронный ресурс] — Электрон. дан. — Санкт-Петербург : Лань, 2013. — 43 с. — Режим доступа: https://e.lanbook.com/book/35297.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10. Челпанов, Г.И. Введение в философию [Электронный ресурс] — Электрон. дан. — Санкт-Петербург : Лань, 2013. — 563 с. — Режим доступа: https://e.lanbook.com/book/35312.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2014</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2018</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25</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15</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Этика и психология делового общения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 xml:space="preserve">1. </w:t>
            </w:r>
            <w:r w:rsidRPr="006A036B">
              <w:rPr>
                <w:rFonts w:ascii="Times New Roman" w:eastAsia="Calibri" w:hAnsi="Times New Roman" w:cs="Times New Roman"/>
                <w:sz w:val="24"/>
                <w:szCs w:val="24"/>
              </w:rPr>
              <w:t xml:space="preserve">Шеламова Г.М. Психология общения: учеб. пособие. </w:t>
            </w:r>
            <w:r w:rsidRPr="006A036B">
              <w:rPr>
                <w:rFonts w:ascii="Times New Roman" w:hAnsi="Times New Roman" w:cs="Times New Roman"/>
                <w:sz w:val="24"/>
                <w:szCs w:val="24"/>
              </w:rPr>
              <w:t xml:space="preserve">–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 xml:space="preserve">2. </w:t>
            </w:r>
            <w:r w:rsidRPr="006A036B">
              <w:rPr>
                <w:rFonts w:ascii="Times New Roman" w:eastAsia="Calibri" w:hAnsi="Times New Roman" w:cs="Times New Roman"/>
                <w:sz w:val="24"/>
                <w:szCs w:val="24"/>
              </w:rPr>
              <w:t xml:space="preserve">Шеламова Г.М. Деловая культура взаимодействия: учеб. пособие.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2-е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3. </w:t>
            </w:r>
            <w:r w:rsidRPr="006A036B">
              <w:rPr>
                <w:rFonts w:ascii="Times New Roman" w:eastAsia="Calibri" w:hAnsi="Times New Roman" w:cs="Times New Roman"/>
                <w:sz w:val="24"/>
                <w:szCs w:val="24"/>
              </w:rPr>
              <w:t xml:space="preserve">Шеламова Г.М. Основы этики и психологии профессиональной деятельности: учебник. </w:t>
            </w:r>
            <w:r w:rsidRPr="006A036B">
              <w:rPr>
                <w:rFonts w:ascii="Times New Roman" w:hAnsi="Times New Roman" w:cs="Times New Roman"/>
                <w:sz w:val="24"/>
                <w:szCs w:val="24"/>
              </w:rPr>
              <w:t xml:space="preserve">–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Электронный образовательный ресурс</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 xml:space="preserve">Основы этики и психологии профессиональной деятельности.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Шеламова Г.М. Деловая культура и психология общения (15-е изд.) (в электронном формате)</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b/>
                <w:sz w:val="24"/>
                <w:szCs w:val="24"/>
              </w:rPr>
              <w:t>Электронная библиотека ЛАНЬ</w:t>
            </w:r>
          </w:p>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1. Радлов, Э.Л. Философский словарь: Логика. Психология. Этика. Эстетика и история философии [Электронный ресурс] — Электрон. дан. — Санкт-Петербург : Лань, 2013. — 350 с. — Режим доступа: https://e.lanbook.com/book/43984. — Загл. с экрана.</w:t>
            </w:r>
          </w:p>
          <w:p w:rsidR="00D7719F" w:rsidRPr="006A036B" w:rsidRDefault="00D7719F" w:rsidP="00297BBB">
            <w:pPr>
              <w:rPr>
                <w:rFonts w:ascii="Times New Roman" w:hAnsi="Times New Roman"/>
                <w:sz w:val="24"/>
                <w:szCs w:val="24"/>
              </w:rPr>
            </w:pPr>
            <w:r w:rsidRPr="006A036B">
              <w:rPr>
                <w:rFonts w:ascii="Times New Roman" w:hAnsi="Times New Roman"/>
                <w:sz w:val="24"/>
                <w:szCs w:val="24"/>
              </w:rPr>
              <w:t>2. Кропоткин П.А., Этика [Электронный ресурс] — Электрон. дан. — Санкт-Петербург : Лань, 2013. — 174 с. — Режим доступа: https://e.lanbook.com/book/6095. — Загл. с экрана.</w:t>
            </w:r>
          </w:p>
          <w:p w:rsidR="00D7719F" w:rsidRPr="006A036B" w:rsidRDefault="00D7719F" w:rsidP="00297BBB">
            <w:pPr>
              <w:rPr>
                <w:rFonts w:ascii="Times New Roman" w:hAnsi="Times New Roman"/>
                <w:sz w:val="24"/>
                <w:szCs w:val="24"/>
              </w:rPr>
            </w:pPr>
            <w:r w:rsidRPr="006A036B">
              <w:rPr>
                <w:rFonts w:ascii="Times New Roman" w:hAnsi="Times New Roman"/>
                <w:sz w:val="24"/>
                <w:szCs w:val="24"/>
              </w:rPr>
              <w:t>3. Лебедева И.В. Технология воспитания культуры конкурентных взаимодействий у обучающихся колледжа. Вестник Адыгейского государственного университета. Серия 3: Педагогика и психология - 2014г.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2018</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2011</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13</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274"/>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16</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 xml:space="preserve">Основы </w:t>
            </w:r>
            <w:r>
              <w:t>коммерческ</w:t>
            </w:r>
            <w:r w:rsidRPr="006A036B">
              <w:t>ой деятельности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jc w:val="both"/>
              <w:rPr>
                <w:rFonts w:ascii="Times New Roman" w:eastAsia="Calibri" w:hAnsi="Times New Roman" w:cs="Times New Roman"/>
                <w:sz w:val="24"/>
                <w:szCs w:val="24"/>
              </w:rPr>
            </w:pPr>
            <w:r w:rsidRPr="006A036B">
              <w:rPr>
                <w:rFonts w:ascii="Times New Roman" w:hAnsi="Times New Roman" w:cs="Times New Roman"/>
                <w:sz w:val="24"/>
                <w:szCs w:val="24"/>
              </w:rPr>
              <w:t xml:space="preserve">1. </w:t>
            </w:r>
            <w:r w:rsidRPr="006A036B">
              <w:rPr>
                <w:rFonts w:ascii="Times New Roman" w:eastAsia="Calibri" w:hAnsi="Times New Roman" w:cs="Times New Roman"/>
                <w:sz w:val="24"/>
                <w:szCs w:val="24"/>
              </w:rPr>
              <w:t xml:space="preserve">Крутик А.Б., Решетова М.В. Предпринимательство в сфере сервиса: учебник.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3-е изд., испр.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Calibri" w:hAnsi="Times New Roman" w:cs="Times New Roman"/>
                <w:sz w:val="24"/>
                <w:szCs w:val="24"/>
              </w:rPr>
            </w:pPr>
            <w:r w:rsidRPr="006A036B">
              <w:rPr>
                <w:rFonts w:ascii="Times New Roman" w:eastAsia="Calibri" w:hAnsi="Times New Roman" w:cs="Times New Roman"/>
                <w:sz w:val="24"/>
                <w:szCs w:val="24"/>
              </w:rPr>
              <w:t>2. Бычков В.П. Организация предпринимательской деятельности в сфере автосервисных услуг: учеб. пособие. – М.: ИНФРА-М,</w:t>
            </w:r>
          </w:p>
          <w:p w:rsidR="00D7719F" w:rsidRPr="006A036B" w:rsidRDefault="00D7719F" w:rsidP="00297BBB">
            <w:pPr>
              <w:pStyle w:val="21"/>
              <w:jc w:val="both"/>
              <w:rPr>
                <w:rFonts w:ascii="Times New Roman" w:hAnsi="Times New Roman" w:cs="Times New Roman"/>
                <w:sz w:val="24"/>
                <w:szCs w:val="24"/>
              </w:rPr>
            </w:pPr>
            <w:r w:rsidRPr="006A036B">
              <w:rPr>
                <w:rFonts w:ascii="Times New Roman" w:eastAsia="Calibri" w:hAnsi="Times New Roman" w:cs="Times New Roman"/>
                <w:sz w:val="24"/>
                <w:szCs w:val="24"/>
              </w:rPr>
              <w:t>3. Еремеева Л.Э. Экономика предприятия: учебник.</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4. Экономика автомобильного транспорта: учебник </w:t>
            </w:r>
            <w:r w:rsidRPr="006A036B">
              <w:rPr>
                <w:rFonts w:ascii="Times New Roman" w:hAnsi="Times New Roman" w:cs="Times New Roman"/>
                <w:sz w:val="24"/>
                <w:szCs w:val="24"/>
              </w:rPr>
              <w:t xml:space="preserve">/под ред. </w:t>
            </w:r>
            <w:r w:rsidRPr="006A036B">
              <w:rPr>
                <w:rFonts w:ascii="Times New Roman" w:eastAsia="Calibri" w:hAnsi="Times New Roman" w:cs="Times New Roman"/>
                <w:sz w:val="24"/>
                <w:szCs w:val="24"/>
              </w:rPr>
              <w:t xml:space="preserve">Е.В. Будриной. – 5-е изд., перераб. – </w:t>
            </w:r>
            <w:r w:rsidRPr="006A036B">
              <w:rPr>
                <w:rFonts w:ascii="Times New Roman" w:hAnsi="Times New Roman" w:cs="Times New Roman"/>
                <w:sz w:val="24"/>
                <w:szCs w:val="24"/>
              </w:rPr>
              <w:t xml:space="preserve">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5. </w:t>
            </w:r>
            <w:r w:rsidRPr="006A036B">
              <w:rPr>
                <w:rStyle w:val="10"/>
                <w:rFonts w:eastAsia="Tahoma"/>
                <w:sz w:val="24"/>
                <w:szCs w:val="24"/>
              </w:rPr>
              <w:t xml:space="preserve">Котерова Н.П. Экономика организации: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6-е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6. Череданова Л.Н. Основы экономики и предпринимательства: учебник. – 10-е изд., перераб. и доп. – </w:t>
            </w:r>
            <w:r w:rsidRPr="006A036B">
              <w:rPr>
                <w:rFonts w:ascii="Times New Roman" w:hAnsi="Times New Roman" w:cs="Times New Roman"/>
                <w:sz w:val="24"/>
                <w:szCs w:val="24"/>
              </w:rPr>
              <w:t xml:space="preserve">М.: </w:t>
            </w:r>
            <w:r w:rsidRPr="006A036B">
              <w:rPr>
                <w:rFonts w:ascii="Times New Roman" w:eastAsia="Calibri" w:hAnsi="Times New Roman" w:cs="Times New Roman"/>
                <w:sz w:val="24"/>
                <w:szCs w:val="24"/>
              </w:rPr>
              <w:t>Академия,</w:t>
            </w:r>
          </w:p>
          <w:p w:rsidR="00D7719F" w:rsidRPr="006A036B" w:rsidRDefault="00D7719F" w:rsidP="00297BBB">
            <w:pPr>
              <w:spacing w:line="100" w:lineRule="atLeast"/>
              <w:jc w:val="both"/>
              <w:rPr>
                <w:rFonts w:ascii="Times New Roman" w:hAnsi="Times New Roman"/>
                <w:b/>
                <w:sz w:val="24"/>
                <w:szCs w:val="24"/>
              </w:rPr>
            </w:pPr>
            <w:r w:rsidRPr="006A036B">
              <w:rPr>
                <w:rFonts w:ascii="Times New Roman" w:hAnsi="Times New Roman"/>
                <w:b/>
                <w:sz w:val="24"/>
                <w:szCs w:val="24"/>
              </w:rPr>
              <w:t>Электронная библиотека ЛАНЬ</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1. Шемятихина, Л.Ю. Менеджмент малого предпринимательства [Электронный ресурс] : учеб. пособие / Л.Ю. Шемятихина, К.С. Шипицына, М.Г. Синякова. — Электрон. дан. — Санкт-Петербург : Лань, 2017. — 500 с. — Режим доступа: https://e.lanbook.com/book/92628.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13</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50</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50</w:t>
            </w:r>
          </w:p>
        </w:tc>
      </w:tr>
      <w:tr w:rsidR="00D7719F" w:rsidRPr="006A036B" w:rsidTr="00297BBB">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17</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Инженерная графика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jc w:val="both"/>
              <w:rPr>
                <w:rFonts w:ascii="Times New Roman" w:eastAsia="Calibri" w:hAnsi="Times New Roman" w:cs="Times New Roman"/>
                <w:sz w:val="24"/>
                <w:szCs w:val="24"/>
              </w:rPr>
            </w:pPr>
            <w:r w:rsidRPr="006A036B">
              <w:rPr>
                <w:rStyle w:val="7Exact"/>
                <w:rFonts w:ascii="Times New Roman" w:hAnsi="Times New Roman"/>
                <w:sz w:val="24"/>
                <w:szCs w:val="24"/>
              </w:rPr>
              <w:t xml:space="preserve">1. </w:t>
            </w:r>
            <w:r w:rsidRPr="006A036B">
              <w:rPr>
                <w:rFonts w:ascii="Times New Roman" w:eastAsia="Calibri" w:hAnsi="Times New Roman" w:cs="Times New Roman"/>
                <w:sz w:val="24"/>
                <w:szCs w:val="24"/>
              </w:rPr>
              <w:t>Бродский А.М. Черчение (металлообработка)</w:t>
            </w:r>
            <w:r w:rsidRPr="006A036B">
              <w:rPr>
                <w:rStyle w:val="Tahoma7pt"/>
                <w:rFonts w:ascii="Times New Roman" w:hAnsi="Times New Roman" w:cs="Times New Roman"/>
                <w:sz w:val="24"/>
                <w:szCs w:val="24"/>
              </w:rPr>
              <w:t xml:space="preserve">: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12-е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Calibri" w:hAnsi="Times New Roman" w:cs="Times New Roman"/>
                <w:sz w:val="24"/>
                <w:szCs w:val="24"/>
              </w:rPr>
            </w:pPr>
            <w:r w:rsidRPr="006A036B">
              <w:rPr>
                <w:rFonts w:ascii="Times New Roman" w:hAnsi="Times New Roman" w:cs="Times New Roman"/>
                <w:sz w:val="24"/>
                <w:szCs w:val="24"/>
              </w:rPr>
              <w:t xml:space="preserve">2. </w:t>
            </w:r>
            <w:r w:rsidRPr="006A036B">
              <w:rPr>
                <w:rStyle w:val="10"/>
                <w:rFonts w:eastAsia="Tahoma"/>
                <w:sz w:val="24"/>
                <w:szCs w:val="24"/>
              </w:rPr>
              <w:t xml:space="preserve">Бродский А.М., Фазлулин Э.М. и др. Инженерная графика: </w:t>
            </w:r>
            <w:r w:rsidRPr="006A036B">
              <w:rPr>
                <w:rFonts w:ascii="Times New Roman" w:hAnsi="Times New Roman" w:cs="Times New Roman"/>
                <w:sz w:val="24"/>
                <w:szCs w:val="24"/>
              </w:rPr>
              <w:t>учебник. –</w:t>
            </w:r>
          </w:p>
          <w:p w:rsidR="00D7719F" w:rsidRPr="006A036B" w:rsidRDefault="00D7719F" w:rsidP="00297BBB">
            <w:pPr>
              <w:pStyle w:val="21"/>
              <w:jc w:val="both"/>
              <w:rPr>
                <w:rFonts w:ascii="Times New Roman" w:hAnsi="Times New Roman" w:cs="Times New Roman"/>
                <w:sz w:val="24"/>
                <w:szCs w:val="24"/>
              </w:rPr>
            </w:pPr>
            <w:r w:rsidRPr="006A036B">
              <w:rPr>
                <w:rFonts w:ascii="Times New Roman" w:eastAsia="Calibri" w:hAnsi="Times New Roman" w:cs="Times New Roman"/>
                <w:sz w:val="24"/>
                <w:szCs w:val="24"/>
              </w:rPr>
              <w:t>10-е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Calibri" w:hAnsi="Times New Roman" w:cs="Times New Roman"/>
                <w:sz w:val="24"/>
                <w:szCs w:val="24"/>
              </w:rPr>
            </w:pPr>
            <w:r w:rsidRPr="006A036B">
              <w:rPr>
                <w:rStyle w:val="7Exact"/>
                <w:rFonts w:ascii="Times New Roman" w:hAnsi="Times New Roman"/>
                <w:sz w:val="24"/>
                <w:szCs w:val="24"/>
              </w:rPr>
              <w:t xml:space="preserve">3. </w:t>
            </w:r>
            <w:r w:rsidRPr="006A036B">
              <w:rPr>
                <w:rFonts w:ascii="Times New Roman" w:eastAsia="Calibri" w:hAnsi="Times New Roman" w:cs="Times New Roman"/>
                <w:sz w:val="24"/>
                <w:szCs w:val="24"/>
              </w:rPr>
              <w:t>Бродский А.М. Черчение (металлообработка)</w:t>
            </w:r>
            <w:r w:rsidRPr="006A036B">
              <w:rPr>
                <w:rStyle w:val="Tahoma7pt"/>
                <w:rFonts w:ascii="Times New Roman" w:hAnsi="Times New Roman" w:cs="Times New Roman"/>
                <w:sz w:val="24"/>
                <w:szCs w:val="24"/>
              </w:rPr>
              <w:t xml:space="preserve">: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8-е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Электронный образовательный ресурс</w:t>
            </w:r>
          </w:p>
          <w:p w:rsidR="00D7719F" w:rsidRPr="006A036B" w:rsidRDefault="00D7719F" w:rsidP="00297BBB">
            <w:pPr>
              <w:pStyle w:val="21"/>
              <w:jc w:val="both"/>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 xml:space="preserve">Инженерная графика. –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Style w:val="7Exact"/>
                <w:rFonts w:eastAsia="SimSun"/>
                <w:sz w:val="24"/>
                <w:szCs w:val="24"/>
              </w:rPr>
            </w:pPr>
            <w:r w:rsidRPr="006A036B">
              <w:rPr>
                <w:rFonts w:ascii="Times New Roman" w:hAnsi="Times New Roman" w:cs="Times New Roman"/>
                <w:b/>
                <w:sz w:val="24"/>
                <w:szCs w:val="24"/>
              </w:rPr>
              <w:t>Электронная библиотека ЮРАЙТ</w:t>
            </w:r>
          </w:p>
          <w:p w:rsidR="00D7719F" w:rsidRPr="006A036B" w:rsidRDefault="00D7719F" w:rsidP="00297BBB">
            <w:pPr>
              <w:pStyle w:val="21"/>
              <w:jc w:val="both"/>
              <w:rPr>
                <w:rFonts w:ascii="Times New Roman" w:hAnsi="Times New Roman" w:cs="Times New Roman"/>
                <w:b/>
                <w:sz w:val="24"/>
                <w:szCs w:val="24"/>
              </w:rPr>
            </w:pPr>
            <w:r w:rsidRPr="006A036B">
              <w:rPr>
                <w:rStyle w:val="7Exact"/>
                <w:rFonts w:ascii="Times New Roman" w:eastAsia="SimSun" w:hAnsi="Times New Roman"/>
                <w:sz w:val="24"/>
                <w:szCs w:val="24"/>
              </w:rPr>
              <w:t>1. Вышнепольский И.С. Техническое черчение: учебник для СПО</w:t>
            </w:r>
            <w:r w:rsidRPr="006A036B">
              <w:rPr>
                <w:rFonts w:ascii="Times New Roman" w:eastAsia="Times New Roman" w:hAnsi="Times New Roman" w:cs="Times New Roman"/>
                <w:sz w:val="24"/>
                <w:szCs w:val="24"/>
                <w:lang w:eastAsia="ru-RU"/>
              </w:rPr>
              <w:t xml:space="preserve">. - М.: Юрайт, 2018. </w:t>
            </w:r>
            <w:r w:rsidRPr="006A036B">
              <w:rPr>
                <w:rFonts w:ascii="Times New Roman" w:hAnsi="Times New Roman" w:cs="Times New Roman"/>
                <w:sz w:val="24"/>
                <w:szCs w:val="24"/>
              </w:rPr>
              <w:t>(в электронном формате)</w:t>
            </w:r>
            <w:r w:rsidRPr="006A036B">
              <w:rPr>
                <w:rFonts w:ascii="Times New Roman" w:eastAsia="Times New Roman" w:hAnsi="Times New Roman" w:cs="Times New Roman"/>
                <w:sz w:val="24"/>
                <w:szCs w:val="24"/>
                <w:lang w:eastAsia="ru-RU"/>
              </w:rPr>
              <w:t>.</w:t>
            </w:r>
          </w:p>
          <w:p w:rsidR="00D7719F" w:rsidRPr="006A036B" w:rsidRDefault="00D7719F" w:rsidP="00297BBB">
            <w:pPr>
              <w:spacing w:line="100" w:lineRule="atLeast"/>
              <w:jc w:val="both"/>
              <w:rPr>
                <w:rFonts w:ascii="Times New Roman" w:hAnsi="Times New Roman"/>
                <w:b/>
                <w:sz w:val="24"/>
                <w:szCs w:val="24"/>
              </w:rPr>
            </w:pPr>
            <w:r w:rsidRPr="006A036B">
              <w:rPr>
                <w:rFonts w:ascii="Times New Roman" w:hAnsi="Times New Roman"/>
                <w:b/>
                <w:sz w:val="24"/>
                <w:szCs w:val="24"/>
              </w:rPr>
              <w:lastRenderedPageBreak/>
              <w:t>Электронная библиотека ЛАНЬ</w:t>
            </w:r>
          </w:p>
          <w:p w:rsidR="00D7719F" w:rsidRPr="006A036B" w:rsidRDefault="00D7719F" w:rsidP="00297BBB">
            <w:pPr>
              <w:pStyle w:val="ad"/>
              <w:spacing w:before="0" w:beforeAutospacing="0" w:after="0"/>
              <w:jc w:val="both"/>
            </w:pPr>
            <w:r w:rsidRPr="006A036B">
              <w:t>1. Инженерная графика [Электронный ресурс] : учеб. / Н.П. Сорокин [и др.]. — Электрон. дан. — Санкт-Петербург : Лань, 2016. — 392 с. — Режим доступа: https://e.lanbook.com/book/74681. — Загл. с экрана.</w:t>
            </w:r>
          </w:p>
          <w:p w:rsidR="00D7719F" w:rsidRPr="006A036B" w:rsidRDefault="00D7719F" w:rsidP="00297BBB">
            <w:pPr>
              <w:pStyle w:val="21"/>
              <w:jc w:val="both"/>
              <w:rPr>
                <w:rFonts w:ascii="Times New Roman" w:eastAsia="Calibri" w:hAnsi="Times New Roman" w:cs="Times New Roman"/>
                <w:sz w:val="24"/>
                <w:szCs w:val="24"/>
              </w:rPr>
            </w:pPr>
            <w:r w:rsidRPr="006A036B">
              <w:rPr>
                <w:rFonts w:ascii="Times New Roman" w:hAnsi="Times New Roman" w:cs="Times New Roman"/>
                <w:sz w:val="24"/>
                <w:szCs w:val="24"/>
              </w:rPr>
              <w:t xml:space="preserve">2. </w:t>
            </w:r>
            <w:r w:rsidRPr="006A036B">
              <w:rPr>
                <w:rFonts w:ascii="Times New Roman" w:hAnsi="Times New Roman" w:cs="Times New Roman"/>
                <w:color w:val="111111"/>
                <w:sz w:val="24"/>
                <w:szCs w:val="24"/>
              </w:rPr>
              <w:t>Талалай, П.Г. Начертательная геометрия. Инженерная графика. Интернет-тестирование базовых знаний [Электронный ресурс] : учеб. пособие — Электрон. дан. — Санкт-Петербург : Лань, 2010. — 288 с. — Режим доступа: https://e.lanbook.com/book/615.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2011</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2018</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2010</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12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50</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7</w:t>
            </w:r>
          </w:p>
        </w:tc>
      </w:tr>
      <w:tr w:rsidR="00D7719F" w:rsidRPr="006A036B" w:rsidTr="00297BBB">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18</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ad"/>
              <w:spacing w:after="0"/>
            </w:pPr>
            <w:r w:rsidRPr="006A036B">
              <w:t>Электротехника и электроника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 xml:space="preserve">1. </w:t>
            </w:r>
            <w:r w:rsidRPr="006A036B">
              <w:rPr>
                <w:rStyle w:val="10"/>
                <w:rFonts w:eastAsia="Tahoma"/>
                <w:sz w:val="24"/>
                <w:szCs w:val="24"/>
              </w:rPr>
              <w:t>Немцов М.В., Немцова М.Л. Электротехника и электроника</w:t>
            </w:r>
            <w:r w:rsidRPr="006A036B">
              <w:rPr>
                <w:rFonts w:ascii="Times New Roman" w:hAnsi="Times New Roman" w:cs="Times New Roman"/>
                <w:sz w:val="24"/>
                <w:szCs w:val="24"/>
              </w:rPr>
              <w:t>: учебник. –</w:t>
            </w:r>
            <w:r w:rsidRPr="006A036B">
              <w:rPr>
                <w:rFonts w:ascii="Times New Roman" w:eastAsia="Calibri" w:hAnsi="Times New Roman" w:cs="Times New Roman"/>
                <w:sz w:val="24"/>
                <w:szCs w:val="24"/>
              </w:rPr>
              <w:t xml:space="preserve"> 6-е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Style w:val="7Exact"/>
                <w:rFonts w:ascii="Times New Roman" w:hAnsi="Times New Roman"/>
                <w:sz w:val="24"/>
                <w:szCs w:val="24"/>
              </w:rPr>
            </w:pPr>
            <w:r w:rsidRPr="006A036B">
              <w:rPr>
                <w:rFonts w:ascii="Times New Roman" w:hAnsi="Times New Roman" w:cs="Times New Roman"/>
                <w:sz w:val="24"/>
                <w:szCs w:val="24"/>
              </w:rPr>
              <w:t xml:space="preserve">2. </w:t>
            </w:r>
            <w:r w:rsidRPr="006A036B">
              <w:rPr>
                <w:rStyle w:val="7Exact"/>
                <w:rFonts w:ascii="Times New Roman" w:hAnsi="Times New Roman"/>
                <w:sz w:val="24"/>
                <w:szCs w:val="24"/>
              </w:rPr>
              <w:t xml:space="preserve">Полещук В.И. </w:t>
            </w:r>
            <w:r w:rsidRPr="006A036B">
              <w:rPr>
                <w:rFonts w:ascii="Times New Roman" w:hAnsi="Times New Roman" w:cs="Times New Roman"/>
                <w:sz w:val="24"/>
                <w:szCs w:val="24"/>
              </w:rPr>
              <w:t xml:space="preserve">Задачник по электротехнике и </w:t>
            </w:r>
            <w:r w:rsidRPr="006A036B">
              <w:rPr>
                <w:rStyle w:val="7Exact"/>
                <w:rFonts w:ascii="Times New Roman" w:hAnsi="Times New Roman"/>
                <w:sz w:val="24"/>
                <w:szCs w:val="24"/>
              </w:rPr>
              <w:t xml:space="preserve">электронике: учеб. пособие.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9-е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Style w:val="7Exact"/>
                <w:rFonts w:ascii="Times New Roman" w:hAnsi="Times New Roman"/>
                <w:sz w:val="24"/>
                <w:szCs w:val="24"/>
              </w:rPr>
              <w:t xml:space="preserve">3. </w:t>
            </w:r>
            <w:r w:rsidRPr="006A036B">
              <w:rPr>
                <w:rFonts w:ascii="Times New Roman" w:eastAsia="Calibri" w:hAnsi="Times New Roman" w:cs="Times New Roman"/>
                <w:sz w:val="24"/>
                <w:szCs w:val="24"/>
              </w:rPr>
              <w:t>Бутырин П.А., Толчеев О.В. и др. Электротехника:</w:t>
            </w:r>
            <w:r w:rsidRPr="006A036B">
              <w:rPr>
                <w:rFonts w:ascii="Times New Roman" w:hAnsi="Times New Roman" w:cs="Times New Roman"/>
                <w:sz w:val="24"/>
                <w:szCs w:val="24"/>
              </w:rPr>
              <w:t xml:space="preserve"> учебник. –</w:t>
            </w:r>
            <w:r w:rsidRPr="006A036B">
              <w:rPr>
                <w:rFonts w:ascii="Times New Roman" w:eastAsia="Calibri" w:hAnsi="Times New Roman" w:cs="Times New Roman"/>
                <w:sz w:val="24"/>
                <w:szCs w:val="24"/>
              </w:rPr>
              <w:t xml:space="preserve"> 8-е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Электронный образовательный ресурс</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 xml:space="preserve">Электротехника и электроника.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 xml:space="preserve">Немцов М.В. Электротехника и электроника (1-е изд.) (в электронном формате) </w:t>
            </w:r>
          </w:p>
          <w:p w:rsidR="00D7719F" w:rsidRPr="006A036B" w:rsidRDefault="00D7719F" w:rsidP="00297BBB">
            <w:pPr>
              <w:pStyle w:val="21"/>
              <w:rPr>
                <w:rFonts w:ascii="Times New Roman" w:hAnsi="Times New Roman" w:cs="Times New Roman"/>
                <w:b/>
                <w:sz w:val="24"/>
                <w:szCs w:val="24"/>
              </w:rPr>
            </w:pPr>
            <w:r w:rsidRPr="006A036B">
              <w:rPr>
                <w:rFonts w:ascii="Times New Roman" w:hAnsi="Times New Roman" w:cs="Times New Roman"/>
                <w:b/>
                <w:sz w:val="24"/>
                <w:szCs w:val="24"/>
              </w:rPr>
              <w:t>Электронная библиотека ЛАНЬ</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1. Иванов, И.И. Электротехника и основы электроники: Учебник [Электронный ресурс] : учеб. / И.И. Иванов, Г.И. Соловьев, В.Я. Фролов. — Электрон. дан. — Санкт-Петербург : Лань, 2017. — 736 с. — Режим доступа: https://e.lanbook.com/book/93764.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2. Тимофеев, И.А. Основы электротехники, электроники и автоматики. Лабораторный практикум [Электронный ресурс] : учеб. пособие — Электрон. дан. — Санкт-Петербург : Лань, 2016. — 196 с. — Режим доступа: https://e.lanbook.com/book/87595. — Загл. с экрана.</w:t>
            </w:r>
          </w:p>
          <w:p w:rsidR="00D7719F" w:rsidRPr="006A036B" w:rsidRDefault="00D7719F" w:rsidP="00297BBB">
            <w:pPr>
              <w:jc w:val="both"/>
              <w:rPr>
                <w:rFonts w:ascii="Times New Roman" w:hAnsi="Times New Roman"/>
                <w:sz w:val="24"/>
                <w:szCs w:val="24"/>
              </w:rPr>
            </w:pPr>
            <w:r w:rsidRPr="006A036B">
              <w:rPr>
                <w:rFonts w:ascii="Times New Roman" w:hAnsi="Times New Roman"/>
                <w:sz w:val="24"/>
                <w:szCs w:val="24"/>
              </w:rPr>
              <w:t>3. Белов, Н.В. Электротехника и основы электроники [Электронный ресурс] : учеб. пособие / Н.В. Белов, Ю.С. Волков. — Электрон. дан. — Санкт-Петербург : Лань, 2012. — 432 с. — Режим доступа: https://e.lanbook.com/book/3553.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2011</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274"/>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19</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Метрология, стандартизация и сертификация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Style w:val="10"/>
                <w:rFonts w:eastAsia="Tahoma"/>
                <w:sz w:val="24"/>
                <w:szCs w:val="24"/>
              </w:rPr>
            </w:pPr>
            <w:r w:rsidRPr="006A036B">
              <w:rPr>
                <w:rFonts w:ascii="Times New Roman" w:hAnsi="Times New Roman" w:cs="Times New Roman"/>
                <w:sz w:val="24"/>
                <w:szCs w:val="24"/>
              </w:rPr>
              <w:t xml:space="preserve">1. </w:t>
            </w:r>
            <w:r w:rsidRPr="006A036B">
              <w:rPr>
                <w:rStyle w:val="10"/>
                <w:rFonts w:eastAsia="Tahoma"/>
                <w:sz w:val="24"/>
                <w:szCs w:val="24"/>
              </w:rPr>
              <w:t xml:space="preserve">Иванов И.А., Урушев С.В. и др. Метрология, стандартизация и сертификация на транспорте: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5-е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Style w:val="10"/>
                <w:rFonts w:eastAsia="Tahoma"/>
                <w:sz w:val="24"/>
                <w:szCs w:val="24"/>
              </w:rPr>
              <w:t xml:space="preserve">2. Маргвелашвили Л.В. Метрология, стандартизация и сертификация на транспорте. Лабораторно-практические работы: </w:t>
            </w:r>
            <w:r w:rsidRPr="006A036B">
              <w:rPr>
                <w:rFonts w:ascii="Times New Roman" w:hAnsi="Times New Roman" w:cs="Times New Roman"/>
                <w:sz w:val="24"/>
                <w:szCs w:val="24"/>
              </w:rPr>
              <w:t>учеб. пособие. –</w:t>
            </w:r>
            <w:r w:rsidRPr="006A036B">
              <w:rPr>
                <w:rFonts w:ascii="Times New Roman" w:eastAsia="Calibri" w:hAnsi="Times New Roman" w:cs="Times New Roman"/>
                <w:sz w:val="24"/>
                <w:szCs w:val="24"/>
              </w:rPr>
              <w:t xml:space="preserve"> 4-е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3. </w:t>
            </w:r>
            <w:r w:rsidRPr="006A036B">
              <w:rPr>
                <w:rStyle w:val="10"/>
                <w:rFonts w:eastAsia="Tahoma"/>
                <w:sz w:val="24"/>
                <w:szCs w:val="24"/>
              </w:rPr>
              <w:t xml:space="preserve">Метрология, стандартизация и сертификация в машиностроении /С.А. Зайцев, А.Н. Толстов и др.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5-е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lastRenderedPageBreak/>
              <w:t xml:space="preserve">4. </w:t>
            </w:r>
            <w:r w:rsidRPr="006A036B">
              <w:rPr>
                <w:rFonts w:ascii="Times New Roman" w:hAnsi="Times New Roman" w:cs="Times New Roman"/>
                <w:sz w:val="24"/>
                <w:szCs w:val="24"/>
              </w:rPr>
              <w:t>Аристов А.И. Метрология, стандартизация, сертификация: учеб. пособие.  – М.: ИНФРА-М,</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spacing w:line="100" w:lineRule="atLeast"/>
              <w:rPr>
                <w:rFonts w:ascii="Times New Roman" w:hAnsi="Times New Roman"/>
                <w:sz w:val="24"/>
                <w:szCs w:val="24"/>
              </w:rPr>
            </w:pPr>
            <w:r w:rsidRPr="006A036B">
              <w:rPr>
                <w:rFonts w:ascii="Times New Roman" w:hAnsi="Times New Roman"/>
                <w:sz w:val="24"/>
                <w:szCs w:val="24"/>
              </w:rPr>
              <w:t>1. Иванов И.А. Метрология, стандартизация и сертификация на транспорте (8-е изд.) (в электронном формате)</w:t>
            </w:r>
          </w:p>
          <w:p w:rsidR="00D7719F" w:rsidRPr="006A036B" w:rsidRDefault="00D7719F" w:rsidP="00297BBB">
            <w:pPr>
              <w:spacing w:line="100" w:lineRule="atLeast"/>
              <w:rPr>
                <w:rFonts w:ascii="Times New Roman" w:hAnsi="Times New Roman"/>
                <w:b/>
                <w:sz w:val="24"/>
                <w:szCs w:val="24"/>
              </w:rPr>
            </w:pPr>
            <w:r w:rsidRPr="006A036B">
              <w:rPr>
                <w:rFonts w:ascii="Times New Roman" w:hAnsi="Times New Roman"/>
                <w:b/>
                <w:sz w:val="24"/>
                <w:szCs w:val="24"/>
              </w:rPr>
              <w:t>Электронная библиотека ЛАНЬ</w:t>
            </w:r>
          </w:p>
          <w:p w:rsidR="00D7719F" w:rsidRPr="006A036B" w:rsidRDefault="00D7719F" w:rsidP="00297BBB">
            <w:pPr>
              <w:pStyle w:val="ad"/>
              <w:spacing w:before="0" w:beforeAutospacing="0" w:after="0"/>
            </w:pPr>
            <w:r w:rsidRPr="006A036B">
              <w:rPr>
                <w:color w:val="111111"/>
              </w:rPr>
              <w:t>1. Метрология, стандартизация и сертификация. Практикум [Электронный ресурс] : учеб. пособие / В.Н. Кайнова [и др.]. — Электрон. дан. — Санкт-Петербург : Лань, 2015. — 368 с. — Режим доступа: https://e.lanbook.com/book/61361. — Загл. с экрана.</w:t>
            </w:r>
          </w:p>
          <w:p w:rsidR="00D7719F" w:rsidRPr="006A036B" w:rsidRDefault="00D7719F" w:rsidP="00297BBB">
            <w:pPr>
              <w:spacing w:line="100" w:lineRule="atLeast"/>
              <w:rPr>
                <w:rFonts w:ascii="Times New Roman" w:hAnsi="Times New Roman"/>
                <w:sz w:val="24"/>
                <w:szCs w:val="24"/>
              </w:rPr>
            </w:pPr>
            <w:r w:rsidRPr="006A036B">
              <w:rPr>
                <w:rFonts w:ascii="Times New Roman" w:hAnsi="Times New Roman"/>
                <w:sz w:val="24"/>
                <w:szCs w:val="24"/>
              </w:rPr>
              <w:t xml:space="preserve">2. </w:t>
            </w:r>
            <w:r w:rsidRPr="006A036B">
              <w:rPr>
                <w:rFonts w:ascii="Times New Roman" w:hAnsi="Times New Roman"/>
                <w:color w:val="111111"/>
                <w:sz w:val="24"/>
                <w:szCs w:val="24"/>
              </w:rPr>
              <w:t>Пухаренко, Ю.В. Метрология, стандартизация и сертификация. Интернет-тестирование базовых знаний [Электронный ресурс] : учеб. пособие / Ю.В. Пухаренко, В.А. Норин. — Электрон. дан. — Санкт-Петербург : Лань, 2017. — 308 с. — Режим доступа: https://e.lanbook.com/book/91067.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spacing w:line="100" w:lineRule="atLeast"/>
              <w:rPr>
                <w:rFonts w:ascii="Times New Roman" w:hAnsi="Times New Roman"/>
                <w:sz w:val="24"/>
                <w:szCs w:val="24"/>
              </w:rPr>
            </w:pPr>
            <w:r w:rsidRPr="006A036B">
              <w:rPr>
                <w:rFonts w:ascii="Times New Roman" w:hAnsi="Times New Roman"/>
                <w:sz w:val="24"/>
                <w:szCs w:val="24"/>
              </w:rPr>
              <w:t>2017</w:t>
            </w:r>
          </w:p>
          <w:p w:rsidR="00D7719F" w:rsidRPr="006A036B" w:rsidRDefault="00D7719F" w:rsidP="00297BBB">
            <w:pPr>
              <w:spacing w:line="100" w:lineRule="atLeast"/>
              <w:rPr>
                <w:rFonts w:ascii="Times New Roman" w:hAnsi="Times New Roman"/>
                <w:sz w:val="24"/>
                <w:szCs w:val="24"/>
              </w:rPr>
            </w:pPr>
          </w:p>
          <w:p w:rsidR="00D7719F" w:rsidRPr="006A036B" w:rsidRDefault="00D7719F" w:rsidP="00297BBB">
            <w:pPr>
              <w:spacing w:line="100" w:lineRule="atLeast"/>
              <w:rPr>
                <w:rFonts w:ascii="Times New Roman" w:hAnsi="Times New Roman"/>
                <w:sz w:val="24"/>
                <w:szCs w:val="24"/>
              </w:rPr>
            </w:pPr>
          </w:p>
          <w:p w:rsidR="00D7719F" w:rsidRPr="006A036B" w:rsidRDefault="00D7719F" w:rsidP="00297BBB">
            <w:pPr>
              <w:spacing w:line="100" w:lineRule="atLeast"/>
              <w:rPr>
                <w:rFonts w:ascii="Times New Roman" w:hAnsi="Times New Roman"/>
                <w:sz w:val="24"/>
                <w:szCs w:val="24"/>
              </w:rPr>
            </w:pPr>
            <w:r w:rsidRPr="006A036B">
              <w:rPr>
                <w:rFonts w:ascii="Times New Roman" w:hAnsi="Times New Roman"/>
                <w:sz w:val="24"/>
                <w:szCs w:val="24"/>
              </w:rPr>
              <w:t>2015</w:t>
            </w:r>
          </w:p>
          <w:p w:rsidR="00D7719F" w:rsidRPr="006A036B" w:rsidRDefault="00D7719F" w:rsidP="00297BBB">
            <w:pPr>
              <w:spacing w:line="100" w:lineRule="atLeast"/>
              <w:rPr>
                <w:rFonts w:ascii="Times New Roman" w:hAnsi="Times New Roman"/>
                <w:sz w:val="24"/>
                <w:szCs w:val="24"/>
              </w:rPr>
            </w:pPr>
          </w:p>
          <w:p w:rsidR="00D7719F" w:rsidRPr="006A036B" w:rsidRDefault="00D7719F" w:rsidP="00297BBB">
            <w:pPr>
              <w:spacing w:line="100" w:lineRule="atLeast"/>
              <w:rPr>
                <w:rFonts w:ascii="Times New Roman" w:hAnsi="Times New Roman"/>
                <w:sz w:val="24"/>
                <w:szCs w:val="24"/>
              </w:rPr>
            </w:pPr>
          </w:p>
          <w:p w:rsidR="00D7719F" w:rsidRPr="006A036B" w:rsidRDefault="00D7719F" w:rsidP="00297BBB">
            <w:pPr>
              <w:spacing w:line="100" w:lineRule="atLeast"/>
              <w:rPr>
                <w:rFonts w:ascii="Times New Roman" w:hAnsi="Times New Roman"/>
                <w:sz w:val="24"/>
                <w:szCs w:val="24"/>
              </w:rPr>
            </w:pPr>
            <w:r w:rsidRPr="006A036B">
              <w:rPr>
                <w:rFonts w:ascii="Times New Roman" w:hAnsi="Times New Roman"/>
                <w:sz w:val="24"/>
                <w:szCs w:val="24"/>
              </w:rPr>
              <w:t>2017</w:t>
            </w:r>
          </w:p>
          <w:p w:rsidR="00D7719F" w:rsidRPr="006A036B" w:rsidRDefault="00D7719F" w:rsidP="00297BBB">
            <w:pPr>
              <w:spacing w:line="100" w:lineRule="atLeast"/>
              <w:rPr>
                <w:rFonts w:ascii="Times New Roman" w:hAnsi="Times New Roman"/>
                <w:sz w:val="24"/>
                <w:szCs w:val="24"/>
              </w:rPr>
            </w:pPr>
          </w:p>
          <w:p w:rsidR="00D7719F" w:rsidRPr="006A036B" w:rsidRDefault="00D7719F" w:rsidP="00297BBB">
            <w:pPr>
              <w:spacing w:line="100" w:lineRule="atLeast"/>
              <w:rPr>
                <w:rFonts w:ascii="Times New Roman" w:hAnsi="Times New Roman"/>
                <w:sz w:val="24"/>
                <w:szCs w:val="24"/>
              </w:rPr>
            </w:pP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274"/>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20</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Транспортная система России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Троицкая Н.А., Чубуков А.Б. Единая транспортная система: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11-е изд., перераб.</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2. </w:t>
            </w:r>
            <w:r w:rsidRPr="006A036B">
              <w:rPr>
                <w:rFonts w:ascii="Times New Roman" w:eastAsia="Calibri" w:hAnsi="Times New Roman" w:cs="Times New Roman"/>
                <w:sz w:val="24"/>
                <w:szCs w:val="24"/>
              </w:rPr>
              <w:t xml:space="preserve">Троицкая Н.А., Чубуков А.Б. Единая транспортная система: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9-е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spacing w:line="100" w:lineRule="atLeast"/>
              <w:rPr>
                <w:rFonts w:ascii="Times New Roman" w:hAnsi="Times New Roman"/>
                <w:b/>
                <w:sz w:val="24"/>
                <w:szCs w:val="24"/>
              </w:rPr>
            </w:pPr>
            <w:r w:rsidRPr="006A036B">
              <w:rPr>
                <w:rFonts w:ascii="Times New Roman" w:hAnsi="Times New Roman"/>
                <w:b/>
                <w:sz w:val="24"/>
                <w:szCs w:val="24"/>
              </w:rPr>
              <w:t>Электронная библиотека ЮРАЙТ</w:t>
            </w:r>
          </w:p>
          <w:p w:rsidR="00D7719F" w:rsidRPr="006A036B" w:rsidRDefault="00D7719F" w:rsidP="00297BBB">
            <w:pPr>
              <w:pStyle w:val="21"/>
              <w:rPr>
                <w:rFonts w:ascii="Times New Roman" w:eastAsia="Times New Roman" w:hAnsi="Times New Roman" w:cs="Times New Roman"/>
                <w:sz w:val="24"/>
                <w:szCs w:val="24"/>
                <w:lang w:eastAsia="ru-RU"/>
              </w:rPr>
            </w:pPr>
            <w:r w:rsidRPr="006A036B">
              <w:rPr>
                <w:rFonts w:ascii="Times New Roman" w:eastAsia="Times New Roman" w:hAnsi="Times New Roman" w:cs="Times New Roman"/>
                <w:sz w:val="24"/>
                <w:szCs w:val="24"/>
                <w:lang w:eastAsia="ru-RU"/>
              </w:rPr>
              <w:t xml:space="preserve">1. Горев А.Э. Теория транспортных процессов и систем: учебник для СПО. - М.: Юрайт, 2018. </w:t>
            </w:r>
            <w:r w:rsidRPr="006A036B">
              <w:rPr>
                <w:rFonts w:ascii="Times New Roman" w:hAnsi="Times New Roman" w:cs="Times New Roman"/>
                <w:sz w:val="24"/>
                <w:szCs w:val="24"/>
              </w:rPr>
              <w:t>(в электронном формате)</w:t>
            </w:r>
            <w:r w:rsidRPr="006A036B">
              <w:rPr>
                <w:rFonts w:ascii="Times New Roman" w:eastAsia="Times New Roman" w:hAnsi="Times New Roman" w:cs="Times New Roman"/>
                <w:sz w:val="24"/>
                <w:szCs w:val="24"/>
                <w:lang w:eastAsia="ru-RU"/>
              </w:rPr>
              <w:t>.</w:t>
            </w:r>
          </w:p>
          <w:p w:rsidR="00D7719F" w:rsidRPr="006A036B" w:rsidRDefault="00D7719F" w:rsidP="00297BBB">
            <w:pPr>
              <w:spacing w:line="100" w:lineRule="atLeast"/>
              <w:rPr>
                <w:rFonts w:ascii="Times New Roman" w:hAnsi="Times New Roman"/>
                <w:b/>
                <w:sz w:val="24"/>
                <w:szCs w:val="24"/>
              </w:rPr>
            </w:pPr>
            <w:r w:rsidRPr="006A036B">
              <w:rPr>
                <w:rFonts w:ascii="Times New Roman" w:hAnsi="Times New Roman"/>
                <w:b/>
                <w:sz w:val="24"/>
                <w:szCs w:val="24"/>
              </w:rPr>
              <w:t>Электронная библиотека ЛАНЬ</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 xml:space="preserve">1. </w:t>
            </w:r>
            <w:r w:rsidRPr="006A036B">
              <w:rPr>
                <w:rFonts w:ascii="Times New Roman" w:eastAsia="Times New Roman" w:hAnsi="Times New Roman" w:cs="Times New Roman"/>
                <w:sz w:val="24"/>
                <w:szCs w:val="24"/>
                <w:lang w:eastAsia="ru-RU"/>
              </w:rPr>
              <w:t>Шишкина, Л.Н. Транспортная система России [Электронный ресурс] : учебник. — Электрон. дан. — Москва : УМЦ ЖДТ, 2001. — 208 с. — Режим доступа: https://e.lanbook.com/book/59152.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2018</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2001</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21</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Технические средства (по видам транспорта)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Троицкая Н.А., Чубуков А.Б. Единая транспортная система: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11-е изд., перераб.</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2. </w:t>
            </w:r>
            <w:r w:rsidRPr="006A036B">
              <w:rPr>
                <w:rFonts w:ascii="Times New Roman" w:eastAsia="Calibri" w:hAnsi="Times New Roman" w:cs="Times New Roman"/>
                <w:sz w:val="24"/>
                <w:szCs w:val="24"/>
              </w:rPr>
              <w:t xml:space="preserve">Троицкая Н.А., Чубуков А.Б. Единая транспортная система: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9-е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Tahoma" w:hAnsi="Times New Roman" w:cs="Times New Roman"/>
                <w:color w:val="000000"/>
                <w:sz w:val="24"/>
                <w:szCs w:val="24"/>
              </w:rPr>
            </w:pPr>
            <w:r w:rsidRPr="006A036B">
              <w:rPr>
                <w:rFonts w:ascii="Times New Roman" w:eastAsia="Calibri" w:hAnsi="Times New Roman" w:cs="Times New Roman"/>
                <w:sz w:val="24"/>
                <w:szCs w:val="24"/>
              </w:rPr>
              <w:t xml:space="preserve">3. </w:t>
            </w:r>
            <w:r w:rsidRPr="006A036B">
              <w:rPr>
                <w:rStyle w:val="10"/>
                <w:rFonts w:eastAsia="Tahoma"/>
                <w:sz w:val="24"/>
                <w:szCs w:val="24"/>
              </w:rPr>
              <w:t xml:space="preserve">Пехальский А.П. Устройство автомобилей: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11-е изд.</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4. </w:t>
            </w:r>
            <w:r w:rsidRPr="006A036B">
              <w:rPr>
                <w:rStyle w:val="10"/>
                <w:rFonts w:eastAsia="Tahoma"/>
                <w:sz w:val="24"/>
                <w:szCs w:val="24"/>
              </w:rPr>
              <w:t xml:space="preserve">Пехальский А.П., Пехальский И. А. Устройство автомобилей: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13-е изд., испр.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7</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18</w:t>
            </w: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274"/>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22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Правовое обеспечение профессиональной деятельности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Style w:val="10"/>
                <w:rFonts w:eastAsia="Tahoma"/>
                <w:sz w:val="24"/>
                <w:szCs w:val="24"/>
              </w:rPr>
            </w:pPr>
            <w:r w:rsidRPr="006A036B">
              <w:rPr>
                <w:rFonts w:ascii="Times New Roman" w:hAnsi="Times New Roman" w:cs="Times New Roman"/>
                <w:sz w:val="24"/>
                <w:szCs w:val="24"/>
              </w:rPr>
              <w:t xml:space="preserve">1. </w:t>
            </w:r>
            <w:r w:rsidRPr="006A036B">
              <w:rPr>
                <w:rStyle w:val="10"/>
                <w:rFonts w:eastAsia="Tahoma"/>
                <w:sz w:val="24"/>
                <w:szCs w:val="24"/>
              </w:rPr>
              <w:t xml:space="preserve">Хабибулин А.Г., Мурсалимов К.Р. Правовое обеспечение профессиональной деятельности: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8-е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Форум,</w:t>
            </w:r>
          </w:p>
          <w:p w:rsidR="00D7719F" w:rsidRPr="006A036B" w:rsidRDefault="00D7719F" w:rsidP="00297BBB">
            <w:pPr>
              <w:rPr>
                <w:rFonts w:ascii="Times New Roman" w:hAnsi="Times New Roman"/>
                <w:sz w:val="24"/>
                <w:szCs w:val="24"/>
              </w:rPr>
            </w:pPr>
            <w:r w:rsidRPr="006A036B">
              <w:rPr>
                <w:rFonts w:ascii="Times New Roman" w:hAnsi="Times New Roman"/>
                <w:b/>
                <w:sz w:val="24"/>
                <w:szCs w:val="24"/>
              </w:rPr>
              <w:t>Электронная библиотека ЮРАЙТ</w:t>
            </w:r>
          </w:p>
          <w:p w:rsidR="00D7719F" w:rsidRPr="006A036B" w:rsidRDefault="00D7719F" w:rsidP="00297BBB">
            <w:pPr>
              <w:pStyle w:val="21"/>
              <w:rPr>
                <w:rFonts w:ascii="Times New Roman" w:eastAsia="Tahoma" w:hAnsi="Times New Roman" w:cs="Times New Roman"/>
                <w:color w:val="000000"/>
                <w:sz w:val="24"/>
                <w:szCs w:val="24"/>
              </w:rPr>
            </w:pPr>
            <w:r w:rsidRPr="006A036B">
              <w:rPr>
                <w:rFonts w:ascii="Times New Roman" w:eastAsia="Tahoma" w:hAnsi="Times New Roman" w:cs="Times New Roman"/>
                <w:color w:val="000000"/>
                <w:sz w:val="24"/>
                <w:szCs w:val="24"/>
              </w:rPr>
              <w:t xml:space="preserve">1. </w:t>
            </w:r>
            <w:r w:rsidRPr="006A036B">
              <w:rPr>
                <w:rFonts w:ascii="Times New Roman" w:hAnsi="Times New Roman" w:cs="Times New Roman"/>
                <w:sz w:val="24"/>
                <w:szCs w:val="24"/>
              </w:rPr>
              <w:t>Бялт В.С. Правовые основы проф. деятельности: уч. пособие для СПО-2-е из. Испр и доп. –М: Юрайт,2018-299с. (в электронном формате)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2018</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23</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Охрана труда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1. </w:t>
            </w:r>
            <w:r w:rsidRPr="006A036B">
              <w:rPr>
                <w:rStyle w:val="10"/>
                <w:rFonts w:eastAsia="Tahoma"/>
                <w:sz w:val="24"/>
                <w:szCs w:val="24"/>
              </w:rPr>
              <w:t xml:space="preserve">Графкина М.В. Охрана труда.Автомобильныйтранспорт: </w:t>
            </w:r>
            <w:r w:rsidRPr="006A036B">
              <w:rPr>
                <w:rFonts w:ascii="Times New Roman" w:hAnsi="Times New Roman" w:cs="Times New Roman"/>
                <w:sz w:val="24"/>
                <w:szCs w:val="24"/>
              </w:rPr>
              <w:t xml:space="preserve">учебник.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 xml:space="preserve">Графкина М.В. Охрана труда. Автомобильный транспорт (3-е изд.) (в электронном формате) </w:t>
            </w:r>
          </w:p>
          <w:p w:rsidR="00D7719F" w:rsidRPr="006A036B" w:rsidRDefault="00D7719F" w:rsidP="00297BBB">
            <w:pPr>
              <w:pStyle w:val="21"/>
              <w:rPr>
                <w:rStyle w:val="7Exact"/>
                <w:rFonts w:eastAsia="SimSun"/>
                <w:sz w:val="24"/>
                <w:szCs w:val="24"/>
              </w:rPr>
            </w:pPr>
            <w:r w:rsidRPr="006A036B">
              <w:rPr>
                <w:rFonts w:ascii="Times New Roman" w:hAnsi="Times New Roman" w:cs="Times New Roman"/>
                <w:b/>
                <w:sz w:val="24"/>
                <w:szCs w:val="24"/>
              </w:rPr>
              <w:t>Электронная библиотека ЮРАЙТ</w:t>
            </w:r>
          </w:p>
          <w:p w:rsidR="00D7719F" w:rsidRPr="006A036B" w:rsidRDefault="00D7719F" w:rsidP="00297BBB">
            <w:pPr>
              <w:pStyle w:val="21"/>
              <w:rPr>
                <w:rFonts w:ascii="Times New Roman" w:hAnsi="Times New Roman" w:cs="Times New Roman"/>
                <w:sz w:val="24"/>
                <w:szCs w:val="24"/>
              </w:rPr>
            </w:pPr>
            <w:r w:rsidRPr="006A036B">
              <w:rPr>
                <w:rStyle w:val="7Exact"/>
                <w:rFonts w:ascii="Times New Roman" w:eastAsia="SimSun" w:hAnsi="Times New Roman"/>
                <w:sz w:val="24"/>
                <w:szCs w:val="24"/>
              </w:rPr>
              <w:t>1. Беляков Г.И. Охрана труда и техника безопасности: учебник для СПО</w:t>
            </w:r>
            <w:r w:rsidRPr="006A036B">
              <w:rPr>
                <w:rFonts w:ascii="Times New Roman" w:eastAsia="Times New Roman" w:hAnsi="Times New Roman" w:cs="Times New Roman"/>
                <w:sz w:val="24"/>
                <w:szCs w:val="24"/>
                <w:lang w:eastAsia="ru-RU"/>
              </w:rPr>
              <w:t xml:space="preserve">. - М.: Юрайт, 2018. </w:t>
            </w:r>
            <w:r w:rsidRPr="006A036B">
              <w:rPr>
                <w:rFonts w:ascii="Times New Roman" w:hAnsi="Times New Roman" w:cs="Times New Roman"/>
                <w:sz w:val="24"/>
                <w:szCs w:val="24"/>
              </w:rPr>
              <w:t>(в электронном формате)</w:t>
            </w:r>
            <w:r w:rsidRPr="006A036B">
              <w:rPr>
                <w:rFonts w:ascii="Times New Roman" w:eastAsia="Times New Roman" w:hAnsi="Times New Roman" w:cs="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2018</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545"/>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24</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Безопасность жизнедеятельности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1. </w:t>
            </w:r>
            <w:r w:rsidRPr="006A036B">
              <w:rPr>
                <w:rFonts w:ascii="Times New Roman" w:eastAsia="Calibri" w:hAnsi="Times New Roman" w:cs="Times New Roman"/>
                <w:sz w:val="24"/>
                <w:szCs w:val="24"/>
              </w:rPr>
              <w:t xml:space="preserve">Арустамов Э.А., Косолапова Н.В. и др. Безопасность жизнедеятельности: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13-е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spacing w:line="240" w:lineRule="auto"/>
              <w:rPr>
                <w:rFonts w:ascii="Times New Roman" w:hAnsi="Times New Roman" w:cs="Times New Roman"/>
                <w:sz w:val="24"/>
                <w:szCs w:val="24"/>
              </w:rPr>
            </w:pPr>
            <w:r w:rsidRPr="006A036B">
              <w:rPr>
                <w:rFonts w:ascii="Times New Roman" w:hAnsi="Times New Roman" w:cs="Times New Roman"/>
                <w:b/>
                <w:sz w:val="24"/>
                <w:szCs w:val="24"/>
              </w:rPr>
              <w:t>Электронная библиотека ЮРАЙТ</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Безопасность жизнедеятельности : учебник и практикум для СПО /Под ред. Соломина В.П- М.:Юрайт.,2018-399с. (в электронном формате)</w:t>
            </w:r>
          </w:p>
          <w:p w:rsidR="00D7719F" w:rsidRPr="006A036B" w:rsidRDefault="00D7719F" w:rsidP="00297BBB">
            <w:pPr>
              <w:spacing w:line="100" w:lineRule="atLeast"/>
              <w:rPr>
                <w:rFonts w:ascii="Times New Roman" w:hAnsi="Times New Roman"/>
                <w:b/>
                <w:sz w:val="24"/>
                <w:szCs w:val="24"/>
              </w:rPr>
            </w:pPr>
            <w:r w:rsidRPr="006A036B">
              <w:rPr>
                <w:rFonts w:ascii="Times New Roman" w:hAnsi="Times New Roman"/>
                <w:b/>
                <w:sz w:val="24"/>
                <w:szCs w:val="24"/>
              </w:rPr>
              <w:t>Электронная библиотека ЛАНЬ</w:t>
            </w:r>
          </w:p>
          <w:p w:rsidR="00D7719F" w:rsidRPr="006A036B" w:rsidRDefault="00D7719F" w:rsidP="00297BBB">
            <w:pPr>
              <w:pStyle w:val="ad"/>
              <w:spacing w:before="0" w:beforeAutospacing="0" w:after="0"/>
            </w:pPr>
            <w:r w:rsidRPr="006A036B">
              <w:t xml:space="preserve">1. Занько Н.Г., Малаян К.Р., Русак О.Н. Безопасность жизнедеятельности: учебник / под ред. О.Н. Русака. – 17-е изд., стер. – СПб.: Лань, </w:t>
            </w:r>
          </w:p>
          <w:p w:rsidR="00D7719F" w:rsidRPr="006A036B" w:rsidRDefault="00D7719F" w:rsidP="00297BBB">
            <w:pPr>
              <w:pStyle w:val="ad"/>
              <w:spacing w:before="0" w:beforeAutospacing="0" w:after="0"/>
            </w:pPr>
            <w:r w:rsidRPr="006A036B">
              <w:t>2. Производственная безопасность: учебное пособие /под ред. А.А. Попова. – 2-е изд., испр. – СПб.: Лань,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2018</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ad"/>
              <w:spacing w:before="0" w:beforeAutospacing="0" w:after="0"/>
            </w:pPr>
            <w:r w:rsidRPr="006A036B">
              <w:t>2017</w:t>
            </w:r>
          </w:p>
          <w:p w:rsidR="00D7719F" w:rsidRPr="006A036B" w:rsidRDefault="00D7719F" w:rsidP="00297BBB">
            <w:pPr>
              <w:pStyle w:val="ad"/>
              <w:spacing w:before="0" w:beforeAutospacing="0" w:after="0"/>
            </w:pPr>
          </w:p>
          <w:p w:rsidR="00D7719F" w:rsidRPr="006A036B" w:rsidRDefault="00D7719F" w:rsidP="00297BBB">
            <w:pPr>
              <w:pStyle w:val="ad"/>
              <w:spacing w:before="0" w:beforeAutospacing="0" w:after="0"/>
            </w:pPr>
            <w:r w:rsidRPr="006A036B">
              <w:t>2013</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50</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27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25</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Технология перевозочного процесса (по видам транспорта)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1.  </w:t>
            </w:r>
            <w:r w:rsidRPr="006A036B">
              <w:rPr>
                <w:rFonts w:ascii="Times New Roman" w:eastAsia="Calibri" w:hAnsi="Times New Roman" w:cs="Times New Roman"/>
                <w:sz w:val="24"/>
                <w:szCs w:val="24"/>
              </w:rPr>
              <w:t xml:space="preserve">Ходош М.С., Бачурин А.А. и др. Организация сервисного обслуживания на автомобильном транспорте: </w:t>
            </w:r>
            <w:r w:rsidRPr="006A036B">
              <w:rPr>
                <w:rFonts w:ascii="Times New Roman" w:hAnsi="Times New Roman" w:cs="Times New Roman"/>
                <w:sz w:val="24"/>
                <w:szCs w:val="24"/>
              </w:rPr>
              <w:t xml:space="preserve">учебник.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2. Организация перевозок грузов: учебник /под ред. В.М.Семёнова.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7-е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3. </w:t>
            </w:r>
            <w:r w:rsidRPr="006A036B">
              <w:rPr>
                <w:rFonts w:ascii="Times New Roman" w:eastAsia="Calibri" w:hAnsi="Times New Roman" w:cs="Times New Roman"/>
                <w:sz w:val="24"/>
                <w:szCs w:val="24"/>
              </w:rPr>
              <w:t xml:space="preserve">Горев А.Э., Олещенко Е.М. Организация автомобильных перевозок и безопасность движения: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5-е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 xml:space="preserve">Ходош М.С. Организация сервисного обслуживания на автомобильном транспорте (1-е изд.) (в электронном формате) </w:t>
            </w:r>
          </w:p>
          <w:p w:rsidR="00D7719F" w:rsidRPr="006A036B" w:rsidRDefault="00D7719F" w:rsidP="00297BBB">
            <w:pPr>
              <w:pStyle w:val="21"/>
              <w:rPr>
                <w:rFonts w:ascii="Times New Roman" w:eastAsia="Calibri" w:hAnsi="Times New Roman" w:cs="Times New Roman"/>
                <w:b/>
                <w:sz w:val="24"/>
                <w:szCs w:val="24"/>
              </w:rPr>
            </w:pPr>
            <w:r w:rsidRPr="006A036B">
              <w:rPr>
                <w:rFonts w:ascii="Times New Roman" w:eastAsia="Calibri" w:hAnsi="Times New Roman" w:cs="Times New Roman"/>
                <w:b/>
                <w:sz w:val="24"/>
                <w:szCs w:val="24"/>
              </w:rPr>
              <w:t>Электронная библиотека ЛАНЬ</w:t>
            </w:r>
          </w:p>
          <w:p w:rsidR="00D7719F" w:rsidRPr="006A036B" w:rsidRDefault="00D7719F" w:rsidP="00297BBB">
            <w:pPr>
              <w:pStyle w:val="ad"/>
              <w:spacing w:before="0" w:beforeAutospacing="0" w:after="0"/>
            </w:pPr>
            <w:r w:rsidRPr="006A036B">
              <w:t>1. Москаленко, М.А. Устройство и оборудование транспортных средств [Электронный ресурс] : учеб. пособие / М.А. Москаленко, И.Б. Друзь, А.Д. Москаленко. — Электрон. дан. — Санкт-Петербург : Лань, 2013. — 240 с. — Режим доступа: https://e.lanbook.com/book/10252. — Загл. с экрана.</w:t>
            </w:r>
          </w:p>
          <w:p w:rsidR="00D7719F" w:rsidRPr="006A036B" w:rsidRDefault="00D7719F" w:rsidP="00297BBB">
            <w:pPr>
              <w:pStyle w:val="ad"/>
              <w:spacing w:before="0" w:beforeAutospacing="0" w:after="0"/>
            </w:pPr>
            <w:r w:rsidRPr="006A036B">
              <w:t>2. Перепон, В.П. Организация перевозок грузов [Электронный ресурс] — Электрон. дан. — Москва : УМЦ ЖДТ, 2003. — 614 с. — Режим доступа: https://e.lanbook.com/book/59932. — Загл. с экрана.</w:t>
            </w:r>
          </w:p>
          <w:p w:rsidR="00D7719F" w:rsidRPr="006A036B" w:rsidRDefault="00D7719F" w:rsidP="00297BBB">
            <w:pPr>
              <w:pStyle w:val="ad"/>
              <w:spacing w:before="0" w:beforeAutospacing="0" w:after="0"/>
            </w:pPr>
            <w:r w:rsidRPr="006A036B">
              <w:t xml:space="preserve">3. Левин, Д.Ю. Диспетчерские центры и технология управления перевозочным </w:t>
            </w:r>
            <w:r w:rsidRPr="006A036B">
              <w:lastRenderedPageBreak/>
              <w:t>процессом [Электронный ресурс] — Электрон. дан. — Москва : УМЦ ЖДТ, 2005. — 760 с. — Режим доступа: https://e.lanbook.com/book/6073. — Загл. с экрана.</w:t>
            </w:r>
          </w:p>
          <w:p w:rsidR="00D7719F" w:rsidRPr="006A036B" w:rsidRDefault="00D7719F" w:rsidP="00297BBB">
            <w:pPr>
              <w:pStyle w:val="ad"/>
              <w:spacing w:before="0" w:beforeAutospacing="0" w:after="0"/>
            </w:pPr>
            <w:r w:rsidRPr="006A036B">
              <w:t>4. Зябиров, Х.Ш. Современные технологии в управлении перевозочным процессом на железнодорожном транспорте [Электронный ресурс] : монография / Х.Ш. Зябиров, И.Н. Шапкин. — Электрон. дан. — Москва : Финансы и статистика, 2016. — 480 с. — Режим доступа: https://e.lanbook.com/book/91203.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2003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2005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26</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Информационное обеспечение перевозочного процесса (по видам транспорта)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1. </w:t>
            </w:r>
            <w:r w:rsidRPr="006A036B">
              <w:rPr>
                <w:rFonts w:ascii="Times New Roman" w:eastAsia="Calibri" w:hAnsi="Times New Roman" w:cs="Times New Roman"/>
                <w:sz w:val="24"/>
                <w:szCs w:val="24"/>
              </w:rPr>
              <w:t xml:space="preserve">Ходош М.С., Бачурин А.А. и др. Организация сервисного обслуживания на автомобильном транспорте: </w:t>
            </w:r>
            <w:r w:rsidRPr="006A036B">
              <w:rPr>
                <w:rFonts w:ascii="Times New Roman" w:hAnsi="Times New Roman" w:cs="Times New Roman"/>
                <w:sz w:val="24"/>
                <w:szCs w:val="24"/>
              </w:rPr>
              <w:t xml:space="preserve">учебник.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Ходош М.С. Организация сервисного обслуживания на автомобильном транспорте (1-е изд.) (в электронном формате)</w:t>
            </w:r>
          </w:p>
          <w:p w:rsidR="00D7719F" w:rsidRPr="006A036B" w:rsidRDefault="00D7719F" w:rsidP="00297BBB">
            <w:pPr>
              <w:pStyle w:val="21"/>
              <w:rPr>
                <w:rFonts w:ascii="Times New Roman" w:eastAsia="Calibri" w:hAnsi="Times New Roman" w:cs="Times New Roman"/>
                <w:b/>
                <w:sz w:val="24"/>
                <w:szCs w:val="24"/>
              </w:rPr>
            </w:pPr>
            <w:r w:rsidRPr="006A036B">
              <w:rPr>
                <w:rFonts w:ascii="Times New Roman" w:eastAsia="Calibri" w:hAnsi="Times New Roman" w:cs="Times New Roman"/>
                <w:b/>
                <w:sz w:val="24"/>
                <w:szCs w:val="24"/>
              </w:rPr>
              <w:t>Электронная библиотека ЛАНЬ</w:t>
            </w:r>
          </w:p>
          <w:p w:rsidR="00D7719F" w:rsidRPr="006A036B" w:rsidRDefault="00D7719F" w:rsidP="00297BBB">
            <w:pPr>
              <w:pStyle w:val="ad"/>
              <w:spacing w:before="0" w:beforeAutospacing="0" w:after="0"/>
            </w:pPr>
            <w:r w:rsidRPr="006A036B">
              <w:t>1. Левин, Д.Ю. Диспетчерские центры и технология управления перевозочным процессом [Электронный ресурс] — Электрон. дан. — Москва : УМЦ ЖДТ, 2005. — 760 с. — Режим доступа: https://e.lanbook.com/book/6073. — Загл. с экрана.</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 xml:space="preserve">2.  </w:t>
            </w:r>
            <w:r w:rsidRPr="006A036B">
              <w:rPr>
                <w:rFonts w:ascii="Times New Roman" w:eastAsia="Times New Roman" w:hAnsi="Times New Roman" w:cs="Times New Roman"/>
                <w:sz w:val="24"/>
                <w:szCs w:val="24"/>
                <w:lang w:eastAsia="ru-RU"/>
              </w:rPr>
              <w:t>Зябиров, Х.Ш. Современные технологии в управлении перевозочным процессом на железнодорожном транспорте [Электронный ресурс] : монография / Х.Ш. Зябиров, И.Н. Шапкин. — Электрон. дан. — Москва : Финансы и статистика, 2016. — 480 с. — Режим доступа: https://e.lanbook.com/book/91203.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2005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27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27</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color w:val="000000"/>
                <w:sz w:val="24"/>
                <w:szCs w:val="24"/>
              </w:rPr>
              <w:t>Автоматизированные системы управления на транспорте (по видам транспорта)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1. Автоматизированные системы управления на автомобильном транспорте: учебник /под ред. А.Б.Николаева.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13-е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b/>
                <w:sz w:val="24"/>
                <w:szCs w:val="24"/>
              </w:rPr>
            </w:pPr>
            <w:r w:rsidRPr="006A036B">
              <w:rPr>
                <w:rFonts w:ascii="Times New Roman" w:eastAsia="Calibri" w:hAnsi="Times New Roman" w:cs="Times New Roman"/>
                <w:b/>
                <w:sz w:val="24"/>
                <w:szCs w:val="24"/>
              </w:rPr>
              <w:t>Электронная библиотека ЛАНЬ</w:t>
            </w:r>
          </w:p>
          <w:p w:rsidR="00D7719F" w:rsidRPr="006A036B" w:rsidRDefault="00D7719F" w:rsidP="00297BBB">
            <w:pPr>
              <w:pStyle w:val="ad"/>
              <w:spacing w:before="0" w:beforeAutospacing="0" w:after="0"/>
            </w:pPr>
            <w:r w:rsidRPr="006A036B">
              <w:t xml:space="preserve">1. Гатен, Ю.В. Формирование социально-психологической компетентности будущих специалистов в транспортной логистике. [Электронный ресурс] // Вестник Оренбургского государственного университета. — Электрон. дан. — 2016. — № 8. — С. 15-21. — Режим доступа: </w:t>
            </w:r>
            <w:hyperlink r:id="rId15" w:history="1">
              <w:r w:rsidRPr="006A036B">
                <w:rPr>
                  <w:rStyle w:val="a4"/>
                  <w:rFonts w:eastAsia="Calibri"/>
                </w:rPr>
                <w:t>https://e</w:t>
              </w:r>
            </w:hyperlink>
            <w:r w:rsidRPr="006A036B">
              <w:t>.lanbook.com/journal/issue/300219. — Загл. с экрана.</w:t>
            </w:r>
          </w:p>
          <w:p w:rsidR="00D7719F" w:rsidRPr="006A036B" w:rsidRDefault="00D7719F" w:rsidP="00297BBB">
            <w:pPr>
              <w:pStyle w:val="ad"/>
              <w:spacing w:before="0" w:beforeAutospacing="0" w:after="0"/>
            </w:pPr>
            <w:r w:rsidRPr="006A036B">
              <w:t>2. Покровская, О.Д. Особенности зарубежного опыта создания кластеров в транспортной логистике. [Электронный ресурс] // Научные проблемы транспорта Сибири и Дальнего Востока. — Электрон. дан. — 2014. — № 4. — С. 39-42. — Режим доступа: https://e.lanbook.com/journal/issue/292338. — Загл. с экрана.</w:t>
            </w:r>
          </w:p>
          <w:p w:rsidR="00D7719F" w:rsidRPr="006A036B" w:rsidRDefault="00D7719F" w:rsidP="00297BBB">
            <w:pPr>
              <w:pStyle w:val="ad"/>
              <w:spacing w:before="0" w:beforeAutospacing="0" w:after="0"/>
            </w:pPr>
            <w:r w:rsidRPr="006A036B">
              <w:t>3. Гирдо, А.Л. Использование RFID-технологий в логистике. [Электронный ресурс] — Электрон. дан. // Научные записки ОрелГИЭТ. — 2011. — № 1. — С. 1-3. — Режим доступа: http://e.lanbook.com/journal/issue/294069 — Загл. с экрана.</w:t>
            </w:r>
          </w:p>
          <w:p w:rsidR="00D7719F" w:rsidRPr="006A036B" w:rsidRDefault="00D7719F" w:rsidP="00297BBB">
            <w:pPr>
              <w:pStyle w:val="ad"/>
              <w:spacing w:before="0" w:beforeAutospacing="0" w:after="0"/>
            </w:pPr>
            <w:r w:rsidRPr="006A036B">
              <w:t xml:space="preserve">4. Дудина, Е.В.Транспортная логистика: Снижение затрат на транспортировку грузов. [Электронный ресурс] / Е.В. Дудина, О.Н. Неврова. — Электрон. дан. // </w:t>
            </w:r>
            <w:r w:rsidRPr="006A036B">
              <w:lastRenderedPageBreak/>
              <w:t>Вестник ОрелГИЭТ. — 2011. — № 2. — С. 12-16. — Режим доступа: http://e.lanbook.com/journal/issue/294881 — Загл. с экрана.</w:t>
            </w:r>
          </w:p>
          <w:p w:rsidR="00D7719F" w:rsidRPr="006A036B" w:rsidRDefault="00D7719F" w:rsidP="00297BBB">
            <w:pPr>
              <w:pStyle w:val="ad"/>
              <w:spacing w:before="0" w:beforeAutospacing="0" w:after="0"/>
            </w:pPr>
            <w:r w:rsidRPr="006A036B">
              <w:t>5. Решение оптимизационных задач транспортной логистики с учетом состояния и загруженности дорог. [Электронный ресурс] / Ш. О.М., Е. Т.У.. — Электрон. дан. // Вестник МГСУ. — 2015. — № 12. — С. 160-173. — Режим доступа: http://e.lanbook.com/journal/issue/298567 — Загл. с экрана.</w:t>
            </w:r>
          </w:p>
          <w:p w:rsidR="00D7719F" w:rsidRPr="006A036B" w:rsidRDefault="00D7719F" w:rsidP="00297BBB">
            <w:pPr>
              <w:pStyle w:val="ad"/>
              <w:spacing w:before="0" w:beforeAutospacing="0" w:after="0"/>
            </w:pPr>
            <w:r w:rsidRPr="006A036B">
              <w:t>6. Значение логистики в условиях глобализации международного товародвижения. [Электронный ресурс] — Электрон. дан. // Ученые записки Крымского федерального университета им. В.И. Вернадского. Экономика и управление. — 2012. — № 3. — С. 135-142. — Режим доступа: http://e.lanbook.com/journal/issue/299845 — Загл. с экрана.</w:t>
            </w:r>
          </w:p>
          <w:p w:rsidR="00D7719F" w:rsidRPr="006A036B" w:rsidRDefault="00D7719F" w:rsidP="00297BBB">
            <w:pPr>
              <w:pStyle w:val="ad"/>
              <w:spacing w:before="0" w:beforeAutospacing="0" w:after="0"/>
            </w:pPr>
            <w:r w:rsidRPr="006A036B">
              <w:t>7. Проблемные факторы развития логистики скоростных перевозок в макро- и мезологистических системах. [Электронный ресурс] — Электрон. дан. // Социально-экономический и гуманитарный журнал Красноярского ГАУ. — 2016. — № 4. — С. 133-142. — Режим доступа: http://e.lanbook.com/journal/issue/299348 — Загл. с экрана.</w:t>
            </w:r>
          </w:p>
          <w:p w:rsidR="00D7719F" w:rsidRPr="006A036B" w:rsidRDefault="00D7719F" w:rsidP="00297BBB">
            <w:pPr>
              <w:pStyle w:val="ad"/>
              <w:spacing w:before="0" w:beforeAutospacing="0" w:after="0"/>
            </w:pPr>
            <w:r w:rsidRPr="006A036B">
              <w:t>8. Хаирова, С.М. Региональная и межрегиональная логистика приграничных регионов России и Казахстана: современные аспекты развития. [Электронный ресурс] / С.М. Хаирова, А.С. Койчубаев. // Вестник Сибирской государственной автомобильно-дорожной академии. — Электрон. дан. — 2013. — № 2. — С. 119-121. — Режим доступа: https://e.lanbook.com/journal/issue/291093. — Загл. с экрана.</w:t>
            </w:r>
          </w:p>
          <w:p w:rsidR="00D7719F" w:rsidRPr="006A036B" w:rsidRDefault="00D7719F" w:rsidP="00297BBB">
            <w:pPr>
              <w:pStyle w:val="ad"/>
              <w:spacing w:before="0" w:beforeAutospacing="0" w:after="0"/>
            </w:pPr>
            <w:r w:rsidRPr="006A036B">
              <w:t>9. Разработка интеллектуальной системы поддержки процесса транспортной логистики. [Электронный ресурс] — Электрон. дан. // Научные ведомости Белгородского государственного университета. Серия: Экономика. Информатика. — 2016. — № 23. — С. 117-123. — Режим доступа: http://e.lanbook.com/journal/issue/299892 — Загл. с экрана.</w:t>
            </w:r>
          </w:p>
          <w:p w:rsidR="00D7719F" w:rsidRPr="006A036B" w:rsidRDefault="00D7719F" w:rsidP="00297BBB">
            <w:pPr>
              <w:pStyle w:val="ad"/>
              <w:spacing w:before="0" w:beforeAutospacing="0" w:after="0"/>
            </w:pPr>
            <w:r w:rsidRPr="006A036B">
              <w:t>10. Транспортная логистика наземных грузоперевозок при освоении угольных месторождений. [Электронный ресурс] — Электрон. дан. // Вестник Кузбасского государственного технического университета. — 2014. — № 6. — С. 141-144. — Режим доступа: http://e.lanbook.com/journal/issue/299528 — Загл. с экрана.</w:t>
            </w:r>
          </w:p>
          <w:p w:rsidR="00D7719F" w:rsidRPr="006A036B" w:rsidRDefault="00D7719F" w:rsidP="00297BBB">
            <w:pPr>
              <w:pStyle w:val="ad"/>
              <w:spacing w:before="0" w:beforeAutospacing="0" w:after="0"/>
            </w:pPr>
            <w:r w:rsidRPr="006A036B">
              <w:t>11. Современное состояние российской логистики Проблемы Решения. Интеллект Инновации Инвестиции 2016 год №6</w:t>
            </w:r>
          </w:p>
          <w:p w:rsidR="00D7719F" w:rsidRPr="006A036B" w:rsidRDefault="00D7719F" w:rsidP="00297BBB">
            <w:pPr>
              <w:pStyle w:val="ad"/>
              <w:spacing w:before="0" w:beforeAutospacing="0" w:after="0"/>
            </w:pPr>
            <w:r w:rsidRPr="006A036B">
              <w:t>12. Такырбашева, А.А. Использование информационных технологий в транспортной логистике [Электронный ресурс] // Вестник Кыргызско-Российского славянского университета. — Электрон. дан. — 2014. — № 12. — С. 182-184. — Режим доступа: https://e.lanbook.com/journal/issue/292825. — Загл. с экрана.</w:t>
            </w:r>
          </w:p>
          <w:p w:rsidR="00D7719F" w:rsidRPr="006A036B" w:rsidRDefault="00D7719F" w:rsidP="00297BBB">
            <w:pPr>
              <w:pStyle w:val="ad"/>
              <w:spacing w:before="0" w:beforeAutospacing="0" w:after="0"/>
            </w:pPr>
            <w:r w:rsidRPr="006A036B">
              <w:lastRenderedPageBreak/>
              <w:t>13. Исследование влияния современных условий финансового взаимодействия при международных поставках на экономическую эффективность вариантов организации перевозок грузов (на примере ООО «Бюро логистики»). [Электронный ресурс] — Электрон. дан. // Вестник Волжской государственной академии водного транспорта. — 2015. — № 44. — С. 295-300. — Режим доступа: http://e.lanbook.com/journal/issue/299739 — Загл. с экрана.</w:t>
            </w:r>
          </w:p>
          <w:p w:rsidR="00D7719F" w:rsidRPr="006A036B" w:rsidRDefault="00D7719F" w:rsidP="00297BBB">
            <w:pPr>
              <w:pStyle w:val="ad"/>
              <w:spacing w:before="0" w:beforeAutospacing="0" w:after="0"/>
            </w:pPr>
            <w:r w:rsidRPr="006A036B">
              <w:t>14. Роль и значение внутреннего водного транспорта России в транспортной логистике. [Электронный ресурс] — Электрон. дан. // Вестник Волжской государственной академии водного транспорта. — 2015. — № 42. — С. . — Режим доступа: http://e.lanbook.com/journal/issue/ — Загл. с экрана.</w:t>
            </w:r>
          </w:p>
          <w:p w:rsidR="00D7719F" w:rsidRPr="006A036B" w:rsidRDefault="00D7719F" w:rsidP="00297BBB">
            <w:pPr>
              <w:pStyle w:val="ad"/>
              <w:spacing w:before="0" w:beforeAutospacing="0" w:after="0"/>
            </w:pPr>
            <w:r w:rsidRPr="006A036B">
              <w:t>15. Филатова, С.А. Навигационные системы в транспортной логистике. [Электронный ресурс] — Электрон. дан. // Научные записки ОрелГИЭТ. — 2011. — № 1. — С. 1-3. — Режим доступа: http://e.lanbook.com/journal/issue/294069 — Загл. с экрана.</w:t>
            </w:r>
          </w:p>
          <w:p w:rsidR="00D7719F" w:rsidRPr="006A036B" w:rsidRDefault="00D7719F" w:rsidP="00297BBB">
            <w:pPr>
              <w:pStyle w:val="ad"/>
              <w:spacing w:before="0" w:beforeAutospacing="0" w:after="0"/>
            </w:pPr>
            <w:r w:rsidRPr="006A036B">
              <w:t>16. Шахназарян, С.А. Проблема определения термина «Логистика» в современной литературе. [Электронный ресурс] / С.А. Шахназарян, О.Н. Зуева. // Вестник Удмуртского университета. — Электрон. дан. — 2014. — № 2. — С. 109-115. — Режим доступа: https://e.lanbook.com/journal/issue/302247. — Загл. с экрана.</w:t>
            </w:r>
          </w:p>
          <w:p w:rsidR="00D7719F" w:rsidRPr="006A036B" w:rsidRDefault="00D7719F" w:rsidP="00297BBB">
            <w:pPr>
              <w:pStyle w:val="ad"/>
              <w:spacing w:before="0" w:beforeAutospacing="0" w:after="0"/>
            </w:pPr>
            <w:r w:rsidRPr="006A036B">
              <w:t>17. Беданоков, М.К. Информационное обеспечение центра транспортной логистики. [Электронный ресурс] / М.К. Беданоков, Н.Г. Машинина. // Новые технологии. — Электрон. дан. — 2007. — № 3. — С. 114-122. — Режим доступа: https://e.lanbook.com/journal/issue/291415. — Загл. с экрана.</w:t>
            </w:r>
          </w:p>
          <w:p w:rsidR="00D7719F" w:rsidRPr="006A036B" w:rsidRDefault="00D7719F" w:rsidP="00297BBB">
            <w:pPr>
              <w:pStyle w:val="ad"/>
              <w:spacing w:before="0" w:beforeAutospacing="0" w:after="0"/>
            </w:pPr>
            <w:r w:rsidRPr="006A036B">
              <w:t>18. А., В.Т. Географическая рента в системе транспортной логистики. [Электронный ресурс] — Электрон. дан. // Вестник БГУ. Серия 2. Химия. Биология. География. — 2014. — № 1. — С. 68-71. — Режим доступа: http://e.lanbook.com/journal/issue/294689 — Загл. с экрана.</w:t>
            </w:r>
          </w:p>
          <w:p w:rsidR="00D7719F" w:rsidRPr="006A036B" w:rsidRDefault="00D7719F" w:rsidP="00297BBB">
            <w:pPr>
              <w:pStyle w:val="ad"/>
              <w:spacing w:before="0" w:beforeAutospacing="0" w:after="0"/>
            </w:pPr>
            <w:r w:rsidRPr="006A036B">
              <w:t>19. Карх, Д.А. Проблемы и пути решения управления пассажиропотоками в условиях городской логистики. [Электронный ресурс] / Д.А. Карх, Г.В. Савин, А.В. Шмидт. — Электрон. дан. // Вестник Южно-Уральского государственного университета. Серия: Экономика и менеджмент. — 2014. — № 3. — С. 136-141. — Режим доступа: http://e.lanbook.com/journal/issue/297055 — Загл. с экрана.</w:t>
            </w:r>
          </w:p>
          <w:p w:rsidR="00D7719F" w:rsidRPr="006A036B" w:rsidRDefault="00D7719F" w:rsidP="00297BBB">
            <w:pPr>
              <w:pStyle w:val="ad"/>
              <w:spacing w:before="0" w:beforeAutospacing="0" w:after="0"/>
            </w:pPr>
            <w:r w:rsidRPr="006A036B">
              <w:t>20. Арыкбаев, К.Б. Роль транспортной логистики в подготовке специалистов транспортных направлений [Электронный ресурс] / К.Б. Арыкбаев, Б.Ж. Абыкеева. // Вестник Кыргызско-Российского славянского университета. — Электрон. дан. — 2014. — № 12. — С. 142-144. — Режим доступа: https://e.lanbook.com/journal/issue/292825.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2011</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2011</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2011</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2007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25</w:t>
            </w:r>
          </w:p>
        </w:tc>
      </w:tr>
      <w:tr w:rsidR="00D7719F" w:rsidRPr="006A036B" w:rsidTr="00297BBB">
        <w:trPr>
          <w:trHeight w:val="415"/>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28</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Организация движения (по видам транспорта)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1.  </w:t>
            </w:r>
            <w:r w:rsidRPr="006A036B">
              <w:rPr>
                <w:rFonts w:ascii="Times New Roman" w:eastAsia="Calibri" w:hAnsi="Times New Roman" w:cs="Times New Roman"/>
                <w:sz w:val="24"/>
                <w:szCs w:val="24"/>
              </w:rPr>
              <w:t xml:space="preserve">Ходош М.С., Бачурин А.А. и др. Организация сервисного обслуживания на автомобильном транспорте: </w:t>
            </w:r>
            <w:r w:rsidRPr="006A036B">
              <w:rPr>
                <w:rFonts w:ascii="Times New Roman" w:hAnsi="Times New Roman" w:cs="Times New Roman"/>
                <w:sz w:val="24"/>
                <w:szCs w:val="24"/>
              </w:rPr>
              <w:t xml:space="preserve">учебник.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2. Организация перевозок грузов: учебник /под ред. В.М.Семёнова.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7-е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3. </w:t>
            </w:r>
            <w:r w:rsidRPr="006A036B">
              <w:rPr>
                <w:rFonts w:ascii="Times New Roman" w:eastAsia="Calibri" w:hAnsi="Times New Roman" w:cs="Times New Roman"/>
                <w:sz w:val="24"/>
                <w:szCs w:val="24"/>
              </w:rPr>
              <w:t xml:space="preserve">Горев А.Э., Олещенко Е.М. Организация автомобильных перевозок и безопасность движения: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7-е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Ходош М.С. Организация сервисного обслуживания на автомобильном транспорте (1-е изд.) (в электронном формате)</w:t>
            </w:r>
          </w:p>
          <w:p w:rsidR="00D7719F" w:rsidRPr="006A036B" w:rsidRDefault="00D7719F" w:rsidP="00297BBB">
            <w:pPr>
              <w:spacing w:line="100" w:lineRule="atLeast"/>
              <w:rPr>
                <w:rFonts w:ascii="Times New Roman" w:hAnsi="Times New Roman"/>
                <w:b/>
                <w:sz w:val="24"/>
                <w:szCs w:val="24"/>
              </w:rPr>
            </w:pPr>
            <w:r w:rsidRPr="006A036B">
              <w:rPr>
                <w:rFonts w:ascii="Times New Roman" w:hAnsi="Times New Roman"/>
                <w:b/>
                <w:sz w:val="24"/>
                <w:szCs w:val="24"/>
              </w:rPr>
              <w:t>Электронная библиотека ЮРАЙТ</w:t>
            </w:r>
          </w:p>
          <w:p w:rsidR="00D7719F" w:rsidRPr="006A036B" w:rsidRDefault="00D7719F" w:rsidP="00297BBB">
            <w:pPr>
              <w:pStyle w:val="21"/>
              <w:rPr>
                <w:rFonts w:ascii="Times New Roman" w:eastAsia="Times New Roman" w:hAnsi="Times New Roman" w:cs="Times New Roman"/>
                <w:sz w:val="24"/>
                <w:szCs w:val="24"/>
                <w:lang w:eastAsia="ru-RU"/>
              </w:rPr>
            </w:pPr>
            <w:r w:rsidRPr="006A036B">
              <w:rPr>
                <w:rFonts w:ascii="Times New Roman" w:eastAsia="Times New Roman" w:hAnsi="Times New Roman" w:cs="Times New Roman"/>
                <w:sz w:val="24"/>
                <w:szCs w:val="24"/>
                <w:lang w:eastAsia="ru-RU"/>
              </w:rPr>
              <w:t xml:space="preserve">1. Горев А.Э. Теория транспортных процессов и систем: учебник для СПО. - М.: Юрайт, 2018. </w:t>
            </w:r>
            <w:r w:rsidRPr="006A036B">
              <w:rPr>
                <w:rFonts w:ascii="Times New Roman" w:hAnsi="Times New Roman" w:cs="Times New Roman"/>
                <w:sz w:val="24"/>
                <w:szCs w:val="24"/>
              </w:rPr>
              <w:t>(в электронном формате)</w:t>
            </w:r>
            <w:r w:rsidRPr="006A036B">
              <w:rPr>
                <w:rFonts w:ascii="Times New Roman" w:eastAsia="Times New Roman" w:hAnsi="Times New Roman" w:cs="Times New Roman"/>
                <w:sz w:val="24"/>
                <w:szCs w:val="24"/>
                <w:lang w:eastAsia="ru-RU"/>
              </w:rPr>
              <w:t>.</w:t>
            </w:r>
          </w:p>
          <w:p w:rsidR="00D7719F" w:rsidRPr="006A036B" w:rsidRDefault="00D7719F" w:rsidP="00297BBB">
            <w:pPr>
              <w:pStyle w:val="21"/>
              <w:rPr>
                <w:rFonts w:ascii="Times New Roman" w:eastAsia="Calibri" w:hAnsi="Times New Roman" w:cs="Times New Roman"/>
                <w:b/>
                <w:sz w:val="24"/>
                <w:szCs w:val="24"/>
              </w:rPr>
            </w:pPr>
            <w:r w:rsidRPr="006A036B">
              <w:rPr>
                <w:rFonts w:ascii="Times New Roman" w:eastAsia="Calibri" w:hAnsi="Times New Roman" w:cs="Times New Roman"/>
                <w:b/>
                <w:sz w:val="24"/>
                <w:szCs w:val="24"/>
              </w:rPr>
              <w:t>Электронная библиотека ЛАНЬ</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1. Семищенко, В.Н. Пассажирские перевозки [Электронный ресурс] : учеб. пособие — Электрон. дан. — Москва : УМЦ ЖДТ, 2005. — 379 с. — Режим доступа: https://e.lanbook.com/book/35824.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2018</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2005</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29</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Организация пассажирских перевозок и обслуживание пассажиров (по видам транспорта)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1. </w:t>
            </w:r>
            <w:r w:rsidRPr="006A036B">
              <w:rPr>
                <w:rFonts w:ascii="Times New Roman" w:eastAsia="Calibri" w:hAnsi="Times New Roman" w:cs="Times New Roman"/>
                <w:sz w:val="24"/>
                <w:szCs w:val="24"/>
              </w:rPr>
              <w:t xml:space="preserve">Спирин И.В. Организация и управление пассажирскими автомобильными перевозками: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10-е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2.  </w:t>
            </w:r>
            <w:r w:rsidRPr="006A036B">
              <w:rPr>
                <w:rFonts w:ascii="Times New Roman" w:eastAsia="Calibri" w:hAnsi="Times New Roman" w:cs="Times New Roman"/>
                <w:sz w:val="24"/>
                <w:szCs w:val="24"/>
              </w:rPr>
              <w:t xml:space="preserve">Ходош М.С., Бачурин А.А. и др. Организация сервисного обслуживания на автомобильном транспорте: </w:t>
            </w:r>
            <w:r w:rsidRPr="006A036B">
              <w:rPr>
                <w:rFonts w:ascii="Times New Roman" w:hAnsi="Times New Roman" w:cs="Times New Roman"/>
                <w:sz w:val="24"/>
                <w:szCs w:val="24"/>
              </w:rPr>
              <w:t xml:space="preserve">учебник.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3. </w:t>
            </w:r>
            <w:r w:rsidRPr="006A036B">
              <w:rPr>
                <w:rFonts w:ascii="Times New Roman" w:eastAsia="Calibri" w:hAnsi="Times New Roman" w:cs="Times New Roman"/>
                <w:sz w:val="24"/>
                <w:szCs w:val="24"/>
              </w:rPr>
              <w:t xml:space="preserve">Горев А.Э., Олещенко Е.М. Организация автомобильных перевозок и безопасность движения: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7-е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4. </w:t>
            </w:r>
            <w:r w:rsidRPr="006A036B">
              <w:rPr>
                <w:rFonts w:ascii="Times New Roman" w:eastAsia="Calibri" w:hAnsi="Times New Roman" w:cs="Times New Roman"/>
                <w:sz w:val="24"/>
                <w:szCs w:val="24"/>
              </w:rPr>
              <w:t xml:space="preserve">Спирин И.В. Организация и управление пассажирскими автомобильными перевозками: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7-е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b/>
                <w:sz w:val="24"/>
                <w:szCs w:val="24"/>
              </w:rPr>
              <w:t>Электронная библиотека АКАДЕМИЯ</w:t>
            </w:r>
          </w:p>
          <w:p w:rsidR="00D7719F" w:rsidRPr="006A036B" w:rsidRDefault="00D7719F" w:rsidP="00297BBB">
            <w:pPr>
              <w:pStyle w:val="21"/>
              <w:rPr>
                <w:rFonts w:ascii="Times New Roman" w:hAnsi="Times New Roman" w:cs="Times New Roman"/>
                <w:sz w:val="24"/>
                <w:szCs w:val="24"/>
              </w:rPr>
            </w:pPr>
            <w:r w:rsidRPr="006A036B">
              <w:rPr>
                <w:rFonts w:ascii="Times New Roman" w:eastAsia="Calibri" w:hAnsi="Times New Roman" w:cs="Times New Roman"/>
                <w:sz w:val="24"/>
                <w:szCs w:val="24"/>
              </w:rPr>
              <w:t xml:space="preserve">1. </w:t>
            </w:r>
            <w:r w:rsidRPr="006A036B">
              <w:rPr>
                <w:rFonts w:ascii="Times New Roman" w:hAnsi="Times New Roman" w:cs="Times New Roman"/>
                <w:sz w:val="24"/>
                <w:szCs w:val="24"/>
              </w:rPr>
              <w:t>Ходош М.С. Организация сервисного обслуживания на автомобильном транспорте (1-е изд.) (в электронном формате)</w:t>
            </w:r>
          </w:p>
          <w:p w:rsidR="00D7719F" w:rsidRPr="006A036B" w:rsidRDefault="00D7719F" w:rsidP="00297BBB">
            <w:pPr>
              <w:pStyle w:val="21"/>
              <w:rPr>
                <w:rFonts w:ascii="Times New Roman" w:eastAsia="Calibri" w:hAnsi="Times New Roman" w:cs="Times New Roman"/>
                <w:b/>
                <w:sz w:val="24"/>
                <w:szCs w:val="24"/>
              </w:rPr>
            </w:pPr>
            <w:r w:rsidRPr="006A036B">
              <w:rPr>
                <w:rFonts w:ascii="Times New Roman" w:eastAsia="Calibri" w:hAnsi="Times New Roman" w:cs="Times New Roman"/>
                <w:b/>
                <w:sz w:val="24"/>
                <w:szCs w:val="24"/>
              </w:rPr>
              <w:t>Электронная библиотека ЛАНЬ</w:t>
            </w:r>
          </w:p>
          <w:p w:rsidR="00D7719F" w:rsidRPr="006A036B" w:rsidRDefault="00D7719F" w:rsidP="00297BBB">
            <w:pPr>
              <w:pStyle w:val="ad"/>
              <w:spacing w:before="0" w:beforeAutospacing="0" w:after="0"/>
            </w:pPr>
            <w:r w:rsidRPr="006A036B">
              <w:t>1. Семищенко, В.Н. Пассажирские перевозки [Электронный ресурс] : учеб. пособие — Электрон. дан. — Москва : УМЦ ЖДТ, 2005. — 379 с. — Режим доступа: https://e.lanbook.com/book/35824.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2012</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2005</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10</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15</w:t>
            </w:r>
          </w:p>
        </w:tc>
      </w:tr>
      <w:tr w:rsidR="00D7719F" w:rsidRPr="006A036B" w:rsidTr="00297BBB">
        <w:trPr>
          <w:trHeight w:val="274"/>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30</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Транспортно-экспедиционная деятельность (по видам транспорта)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1. </w:t>
            </w:r>
            <w:r w:rsidRPr="006A036B">
              <w:rPr>
                <w:rFonts w:ascii="Times New Roman" w:eastAsia="Calibri" w:hAnsi="Times New Roman" w:cs="Times New Roman"/>
                <w:sz w:val="24"/>
                <w:szCs w:val="24"/>
              </w:rPr>
              <w:t xml:space="preserve">Гаджинский А.М. Логистика: учебник.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21-е изд.  </w:t>
            </w:r>
            <w:r w:rsidRPr="006A036B">
              <w:rPr>
                <w:rFonts w:ascii="Times New Roman" w:hAnsi="Times New Roman" w:cs="Times New Roman"/>
                <w:sz w:val="24"/>
                <w:szCs w:val="24"/>
              </w:rPr>
              <w:t xml:space="preserve">–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2. Беляев В.М., Миротин Л.Б. и др. Основы менеджмента на транспорте: учебник. </w:t>
            </w:r>
            <w:r w:rsidRPr="006A036B">
              <w:rPr>
                <w:rFonts w:ascii="Times New Roman" w:hAnsi="Times New Roman" w:cs="Times New Roman"/>
                <w:sz w:val="24"/>
                <w:szCs w:val="24"/>
              </w:rPr>
              <w:t xml:space="preserve">–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3. Сханова С.Э., Попова О.В., Горев А.Э. Транспортно-экспедиционное обслуживание: учеб. пособие. </w:t>
            </w:r>
            <w:r w:rsidRPr="006A036B">
              <w:rPr>
                <w:rFonts w:ascii="Times New Roman" w:hAnsi="Times New Roman" w:cs="Times New Roman"/>
                <w:sz w:val="24"/>
                <w:szCs w:val="24"/>
              </w:rPr>
              <w:t xml:space="preserve">– </w:t>
            </w:r>
            <w:r w:rsidRPr="006A036B">
              <w:rPr>
                <w:rFonts w:ascii="Times New Roman" w:eastAsia="Calibri" w:hAnsi="Times New Roman" w:cs="Times New Roman"/>
                <w:sz w:val="24"/>
                <w:szCs w:val="24"/>
              </w:rPr>
              <w:t xml:space="preserve">2-е изд., стер. </w:t>
            </w:r>
            <w:r w:rsidRPr="006A036B">
              <w:rPr>
                <w:rFonts w:ascii="Times New Roman" w:hAnsi="Times New Roman" w:cs="Times New Roman"/>
                <w:sz w:val="24"/>
                <w:szCs w:val="24"/>
              </w:rPr>
              <w:t xml:space="preserve">–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Calibri" w:hAnsi="Times New Roman" w:cs="Times New Roman"/>
                <w:sz w:val="24"/>
                <w:szCs w:val="24"/>
              </w:rPr>
            </w:pPr>
            <w:r w:rsidRPr="006A036B">
              <w:rPr>
                <w:rFonts w:ascii="Times New Roman" w:eastAsia="Calibri" w:hAnsi="Times New Roman" w:cs="Times New Roman"/>
                <w:sz w:val="24"/>
                <w:szCs w:val="24"/>
              </w:rPr>
              <w:lastRenderedPageBreak/>
              <w:t xml:space="preserve">4. Сханова С.Э., Попова О.В., Горев А.Э. Транспортно-экспедиционное обслуживание: учеб. пособие. </w:t>
            </w:r>
            <w:r w:rsidRPr="006A036B">
              <w:rPr>
                <w:rFonts w:ascii="Times New Roman" w:hAnsi="Times New Roman" w:cs="Times New Roman"/>
                <w:sz w:val="24"/>
                <w:szCs w:val="24"/>
              </w:rPr>
              <w:t xml:space="preserve">– М.: </w:t>
            </w:r>
            <w:r w:rsidRPr="006A036B">
              <w:rPr>
                <w:rFonts w:ascii="Times New Roman" w:eastAsia="Calibri" w:hAnsi="Times New Roman" w:cs="Times New Roman"/>
                <w:sz w:val="24"/>
                <w:szCs w:val="24"/>
              </w:rPr>
              <w:t>Академия,</w:t>
            </w:r>
          </w:p>
          <w:p w:rsidR="00D7719F" w:rsidRPr="006A036B" w:rsidRDefault="00D7719F" w:rsidP="00297BBB">
            <w:pPr>
              <w:pStyle w:val="21"/>
              <w:jc w:val="both"/>
              <w:rPr>
                <w:rFonts w:ascii="Times New Roman" w:eastAsia="Calibri" w:hAnsi="Times New Roman" w:cs="Times New Roman"/>
                <w:b/>
                <w:sz w:val="24"/>
                <w:szCs w:val="24"/>
              </w:rPr>
            </w:pPr>
            <w:r w:rsidRPr="006A036B">
              <w:rPr>
                <w:rFonts w:ascii="Times New Roman" w:eastAsia="Calibri" w:hAnsi="Times New Roman" w:cs="Times New Roman"/>
                <w:b/>
                <w:sz w:val="24"/>
                <w:szCs w:val="24"/>
              </w:rPr>
              <w:t>Электронная библиотека ЛАНЬ</w:t>
            </w:r>
          </w:p>
          <w:p w:rsidR="00D7719F" w:rsidRPr="006A036B" w:rsidRDefault="00D7719F" w:rsidP="00297BBB">
            <w:pPr>
              <w:spacing w:line="288" w:lineRule="auto"/>
              <w:jc w:val="both"/>
              <w:rPr>
                <w:rFonts w:ascii="Times New Roman" w:eastAsia="Times New Roman" w:hAnsi="Times New Roman"/>
                <w:sz w:val="24"/>
                <w:szCs w:val="24"/>
                <w:lang w:eastAsia="ru-RU"/>
              </w:rPr>
            </w:pPr>
            <w:r w:rsidRPr="006A036B">
              <w:rPr>
                <w:rFonts w:ascii="Times New Roman" w:hAnsi="Times New Roman"/>
                <w:sz w:val="24"/>
                <w:szCs w:val="24"/>
              </w:rPr>
              <w:t>1. Эмирова, А.Е. Организационно-экономические проблемы развития транспортной системы России [Электронный ресурс] : монография — Электрон. дан. — Санкт-Петербург : СПбГПУ, 2015. — 200 с. — Режим доступа: https://e.lanbook.com/book/88031. — Загл. с экрана.</w:t>
            </w:r>
          </w:p>
          <w:p w:rsidR="00D7719F" w:rsidRPr="006A036B" w:rsidRDefault="00D7719F" w:rsidP="00297BBB">
            <w:pPr>
              <w:spacing w:line="288" w:lineRule="auto"/>
              <w:jc w:val="both"/>
              <w:rPr>
                <w:rFonts w:ascii="Times New Roman" w:eastAsia="Times New Roman" w:hAnsi="Times New Roman"/>
                <w:sz w:val="24"/>
                <w:szCs w:val="24"/>
                <w:lang w:eastAsia="ru-RU"/>
              </w:rPr>
            </w:pPr>
            <w:r w:rsidRPr="006A036B">
              <w:rPr>
                <w:rFonts w:ascii="Times New Roman" w:eastAsia="Times New Roman" w:hAnsi="Times New Roman"/>
                <w:sz w:val="24"/>
                <w:szCs w:val="24"/>
                <w:lang w:eastAsia="ru-RU"/>
              </w:rPr>
              <w:t>2. Шишкина, Л.Н. Транспортная система России [Электронный ресурс] : учеб. — Электрон. дан. — Москва : УМЦ ЖДТ, 2001. — 208 с. — Режим доступа: https://e.lanbook.com/book/59152.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2014</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2010</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2008</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2005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2001</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25</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lastRenderedPageBreak/>
              <w:t>16</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415"/>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lastRenderedPageBreak/>
              <w:t>31</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Обеспечение грузовых перевозок (по видам транспорта)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1. </w:t>
            </w:r>
            <w:r w:rsidRPr="006A036B">
              <w:rPr>
                <w:rFonts w:ascii="Times New Roman" w:eastAsia="Calibri" w:hAnsi="Times New Roman" w:cs="Times New Roman"/>
                <w:sz w:val="24"/>
                <w:szCs w:val="24"/>
              </w:rPr>
              <w:t xml:space="preserve">Организация перевозок грузов: учебник /под ред. В.М.Семёнова.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7-е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2. Олещенко Е.М., Горев А.Э. Грузоведение: </w:t>
            </w:r>
            <w:r w:rsidRPr="006A036B">
              <w:rPr>
                <w:rFonts w:ascii="Times New Roman" w:hAnsi="Times New Roman" w:cs="Times New Roman"/>
                <w:sz w:val="24"/>
                <w:szCs w:val="24"/>
              </w:rPr>
              <w:t xml:space="preserve">учебник.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3. Горев А.Э., Олещенко Е.М. Организация автомобильных перевозок и безопасность движения: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7-е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6</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tc>
      </w:tr>
      <w:tr w:rsidR="00D7719F" w:rsidRPr="006A036B" w:rsidTr="00297BBB">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32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Перевозка грузов на особых условиях</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1. </w:t>
            </w:r>
            <w:r w:rsidRPr="006A036B">
              <w:rPr>
                <w:rFonts w:ascii="Times New Roman" w:eastAsia="Calibri" w:hAnsi="Times New Roman" w:cs="Times New Roman"/>
                <w:sz w:val="24"/>
                <w:szCs w:val="24"/>
              </w:rPr>
              <w:t xml:space="preserve">Организация перевозок грузов: учебник /под ред. В.М.Семёнова. </w:t>
            </w:r>
            <w:r w:rsidRPr="006A036B">
              <w:rPr>
                <w:rFonts w:ascii="Times New Roman" w:hAnsi="Times New Roman" w:cs="Times New Roman"/>
                <w:sz w:val="24"/>
                <w:szCs w:val="24"/>
              </w:rPr>
              <w:t>–</w:t>
            </w:r>
            <w:r w:rsidRPr="006A036B">
              <w:rPr>
                <w:rFonts w:ascii="Times New Roman" w:eastAsia="Calibri" w:hAnsi="Times New Roman" w:cs="Times New Roman"/>
                <w:sz w:val="24"/>
                <w:szCs w:val="24"/>
              </w:rPr>
              <w:t xml:space="preserve"> 7-е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2. Олещенко Е.М., Горев А.Э. Грузоведение: </w:t>
            </w:r>
            <w:r w:rsidRPr="006A036B">
              <w:rPr>
                <w:rFonts w:ascii="Times New Roman" w:hAnsi="Times New Roman" w:cs="Times New Roman"/>
                <w:sz w:val="24"/>
                <w:szCs w:val="24"/>
              </w:rPr>
              <w:t xml:space="preserve">учебник.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3. Горев А.Э., Олещенко Е.М. Организация автомобильных перевозок и безопасность движения: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7-е изд., стер.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2014</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6</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tc>
      </w:tr>
      <w:tr w:rsidR="00D7719F" w:rsidRPr="00B675F8" w:rsidTr="00297BBB">
        <w:trPr>
          <w:trHeight w:val="657"/>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sz w:val="24"/>
                <w:szCs w:val="24"/>
              </w:rPr>
            </w:pPr>
            <w:r w:rsidRPr="006A036B">
              <w:rPr>
                <w:rFonts w:ascii="Times New Roman" w:hAnsi="Times New Roman"/>
                <w:sz w:val="24"/>
                <w:szCs w:val="24"/>
              </w:rPr>
              <w:t>33</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rPr>
                <w:rFonts w:ascii="Times New Roman" w:hAnsi="Times New Roman"/>
                <w:color w:val="000000"/>
                <w:sz w:val="24"/>
                <w:szCs w:val="24"/>
              </w:rPr>
            </w:pPr>
            <w:r w:rsidRPr="006A036B">
              <w:rPr>
                <w:rFonts w:ascii="Times New Roman" w:hAnsi="Times New Roman"/>
                <w:color w:val="000000"/>
                <w:sz w:val="24"/>
                <w:szCs w:val="24"/>
              </w:rPr>
              <w:t>Вождение автомобиля категории "В"</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1. Рябчинский А.И. Безопасность автотранспортных средств: </w:t>
            </w:r>
            <w:r w:rsidRPr="006A036B">
              <w:rPr>
                <w:rFonts w:ascii="Times New Roman" w:hAnsi="Times New Roman" w:cs="Times New Roman"/>
                <w:sz w:val="24"/>
                <w:szCs w:val="24"/>
              </w:rPr>
              <w:t xml:space="preserve">учебник. </w:t>
            </w:r>
            <w:r w:rsidRPr="006A036B">
              <w:rPr>
                <w:rFonts w:ascii="Times New Roman" w:eastAsia="Calibri" w:hAnsi="Times New Roman" w:cs="Times New Roman"/>
                <w:sz w:val="24"/>
                <w:szCs w:val="24"/>
              </w:rPr>
              <w:t xml:space="preserve">– </w:t>
            </w:r>
            <w:r w:rsidRPr="006A036B">
              <w:rPr>
                <w:rFonts w:ascii="Times New Roman" w:hAnsi="Times New Roman" w:cs="Times New Roman"/>
                <w:sz w:val="24"/>
                <w:szCs w:val="24"/>
              </w:rPr>
              <w:t xml:space="preserve">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Tahoma" w:hAnsi="Times New Roman" w:cs="Times New Roman"/>
                <w:color w:val="000000"/>
                <w:sz w:val="24"/>
                <w:szCs w:val="24"/>
              </w:rPr>
            </w:pPr>
            <w:r w:rsidRPr="006A036B">
              <w:rPr>
                <w:rStyle w:val="10"/>
                <w:rFonts w:eastAsia="Tahoma"/>
                <w:sz w:val="24"/>
                <w:szCs w:val="24"/>
              </w:rPr>
              <w:t xml:space="preserve">2. Пехальский А.П. Устройство автомобилей: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11-е изд.</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eastAsia="Calibri" w:hAnsi="Times New Roman" w:cs="Times New Roman"/>
                <w:sz w:val="24"/>
                <w:szCs w:val="24"/>
              </w:rPr>
              <w:t xml:space="preserve">3. </w:t>
            </w:r>
            <w:r w:rsidRPr="006A036B">
              <w:rPr>
                <w:rStyle w:val="10"/>
                <w:rFonts w:eastAsia="Tahoma"/>
                <w:sz w:val="24"/>
                <w:szCs w:val="24"/>
              </w:rPr>
              <w:t xml:space="preserve">Пехальский А.П., Пехальский И. А. Устройство автомобилей: </w:t>
            </w:r>
            <w:r w:rsidRPr="006A036B">
              <w:rPr>
                <w:rFonts w:ascii="Times New Roman" w:hAnsi="Times New Roman" w:cs="Times New Roman"/>
                <w:sz w:val="24"/>
                <w:szCs w:val="24"/>
              </w:rPr>
              <w:t>учебник. –</w:t>
            </w:r>
            <w:r w:rsidRPr="006A036B">
              <w:rPr>
                <w:rFonts w:ascii="Times New Roman" w:eastAsia="Calibri" w:hAnsi="Times New Roman" w:cs="Times New Roman"/>
                <w:sz w:val="24"/>
                <w:szCs w:val="24"/>
              </w:rPr>
              <w:t xml:space="preserve"> 13-е изд., испр.</w:t>
            </w:r>
            <w:r w:rsidRPr="006A036B">
              <w:rPr>
                <w:rFonts w:ascii="Times New Roman" w:hAnsi="Times New Roman" w:cs="Times New Roman"/>
                <w:sz w:val="24"/>
                <w:szCs w:val="24"/>
              </w:rPr>
              <w:t xml:space="preserve"> – М.: </w:t>
            </w:r>
            <w:r w:rsidRPr="006A036B">
              <w:rPr>
                <w:rFonts w:ascii="Times New Roman" w:eastAsia="Calibri" w:hAnsi="Times New Roman" w:cs="Times New Roman"/>
                <w:sz w:val="24"/>
                <w:szCs w:val="24"/>
              </w:rPr>
              <w:t>Академия,</w:t>
            </w:r>
          </w:p>
          <w:p w:rsidR="00D7719F" w:rsidRPr="006A036B" w:rsidRDefault="00D7719F" w:rsidP="00297BBB">
            <w:pPr>
              <w:pStyle w:val="21"/>
              <w:rPr>
                <w:rFonts w:ascii="Times New Roman" w:eastAsia="Calibri" w:hAnsi="Times New Roman" w:cs="Times New Roman"/>
                <w:sz w:val="24"/>
                <w:szCs w:val="24"/>
              </w:rPr>
            </w:pPr>
            <w:r w:rsidRPr="006A036B">
              <w:rPr>
                <w:rFonts w:ascii="Times New Roman" w:hAnsi="Times New Roman" w:cs="Times New Roman"/>
                <w:sz w:val="24"/>
                <w:szCs w:val="24"/>
              </w:rPr>
              <w:t xml:space="preserve">4. </w:t>
            </w:r>
            <w:r w:rsidRPr="006A036B">
              <w:rPr>
                <w:rFonts w:ascii="Times New Roman" w:eastAsia="Calibri" w:hAnsi="Times New Roman" w:cs="Times New Roman"/>
                <w:sz w:val="24"/>
                <w:szCs w:val="24"/>
              </w:rPr>
              <w:t xml:space="preserve">Шухман Ю.И. Основы управления автомобилем и безопасность движения. Категория </w:t>
            </w:r>
            <w:r w:rsidRPr="006A036B">
              <w:rPr>
                <w:rFonts w:ascii="Times New Roman" w:eastAsia="Calibri" w:hAnsi="Times New Roman" w:cs="Times New Roman"/>
                <w:sz w:val="24"/>
                <w:szCs w:val="24"/>
                <w:lang w:val="en-US"/>
              </w:rPr>
              <w:t>B</w:t>
            </w:r>
            <w:r w:rsidRPr="006A036B">
              <w:rPr>
                <w:rFonts w:ascii="Times New Roman" w:eastAsia="Calibri" w:hAnsi="Times New Roman" w:cs="Times New Roman"/>
                <w:sz w:val="24"/>
                <w:szCs w:val="24"/>
              </w:rPr>
              <w:t xml:space="preserve">: учебник. </w:t>
            </w:r>
            <w:r w:rsidRPr="006A036B">
              <w:rPr>
                <w:rFonts w:ascii="Times New Roman" w:hAnsi="Times New Roman" w:cs="Times New Roman"/>
                <w:sz w:val="24"/>
                <w:szCs w:val="24"/>
              </w:rPr>
              <w:t>– М.: За рулем,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2017</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2013</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2011</w:t>
            </w:r>
          </w:p>
          <w:p w:rsidR="00D7719F" w:rsidRPr="006A036B"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25</w:t>
            </w:r>
          </w:p>
          <w:p w:rsidR="00D7719F" w:rsidRPr="006A036B" w:rsidRDefault="00D7719F" w:rsidP="00297BBB">
            <w:pPr>
              <w:pStyle w:val="21"/>
              <w:rPr>
                <w:rFonts w:ascii="Times New Roman" w:hAnsi="Times New Roman" w:cs="Times New Roman"/>
                <w:sz w:val="24"/>
                <w:szCs w:val="24"/>
              </w:rPr>
            </w:pP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7</w:t>
            </w:r>
          </w:p>
          <w:p w:rsidR="00D7719F" w:rsidRPr="006A036B"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18</w:t>
            </w:r>
          </w:p>
          <w:p w:rsidR="00D7719F" w:rsidRPr="006A036B" w:rsidRDefault="00D7719F" w:rsidP="00297BBB">
            <w:pPr>
              <w:pStyle w:val="21"/>
              <w:rPr>
                <w:rFonts w:ascii="Times New Roman" w:hAnsi="Times New Roman" w:cs="Times New Roman"/>
                <w:sz w:val="24"/>
                <w:szCs w:val="24"/>
              </w:rPr>
            </w:pPr>
          </w:p>
          <w:p w:rsidR="00D7719F" w:rsidRPr="007B171E" w:rsidRDefault="00D7719F" w:rsidP="00297BBB">
            <w:pPr>
              <w:pStyle w:val="21"/>
              <w:rPr>
                <w:rFonts w:ascii="Times New Roman" w:hAnsi="Times New Roman" w:cs="Times New Roman"/>
                <w:sz w:val="24"/>
                <w:szCs w:val="24"/>
              </w:rPr>
            </w:pPr>
            <w:r w:rsidRPr="006A036B">
              <w:rPr>
                <w:rFonts w:ascii="Times New Roman" w:hAnsi="Times New Roman" w:cs="Times New Roman"/>
                <w:sz w:val="24"/>
                <w:szCs w:val="24"/>
              </w:rPr>
              <w:t>24</w:t>
            </w:r>
          </w:p>
          <w:p w:rsidR="00D7719F" w:rsidRPr="007B171E" w:rsidRDefault="00D7719F" w:rsidP="00297BBB">
            <w:pPr>
              <w:pStyle w:val="21"/>
              <w:rPr>
                <w:rFonts w:ascii="Times New Roman" w:hAnsi="Times New Roman" w:cs="Times New Roman"/>
                <w:sz w:val="24"/>
                <w:szCs w:val="24"/>
              </w:rPr>
            </w:pPr>
          </w:p>
        </w:tc>
      </w:tr>
      <w:tr w:rsidR="00D7719F" w:rsidRPr="00284D83" w:rsidTr="00297BBB">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D7719F" w:rsidRPr="00284D83" w:rsidRDefault="00D7719F" w:rsidP="00297BBB">
            <w:pPr>
              <w:rPr>
                <w:rFonts w:ascii="Times New Roman" w:hAnsi="Times New Roman"/>
                <w:sz w:val="24"/>
                <w:szCs w:val="24"/>
              </w:rPr>
            </w:pPr>
            <w:r w:rsidRPr="00284D83">
              <w:rPr>
                <w:rFonts w:ascii="Times New Roman" w:hAnsi="Times New Roman"/>
                <w:sz w:val="24"/>
                <w:szCs w:val="24"/>
              </w:rPr>
              <w:t>34</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D7719F" w:rsidRPr="007B171E" w:rsidRDefault="00D7719F" w:rsidP="00297BBB">
            <w:pPr>
              <w:rPr>
                <w:rFonts w:ascii="Times New Roman" w:hAnsi="Times New Roman"/>
                <w:color w:val="000000"/>
                <w:sz w:val="24"/>
                <w:szCs w:val="24"/>
              </w:rPr>
            </w:pPr>
            <w:r w:rsidRPr="007B171E">
              <w:rPr>
                <w:rFonts w:ascii="Times New Roman" w:hAnsi="Times New Roman"/>
                <w:color w:val="000000"/>
                <w:sz w:val="24"/>
                <w:szCs w:val="24"/>
              </w:rPr>
              <w:t>Оказание первой медицинской помощи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7719F" w:rsidRPr="007B171E" w:rsidRDefault="00D7719F" w:rsidP="00297BBB">
            <w:pPr>
              <w:pStyle w:val="21"/>
              <w:rPr>
                <w:rFonts w:ascii="Times New Roman" w:hAnsi="Times New Roman" w:cs="Times New Roman"/>
                <w:sz w:val="24"/>
                <w:szCs w:val="24"/>
              </w:rPr>
            </w:pPr>
            <w:r>
              <w:rPr>
                <w:rFonts w:ascii="Times New Roman" w:hAnsi="Times New Roman" w:cs="Times New Roman"/>
                <w:sz w:val="24"/>
                <w:szCs w:val="24"/>
              </w:rPr>
              <w:t>1.</w:t>
            </w:r>
            <w:r w:rsidRPr="007B171E">
              <w:rPr>
                <w:rFonts w:ascii="Times New Roman" w:eastAsia="Calibri" w:hAnsi="Times New Roman" w:cs="Times New Roman"/>
                <w:sz w:val="24"/>
                <w:szCs w:val="24"/>
              </w:rPr>
              <w:t xml:space="preserve">Николенко В.Н., Кавалерский Г.М. и др. Первая помощь: </w:t>
            </w:r>
            <w:r w:rsidRPr="007B171E">
              <w:rPr>
                <w:rFonts w:ascii="Times New Roman" w:hAnsi="Times New Roman" w:cs="Times New Roman"/>
                <w:sz w:val="24"/>
                <w:szCs w:val="24"/>
              </w:rPr>
              <w:t>учебник</w:t>
            </w:r>
            <w:r w:rsidRPr="007B171E">
              <w:rPr>
                <w:rFonts w:ascii="Times New Roman" w:eastAsia="Calibri" w:hAnsi="Times New Roman" w:cs="Times New Roman"/>
                <w:sz w:val="24"/>
                <w:szCs w:val="24"/>
              </w:rPr>
              <w:t xml:space="preserve">. </w:t>
            </w:r>
            <w:r w:rsidRPr="007B171E">
              <w:rPr>
                <w:rFonts w:ascii="Times New Roman" w:hAnsi="Times New Roman" w:cs="Times New Roman"/>
                <w:sz w:val="24"/>
                <w:szCs w:val="24"/>
              </w:rPr>
              <w:t>–</w:t>
            </w:r>
            <w:r w:rsidRPr="007B171E">
              <w:rPr>
                <w:rFonts w:ascii="Times New Roman" w:eastAsia="Calibri" w:hAnsi="Times New Roman" w:cs="Times New Roman"/>
                <w:sz w:val="24"/>
                <w:szCs w:val="24"/>
              </w:rPr>
              <w:t xml:space="preserve"> 12-е изд., стер.</w:t>
            </w:r>
            <w:r w:rsidRPr="007B171E">
              <w:rPr>
                <w:rFonts w:ascii="Times New Roman" w:hAnsi="Times New Roman" w:cs="Times New Roman"/>
                <w:sz w:val="24"/>
                <w:szCs w:val="24"/>
              </w:rPr>
              <w:t xml:space="preserve"> – М.: </w:t>
            </w:r>
            <w:r w:rsidRPr="007B171E">
              <w:rPr>
                <w:rFonts w:ascii="Times New Roman" w:eastAsia="Calibri" w:hAnsi="Times New Roman" w:cs="Times New Roman"/>
                <w:sz w:val="24"/>
                <w:szCs w:val="24"/>
              </w:rPr>
              <w:t>Академия,</w:t>
            </w:r>
          </w:p>
          <w:p w:rsidR="00D7719F" w:rsidRPr="007B171E" w:rsidRDefault="00D7719F" w:rsidP="00297BBB">
            <w:pPr>
              <w:pStyle w:val="21"/>
              <w:rPr>
                <w:rFonts w:ascii="Times New Roman" w:hAnsi="Times New Roman" w:cs="Times New Roman"/>
                <w:sz w:val="24"/>
                <w:szCs w:val="24"/>
              </w:rPr>
            </w:pPr>
            <w:r w:rsidRPr="007B171E">
              <w:rPr>
                <w:rFonts w:ascii="Times New Roman" w:hAnsi="Times New Roman" w:cs="Times New Roman"/>
                <w:sz w:val="24"/>
                <w:szCs w:val="24"/>
              </w:rPr>
              <w:t>2. Косолапова Н.В., Прокопенко Н.А. Основы безопасности жизнедеятельности: учебник</w:t>
            </w:r>
            <w:r w:rsidRPr="007B171E">
              <w:rPr>
                <w:rFonts w:ascii="Times New Roman" w:eastAsia="Calibri" w:hAnsi="Times New Roman" w:cs="Times New Roman"/>
                <w:sz w:val="24"/>
                <w:szCs w:val="24"/>
              </w:rPr>
              <w:t xml:space="preserve">. </w:t>
            </w:r>
            <w:r w:rsidRPr="007B171E">
              <w:rPr>
                <w:rFonts w:ascii="Times New Roman" w:hAnsi="Times New Roman" w:cs="Times New Roman"/>
                <w:sz w:val="24"/>
                <w:szCs w:val="24"/>
              </w:rPr>
              <w:t>–</w:t>
            </w:r>
            <w:r w:rsidRPr="007B171E">
              <w:rPr>
                <w:rFonts w:ascii="Times New Roman" w:eastAsia="Calibri" w:hAnsi="Times New Roman" w:cs="Times New Roman"/>
                <w:sz w:val="24"/>
                <w:szCs w:val="24"/>
              </w:rPr>
              <w:t xml:space="preserve"> 9-е изд., стер.</w:t>
            </w:r>
            <w:r w:rsidRPr="007B171E">
              <w:rPr>
                <w:rFonts w:ascii="Times New Roman" w:hAnsi="Times New Roman" w:cs="Times New Roman"/>
                <w:sz w:val="24"/>
                <w:szCs w:val="24"/>
              </w:rPr>
              <w:t xml:space="preserve"> – М.: </w:t>
            </w:r>
            <w:r w:rsidRPr="007B171E">
              <w:rPr>
                <w:rFonts w:ascii="Times New Roman" w:eastAsia="Calibri" w:hAnsi="Times New Roman" w:cs="Times New Roman"/>
                <w:sz w:val="24"/>
                <w:szCs w:val="24"/>
              </w:rPr>
              <w:t>Академия,</w:t>
            </w:r>
          </w:p>
          <w:p w:rsidR="00D7719F" w:rsidRPr="007B171E" w:rsidRDefault="00D7719F" w:rsidP="00297BBB">
            <w:pPr>
              <w:pStyle w:val="21"/>
              <w:rPr>
                <w:rFonts w:ascii="Times New Roman" w:hAnsi="Times New Roman" w:cs="Times New Roman"/>
                <w:sz w:val="24"/>
                <w:szCs w:val="24"/>
              </w:rPr>
            </w:pPr>
            <w:r w:rsidRPr="007B171E">
              <w:rPr>
                <w:rFonts w:ascii="Times New Roman" w:hAnsi="Times New Roman" w:cs="Times New Roman"/>
                <w:sz w:val="24"/>
                <w:szCs w:val="24"/>
              </w:rPr>
              <w:t xml:space="preserve">3. </w:t>
            </w:r>
            <w:r w:rsidRPr="007B171E">
              <w:rPr>
                <w:rFonts w:ascii="Times New Roman" w:eastAsia="Calibri" w:hAnsi="Times New Roman" w:cs="Times New Roman"/>
                <w:sz w:val="24"/>
                <w:szCs w:val="24"/>
              </w:rPr>
              <w:t xml:space="preserve">Арустамов Э.А., Косолапова Н.В. и др. Безопасность жизнедеятельности: </w:t>
            </w:r>
            <w:r w:rsidRPr="007B171E">
              <w:rPr>
                <w:rFonts w:ascii="Times New Roman" w:hAnsi="Times New Roman" w:cs="Times New Roman"/>
                <w:sz w:val="24"/>
                <w:szCs w:val="24"/>
              </w:rPr>
              <w:t>учебник. –</w:t>
            </w:r>
            <w:r w:rsidRPr="007B171E">
              <w:rPr>
                <w:rFonts w:ascii="Times New Roman" w:eastAsia="Calibri" w:hAnsi="Times New Roman" w:cs="Times New Roman"/>
                <w:sz w:val="24"/>
                <w:szCs w:val="24"/>
              </w:rPr>
              <w:t xml:space="preserve"> 13-е изд., стер.</w:t>
            </w:r>
            <w:r w:rsidRPr="007B171E">
              <w:rPr>
                <w:rFonts w:ascii="Times New Roman" w:hAnsi="Times New Roman" w:cs="Times New Roman"/>
                <w:sz w:val="24"/>
                <w:szCs w:val="24"/>
              </w:rPr>
              <w:t xml:space="preserve"> – М.: </w:t>
            </w:r>
            <w:r w:rsidRPr="007B171E">
              <w:rPr>
                <w:rFonts w:ascii="Times New Roman" w:eastAsia="Calibri" w:hAnsi="Times New Roman" w:cs="Times New Roman"/>
                <w:sz w:val="24"/>
                <w:szCs w:val="24"/>
              </w:rPr>
              <w:t>Академия,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7719F" w:rsidRPr="007B171E" w:rsidRDefault="00D7719F" w:rsidP="00297BBB">
            <w:pPr>
              <w:pStyle w:val="21"/>
              <w:rPr>
                <w:rFonts w:ascii="Times New Roman" w:hAnsi="Times New Roman" w:cs="Times New Roman"/>
                <w:sz w:val="24"/>
                <w:szCs w:val="24"/>
              </w:rPr>
            </w:pPr>
            <w:r w:rsidRPr="007B171E">
              <w:rPr>
                <w:rFonts w:ascii="Times New Roman" w:hAnsi="Times New Roman" w:cs="Times New Roman"/>
                <w:sz w:val="24"/>
                <w:szCs w:val="24"/>
              </w:rPr>
              <w:t>2015</w:t>
            </w:r>
          </w:p>
          <w:p w:rsidR="00D7719F" w:rsidRPr="007B171E" w:rsidRDefault="00D7719F" w:rsidP="00297BBB">
            <w:pPr>
              <w:pStyle w:val="21"/>
              <w:rPr>
                <w:rFonts w:ascii="Times New Roman" w:hAnsi="Times New Roman" w:cs="Times New Roman"/>
                <w:sz w:val="24"/>
                <w:szCs w:val="24"/>
              </w:rPr>
            </w:pPr>
          </w:p>
          <w:p w:rsidR="00D7719F" w:rsidRPr="007B171E" w:rsidRDefault="00D7719F" w:rsidP="00297BBB">
            <w:pPr>
              <w:pStyle w:val="21"/>
              <w:rPr>
                <w:rFonts w:ascii="Times New Roman" w:hAnsi="Times New Roman" w:cs="Times New Roman"/>
                <w:sz w:val="24"/>
                <w:szCs w:val="24"/>
              </w:rPr>
            </w:pPr>
            <w:r w:rsidRPr="007B171E">
              <w:rPr>
                <w:rFonts w:ascii="Times New Roman" w:hAnsi="Times New Roman" w:cs="Times New Roman"/>
                <w:sz w:val="24"/>
                <w:szCs w:val="24"/>
              </w:rPr>
              <w:t>2014</w:t>
            </w:r>
          </w:p>
          <w:p w:rsidR="00D7719F" w:rsidRPr="007B171E" w:rsidRDefault="00D7719F" w:rsidP="00297BBB">
            <w:pPr>
              <w:pStyle w:val="21"/>
              <w:rPr>
                <w:rFonts w:ascii="Times New Roman" w:hAnsi="Times New Roman" w:cs="Times New Roman"/>
                <w:sz w:val="24"/>
                <w:szCs w:val="24"/>
              </w:rPr>
            </w:pPr>
          </w:p>
          <w:p w:rsidR="00D7719F" w:rsidRPr="007B171E" w:rsidRDefault="00D7719F" w:rsidP="00297BBB">
            <w:pPr>
              <w:pStyle w:val="21"/>
              <w:rPr>
                <w:rFonts w:ascii="Times New Roman" w:hAnsi="Times New Roman" w:cs="Times New Roman"/>
                <w:sz w:val="24"/>
                <w:szCs w:val="24"/>
              </w:rPr>
            </w:pPr>
            <w:r w:rsidRPr="007B171E">
              <w:rPr>
                <w:rFonts w:ascii="Times New Roman" w:hAnsi="Times New Roman" w:cs="Times New Roman"/>
                <w:sz w:val="24"/>
                <w:szCs w:val="24"/>
              </w:rPr>
              <w:t>2014</w:t>
            </w:r>
          </w:p>
          <w:p w:rsidR="00D7719F" w:rsidRPr="007B171E" w:rsidRDefault="00D7719F" w:rsidP="00297BBB">
            <w:pPr>
              <w:pStyle w:val="21"/>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D7719F" w:rsidRPr="007B171E" w:rsidRDefault="00D7719F" w:rsidP="00297BBB">
            <w:pPr>
              <w:pStyle w:val="21"/>
              <w:rPr>
                <w:rFonts w:ascii="Times New Roman" w:hAnsi="Times New Roman" w:cs="Times New Roman"/>
                <w:sz w:val="24"/>
                <w:szCs w:val="24"/>
              </w:rPr>
            </w:pPr>
            <w:r w:rsidRPr="007B171E">
              <w:rPr>
                <w:rFonts w:ascii="Times New Roman" w:hAnsi="Times New Roman" w:cs="Times New Roman"/>
                <w:sz w:val="24"/>
                <w:szCs w:val="24"/>
              </w:rPr>
              <w:t>5</w:t>
            </w:r>
          </w:p>
          <w:p w:rsidR="00D7719F" w:rsidRPr="007B171E" w:rsidRDefault="00D7719F" w:rsidP="00297BBB">
            <w:pPr>
              <w:pStyle w:val="21"/>
              <w:rPr>
                <w:rFonts w:ascii="Times New Roman" w:hAnsi="Times New Roman" w:cs="Times New Roman"/>
                <w:sz w:val="24"/>
                <w:szCs w:val="24"/>
              </w:rPr>
            </w:pPr>
          </w:p>
          <w:p w:rsidR="00D7719F" w:rsidRPr="007B171E" w:rsidRDefault="00D7719F" w:rsidP="00297BBB">
            <w:pPr>
              <w:pStyle w:val="21"/>
              <w:rPr>
                <w:rFonts w:ascii="Times New Roman" w:hAnsi="Times New Roman" w:cs="Times New Roman"/>
                <w:sz w:val="24"/>
                <w:szCs w:val="24"/>
              </w:rPr>
            </w:pPr>
            <w:r w:rsidRPr="007B171E">
              <w:rPr>
                <w:rFonts w:ascii="Times New Roman" w:hAnsi="Times New Roman" w:cs="Times New Roman"/>
                <w:sz w:val="24"/>
                <w:szCs w:val="24"/>
              </w:rPr>
              <w:t>25</w:t>
            </w:r>
          </w:p>
          <w:p w:rsidR="00D7719F" w:rsidRPr="007B171E" w:rsidRDefault="00D7719F" w:rsidP="00297BBB">
            <w:pPr>
              <w:pStyle w:val="21"/>
              <w:rPr>
                <w:rFonts w:ascii="Times New Roman" w:hAnsi="Times New Roman" w:cs="Times New Roman"/>
                <w:sz w:val="24"/>
                <w:szCs w:val="24"/>
              </w:rPr>
            </w:pPr>
          </w:p>
          <w:p w:rsidR="00D7719F" w:rsidRPr="007B171E" w:rsidRDefault="00D7719F" w:rsidP="00297BBB">
            <w:pPr>
              <w:pStyle w:val="21"/>
              <w:rPr>
                <w:rFonts w:ascii="Times New Roman" w:hAnsi="Times New Roman" w:cs="Times New Roman"/>
                <w:sz w:val="24"/>
                <w:szCs w:val="24"/>
              </w:rPr>
            </w:pPr>
            <w:r w:rsidRPr="007B171E">
              <w:rPr>
                <w:rFonts w:ascii="Times New Roman" w:hAnsi="Times New Roman" w:cs="Times New Roman"/>
                <w:sz w:val="24"/>
                <w:szCs w:val="24"/>
              </w:rPr>
              <w:t>50</w:t>
            </w:r>
          </w:p>
          <w:p w:rsidR="00D7719F" w:rsidRPr="007B171E" w:rsidRDefault="00D7719F" w:rsidP="00297BBB">
            <w:pPr>
              <w:pStyle w:val="21"/>
              <w:rPr>
                <w:rFonts w:ascii="Times New Roman" w:hAnsi="Times New Roman" w:cs="Times New Roman"/>
                <w:sz w:val="24"/>
                <w:szCs w:val="24"/>
              </w:rPr>
            </w:pPr>
          </w:p>
        </w:tc>
      </w:tr>
    </w:tbl>
    <w:p w:rsidR="00D7719F" w:rsidRPr="006A036B" w:rsidRDefault="00D7719F" w:rsidP="00D7719F">
      <w:pPr>
        <w:tabs>
          <w:tab w:val="left" w:pos="2321"/>
          <w:tab w:val="center" w:pos="7285"/>
        </w:tabs>
        <w:jc w:val="left"/>
        <w:rPr>
          <w:rFonts w:ascii="Times New Roman CYR" w:eastAsiaTheme="minorHAnsi" w:hAnsi="Times New Roman CYR" w:cs="Times New Roman CYR"/>
          <w:sz w:val="28"/>
          <w:szCs w:val="28"/>
        </w:rPr>
        <w:sectPr w:rsidR="00D7719F" w:rsidRPr="006A036B" w:rsidSect="00C85297">
          <w:pgSz w:w="16838" w:h="11906" w:orient="landscape"/>
          <w:pgMar w:top="567" w:right="1134" w:bottom="510" w:left="1134" w:header="709" w:footer="709" w:gutter="0"/>
          <w:cols w:space="708"/>
          <w:docGrid w:linePitch="360"/>
        </w:sectPr>
      </w:pPr>
    </w:p>
    <w:p w:rsidR="00D7719F" w:rsidRPr="00F013E3" w:rsidRDefault="00D7719F" w:rsidP="00D7719F">
      <w:pPr>
        <w:tabs>
          <w:tab w:val="left" w:pos="1134"/>
        </w:tabs>
        <w:autoSpaceDE w:val="0"/>
        <w:autoSpaceDN w:val="0"/>
        <w:adjustRightInd w:val="0"/>
        <w:jc w:val="both"/>
        <w:rPr>
          <w:rFonts w:eastAsiaTheme="minorHAnsi" w:cs="Calibri"/>
        </w:rPr>
      </w:pPr>
    </w:p>
    <w:p w:rsidR="00D7719F" w:rsidRDefault="00D7719F" w:rsidP="00D7719F">
      <w:pPr>
        <w:tabs>
          <w:tab w:val="left" w:pos="1134"/>
        </w:tabs>
        <w:autoSpaceDE w:val="0"/>
        <w:autoSpaceDN w:val="0"/>
        <w:adjustRightInd w:val="0"/>
        <w:jc w:val="left"/>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Перечень кабинетов, лабораторий, мастерских и других помещений</w:t>
      </w:r>
    </w:p>
    <w:p w:rsidR="00D7719F" w:rsidRPr="00F013E3" w:rsidRDefault="00D7719F" w:rsidP="00D7719F">
      <w:pPr>
        <w:tabs>
          <w:tab w:val="left" w:pos="1134"/>
        </w:tabs>
        <w:autoSpaceDE w:val="0"/>
        <w:autoSpaceDN w:val="0"/>
        <w:adjustRightInd w:val="0"/>
        <w:jc w:val="left"/>
        <w:rPr>
          <w:rFonts w:eastAsiaTheme="minorHAnsi" w:cs="Calibri"/>
        </w:rPr>
      </w:pPr>
    </w:p>
    <w:tbl>
      <w:tblPr>
        <w:tblW w:w="15168" w:type="dxa"/>
        <w:tblInd w:w="-34" w:type="dxa"/>
        <w:tblLayout w:type="fixed"/>
        <w:tblLook w:val="0000" w:firstRow="0" w:lastRow="0" w:firstColumn="0" w:lastColumn="0" w:noHBand="0" w:noVBand="0"/>
      </w:tblPr>
      <w:tblGrid>
        <w:gridCol w:w="2836"/>
        <w:gridCol w:w="3118"/>
        <w:gridCol w:w="1278"/>
        <w:gridCol w:w="7936"/>
      </w:tblGrid>
      <w:tr w:rsidR="00D7719F"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1134"/>
              </w:tabs>
              <w:autoSpaceDE w:val="0"/>
              <w:autoSpaceDN w:val="0"/>
              <w:adjustRightInd w:val="0"/>
              <w:jc w:val="left"/>
              <w:rPr>
                <w:rFonts w:eastAsiaTheme="minorHAnsi" w:cs="Calibri"/>
                <w:lang w:val="en-US"/>
              </w:rPr>
            </w:pPr>
            <w:r>
              <w:rPr>
                <w:rFonts w:ascii="Times New Roman CYR" w:eastAsiaTheme="minorHAnsi" w:hAnsi="Times New Roman CYR" w:cs="Times New Roman CYR"/>
                <w:b/>
                <w:bCs/>
                <w:sz w:val="20"/>
                <w:szCs w:val="20"/>
              </w:rPr>
              <w:t>Название дисциплины</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1134"/>
              </w:tabs>
              <w:autoSpaceDE w:val="0"/>
              <w:autoSpaceDN w:val="0"/>
              <w:adjustRightInd w:val="0"/>
              <w:jc w:val="left"/>
              <w:rPr>
                <w:rFonts w:eastAsiaTheme="minorHAnsi" w:cs="Calibri"/>
                <w:lang w:val="en-US"/>
              </w:rPr>
            </w:pPr>
            <w:r>
              <w:rPr>
                <w:rFonts w:ascii="Times New Roman CYR" w:eastAsiaTheme="minorHAnsi" w:hAnsi="Times New Roman CYR" w:cs="Times New Roman CYR"/>
                <w:b/>
                <w:bCs/>
                <w:sz w:val="20"/>
                <w:szCs w:val="20"/>
              </w:rPr>
              <w:t>Наименование кабинета, лаборатории, мастерской</w:t>
            </w:r>
          </w:p>
          <w:p w:rsidR="00D7719F" w:rsidRPr="000D55E7" w:rsidRDefault="00D7719F" w:rsidP="00297BBB">
            <w:pPr>
              <w:rPr>
                <w:rFonts w:eastAsiaTheme="minorHAnsi" w:cs="Calibri"/>
                <w:lang w:val="en-US"/>
              </w:rPr>
            </w:pP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F013E3" w:rsidRDefault="00D7719F" w:rsidP="00297BBB">
            <w:pPr>
              <w:tabs>
                <w:tab w:val="left" w:pos="1134"/>
              </w:tabs>
              <w:autoSpaceDE w:val="0"/>
              <w:autoSpaceDN w:val="0"/>
              <w:adjustRightInd w:val="0"/>
              <w:jc w:val="left"/>
              <w:rPr>
                <w:rFonts w:eastAsiaTheme="minorHAnsi" w:cs="Calibri"/>
              </w:rPr>
            </w:pPr>
            <w:r>
              <w:rPr>
                <w:rFonts w:ascii="Times New Roman CYR" w:eastAsiaTheme="minorHAnsi" w:hAnsi="Times New Roman CYR" w:cs="Times New Roman CYR"/>
                <w:b/>
                <w:bCs/>
                <w:sz w:val="20"/>
                <w:szCs w:val="20"/>
              </w:rPr>
              <w:t>Номер учебного корпуса, номер кабинета, аудитории</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1134"/>
              </w:tabs>
              <w:autoSpaceDE w:val="0"/>
              <w:autoSpaceDN w:val="0"/>
              <w:adjustRightInd w:val="0"/>
              <w:jc w:val="left"/>
              <w:rPr>
                <w:rFonts w:eastAsiaTheme="minorHAnsi" w:cs="Calibri"/>
                <w:lang w:val="en-US"/>
              </w:rPr>
            </w:pPr>
            <w:r>
              <w:rPr>
                <w:rFonts w:ascii="Times New Roman CYR" w:eastAsiaTheme="minorHAnsi" w:hAnsi="Times New Roman CYR" w:cs="Times New Roman CYR"/>
                <w:b/>
                <w:bCs/>
                <w:sz w:val="20"/>
                <w:szCs w:val="20"/>
              </w:rPr>
              <w:t>Материально-техническое оснащение кабинета</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Русский язык</w:t>
            </w:r>
          </w:p>
          <w:p w:rsidR="00D7719F" w:rsidRPr="00B0785B" w:rsidRDefault="00D7719F" w:rsidP="00297BBB">
            <w:pPr>
              <w:tabs>
                <w:tab w:val="left" w:pos="540"/>
              </w:tabs>
              <w:autoSpaceDE w:val="0"/>
              <w:autoSpaceDN w:val="0"/>
              <w:adjustRightInd w:val="0"/>
              <w:jc w:val="both"/>
              <w:rPr>
                <w:rFonts w:eastAsiaTheme="minorHAnsi" w:cs="Calibri"/>
                <w:lang w:val="en-US"/>
              </w:rPr>
            </w:pPr>
          </w:p>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t>Литература</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eastAsiaTheme="minorHAnsi" w:cs="Calibri"/>
              </w:rPr>
            </w:pPr>
            <w:r w:rsidRPr="00B0785B">
              <w:rPr>
                <w:rFonts w:ascii="Times New Roman CYR" w:eastAsiaTheme="minorHAnsi" w:hAnsi="Times New Roman CYR" w:cs="Times New Roman CYR"/>
              </w:rPr>
              <w:t>Кабинет русского языка / Литературы</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w:eastAsiaTheme="minorHAnsi" w:hAnsi="Times New Roman"/>
                <w:sz w:val="20"/>
                <w:szCs w:val="20"/>
                <w:lang w:val="en-US"/>
              </w:rPr>
            </w:pPr>
            <w:r>
              <w:rPr>
                <w:rFonts w:ascii="Times New Roman" w:eastAsiaTheme="minorHAnsi" w:hAnsi="Times New Roman"/>
                <w:sz w:val="20"/>
                <w:szCs w:val="20"/>
                <w:lang w:val="en-US"/>
              </w:rPr>
              <w:t>№ 1</w:t>
            </w:r>
          </w:p>
          <w:p w:rsidR="00D7719F" w:rsidRDefault="00D7719F" w:rsidP="00297BBB">
            <w:pPr>
              <w:tabs>
                <w:tab w:val="left" w:pos="540"/>
              </w:tabs>
              <w:autoSpaceDE w:val="0"/>
              <w:autoSpaceDN w:val="0"/>
              <w:adjustRightInd w:val="0"/>
              <w:jc w:val="both"/>
              <w:rPr>
                <w:rFonts w:eastAsiaTheme="minorHAnsi" w:cs="Calibri"/>
                <w:lang w:val="en-US"/>
              </w:rPr>
            </w:pPr>
            <w:r>
              <w:rPr>
                <w:rFonts w:ascii="Times New Roman" w:eastAsiaTheme="minorHAnsi" w:hAnsi="Times New Roman"/>
                <w:sz w:val="20"/>
                <w:szCs w:val="20"/>
                <w:lang w:val="en-US"/>
              </w:rPr>
              <w:t>101</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F013E3" w:rsidRDefault="00D7719F" w:rsidP="00297BBB">
            <w:pPr>
              <w:tabs>
                <w:tab w:val="left" w:pos="540"/>
              </w:tabs>
              <w:autoSpaceDE w:val="0"/>
              <w:autoSpaceDN w:val="0"/>
              <w:adjustRightInd w:val="0"/>
              <w:jc w:val="both"/>
              <w:rPr>
                <w:rFonts w:eastAsiaTheme="minorHAnsi" w:cs="Calibri"/>
              </w:rPr>
            </w:pPr>
            <w:r>
              <w:rPr>
                <w:rFonts w:ascii="Times New Roman CYR" w:eastAsiaTheme="minorHAnsi" w:hAnsi="Times New Roman CYR" w:cs="Times New Roman CYR"/>
                <w:color w:val="000000"/>
                <w:sz w:val="20"/>
                <w:szCs w:val="20"/>
              </w:rPr>
              <w:t>Учебный стол (16 шт), стул (29 щт), рабочее место преподавателя, шкаф платяной, шкаф-купе, интерактивная доска ACTIVdoard, проектор, телевизорAVEST, комплект стендов "Русский язык" (10 шт), комплект портретов писателей и поэтов</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t>Иностранный язык</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t>Кабинет иностранного языка</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w:eastAsiaTheme="minorHAnsi" w:hAnsi="Times New Roman"/>
                <w:sz w:val="20"/>
                <w:szCs w:val="20"/>
                <w:lang w:val="en-US"/>
              </w:rPr>
            </w:pPr>
            <w:r>
              <w:rPr>
                <w:rFonts w:ascii="Times New Roman" w:eastAsiaTheme="minorHAnsi" w:hAnsi="Times New Roman"/>
                <w:sz w:val="20"/>
                <w:szCs w:val="20"/>
                <w:lang w:val="en-US"/>
              </w:rPr>
              <w:t>№ 2</w:t>
            </w:r>
          </w:p>
          <w:p w:rsidR="00D7719F" w:rsidRPr="006A036B" w:rsidRDefault="00D7719F" w:rsidP="00297BBB">
            <w:pPr>
              <w:tabs>
                <w:tab w:val="left" w:pos="540"/>
              </w:tabs>
              <w:autoSpaceDE w:val="0"/>
              <w:autoSpaceDN w:val="0"/>
              <w:adjustRightInd w:val="0"/>
              <w:jc w:val="both"/>
              <w:rPr>
                <w:rFonts w:eastAsiaTheme="minorHAnsi" w:cs="Calibri"/>
              </w:rPr>
            </w:pPr>
            <w:r>
              <w:rPr>
                <w:rFonts w:ascii="Times New Roman" w:eastAsiaTheme="minorHAnsi" w:hAnsi="Times New Roman"/>
                <w:sz w:val="20"/>
                <w:szCs w:val="20"/>
                <w:lang w:val="en-US"/>
              </w:rPr>
              <w:t>2-</w:t>
            </w:r>
            <w:r>
              <w:rPr>
                <w:rFonts w:ascii="Times New Roman" w:eastAsiaTheme="minorHAnsi" w:hAnsi="Times New Roman"/>
                <w:sz w:val="20"/>
                <w:szCs w:val="20"/>
              </w:rPr>
              <w:t>11</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F013E3" w:rsidRDefault="00D7719F" w:rsidP="00297BBB">
            <w:pPr>
              <w:tabs>
                <w:tab w:val="left" w:pos="540"/>
              </w:tabs>
              <w:autoSpaceDE w:val="0"/>
              <w:autoSpaceDN w:val="0"/>
              <w:adjustRightInd w:val="0"/>
              <w:jc w:val="both"/>
              <w:rPr>
                <w:rFonts w:eastAsiaTheme="minorHAnsi" w:cs="Calibri"/>
              </w:rPr>
            </w:pPr>
            <w:r>
              <w:rPr>
                <w:rFonts w:ascii="Times New Roman CYR" w:eastAsiaTheme="minorHAnsi" w:hAnsi="Times New Roman CYR" w:cs="Times New Roman CYR"/>
                <w:sz w:val="20"/>
                <w:szCs w:val="20"/>
              </w:rPr>
              <w:t xml:space="preserve">Комплект учебной мебели  (13 столов 27 стульев), доска школьная (меловая), </w:t>
            </w:r>
            <w:r>
              <w:rPr>
                <w:rFonts w:ascii="Times New Roman CYR" w:eastAsiaTheme="minorHAnsi" w:hAnsi="Times New Roman CYR" w:cs="Times New Roman CYR"/>
                <w:color w:val="000000"/>
                <w:sz w:val="20"/>
                <w:szCs w:val="20"/>
              </w:rPr>
              <w:t xml:space="preserve">рабочее место преподавателя, </w:t>
            </w:r>
            <w:r>
              <w:rPr>
                <w:rFonts w:ascii="Times New Roman CYR" w:eastAsiaTheme="minorHAnsi" w:hAnsi="Times New Roman CYR" w:cs="Times New Roman CYR"/>
                <w:sz w:val="20"/>
                <w:szCs w:val="20"/>
              </w:rPr>
              <w:t>шкаф-купе</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История</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Этика и психология делового общения</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Эффективное поведение на рынке труда</w:t>
            </w:r>
          </w:p>
          <w:p w:rsidR="00D7719F" w:rsidRPr="00B0785B" w:rsidRDefault="00D7719F" w:rsidP="00297BBB">
            <w:pPr>
              <w:tabs>
                <w:tab w:val="left" w:pos="540"/>
              </w:tabs>
              <w:autoSpaceDE w:val="0"/>
              <w:autoSpaceDN w:val="0"/>
              <w:adjustRightInd w:val="0"/>
              <w:jc w:val="both"/>
              <w:rPr>
                <w:rFonts w:eastAsiaTheme="minorHAnsi" w:cs="Calibri"/>
              </w:rPr>
            </w:pP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t>Кабинет гуманитарных дисциплин</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w:eastAsiaTheme="minorHAnsi" w:hAnsi="Times New Roman"/>
                <w:sz w:val="20"/>
                <w:szCs w:val="20"/>
                <w:lang w:val="en-US"/>
              </w:rPr>
            </w:pPr>
            <w:r>
              <w:rPr>
                <w:rFonts w:ascii="Times New Roman" w:eastAsiaTheme="minorHAnsi" w:hAnsi="Times New Roman"/>
                <w:sz w:val="20"/>
                <w:szCs w:val="20"/>
                <w:lang w:val="en-US"/>
              </w:rPr>
              <w:t>№ 1</w:t>
            </w:r>
          </w:p>
          <w:p w:rsidR="00D7719F" w:rsidRDefault="00D7719F" w:rsidP="00297BBB">
            <w:pPr>
              <w:tabs>
                <w:tab w:val="left" w:pos="540"/>
              </w:tabs>
              <w:autoSpaceDE w:val="0"/>
              <w:autoSpaceDN w:val="0"/>
              <w:adjustRightInd w:val="0"/>
              <w:jc w:val="both"/>
              <w:rPr>
                <w:rFonts w:eastAsiaTheme="minorHAnsi" w:cs="Calibri"/>
                <w:lang w:val="en-US"/>
              </w:rPr>
            </w:pPr>
            <w:r>
              <w:rPr>
                <w:rFonts w:ascii="Times New Roman" w:eastAsiaTheme="minorHAnsi" w:hAnsi="Times New Roman"/>
                <w:sz w:val="20"/>
                <w:szCs w:val="20"/>
                <w:lang w:val="en-US"/>
              </w:rPr>
              <w:t>202</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920FC" w:rsidRDefault="00D7719F" w:rsidP="00297BBB">
            <w:pPr>
              <w:autoSpaceDE w:val="0"/>
              <w:autoSpaceDN w:val="0"/>
              <w:adjustRightInd w:val="0"/>
              <w:jc w:val="left"/>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color w:val="000000"/>
                <w:sz w:val="20"/>
                <w:szCs w:val="20"/>
              </w:rPr>
              <w:t xml:space="preserve">Комплект учебной мебели </w:t>
            </w:r>
            <w:r>
              <w:rPr>
                <w:rFonts w:ascii="Times New Roman CYR" w:eastAsiaTheme="minorHAnsi" w:hAnsi="Times New Roman CYR" w:cs="Times New Roman CYR"/>
                <w:sz w:val="20"/>
                <w:szCs w:val="20"/>
              </w:rPr>
              <w:t>(15 столов, 30 стульев), д</w:t>
            </w:r>
            <w:r>
              <w:rPr>
                <w:rFonts w:ascii="Times New Roman CYR" w:eastAsiaTheme="minorHAnsi" w:hAnsi="Times New Roman CYR" w:cs="Times New Roman CYR"/>
                <w:color w:val="000000"/>
                <w:sz w:val="20"/>
                <w:szCs w:val="20"/>
              </w:rPr>
              <w:t>оска школьная (меловая), мультимедийный проектор, системный блок, экран, портреты знаменитых историков, демонстрационная стойка с историческим материалом, демонстрационная ниша «Бессмертный полк», стенд «Эхо истории», карта России, политическая карта мира, государственные символы России (флаг, герб, гимн), портрет президента России</w:t>
            </w:r>
          </w:p>
        </w:tc>
      </w:tr>
      <w:tr w:rsidR="00D7719F" w:rsidRPr="00592F69" w:rsidTr="00297BBB">
        <w:trPr>
          <w:trHeight w:val="1177"/>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ind w:right="-103"/>
              <w:jc w:val="both"/>
              <w:rPr>
                <w:rFonts w:eastAsiaTheme="minorHAnsi" w:cs="Calibri"/>
                <w:lang w:val="en-US"/>
              </w:rPr>
            </w:pPr>
            <w:r w:rsidRPr="00B0785B">
              <w:rPr>
                <w:rFonts w:ascii="Times New Roman CYR" w:eastAsiaTheme="minorHAnsi" w:hAnsi="Times New Roman CYR" w:cs="Times New Roman CYR"/>
              </w:rPr>
              <w:t>Физическая культура</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t>Спортивный зал</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eastAsiaTheme="minorHAnsi" w:cs="Calibri"/>
                <w:lang w:val="en-US"/>
              </w:rPr>
            </w:pPr>
            <w:r>
              <w:rPr>
                <w:rFonts w:ascii="Times New Roman" w:eastAsiaTheme="minorHAnsi" w:hAnsi="Times New Roman"/>
                <w:lang w:val="en-US"/>
              </w:rPr>
              <w:t>№1</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97362E" w:rsidRDefault="00D7719F" w:rsidP="00297BBB">
            <w:pPr>
              <w:autoSpaceDE w:val="0"/>
              <w:autoSpaceDN w:val="0"/>
              <w:adjustRightInd w:val="0"/>
              <w:jc w:val="left"/>
              <w:rPr>
                <w:rFonts w:eastAsiaTheme="minorHAnsi" w:cs="Calibri"/>
                <w:lang w:val="en-US"/>
              </w:rPr>
            </w:pPr>
            <w:r>
              <w:rPr>
                <w:rFonts w:ascii="Times New Roman CYR" w:eastAsiaTheme="minorHAnsi" w:hAnsi="Times New Roman CYR" w:cs="Times New Roman CYR"/>
                <w:sz w:val="20"/>
                <w:szCs w:val="20"/>
              </w:rPr>
              <w:t>Рабочее</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место</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преподавателя</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шкаф</w:t>
            </w:r>
            <w:r w:rsidRPr="0097362E">
              <w:rPr>
                <w:rFonts w:ascii="Times New Roman CYR" w:eastAsiaTheme="minorHAnsi" w:hAnsi="Times New Roman CYR" w:cs="Times New Roman CYR"/>
                <w:sz w:val="20"/>
                <w:szCs w:val="20"/>
                <w:lang w:val="en-US"/>
              </w:rPr>
              <w:t xml:space="preserve"> – 2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тумбочка</w:t>
            </w:r>
            <w:r w:rsidRPr="0097362E">
              <w:rPr>
                <w:rFonts w:ascii="Times New Roman CYR" w:eastAsiaTheme="minorHAnsi" w:hAnsi="Times New Roman CYR" w:cs="Times New Roman CYR"/>
                <w:sz w:val="20"/>
                <w:szCs w:val="20"/>
                <w:lang w:val="en-US"/>
              </w:rPr>
              <w:t xml:space="preserve"> – 2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сетка</w:t>
            </w:r>
            <w:r w:rsidRPr="0097362E">
              <w:rPr>
                <w:rFonts w:ascii="Times New Roman CYR" w:eastAsiaTheme="minorHAnsi" w:hAnsi="Times New Roman CYR" w:cs="Times New Roman CYR"/>
                <w:sz w:val="20"/>
                <w:szCs w:val="20"/>
                <w:lang w:val="en-US"/>
              </w:rPr>
              <w:t xml:space="preserve"> – 2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 </w:t>
            </w:r>
            <w:r>
              <w:rPr>
                <w:rFonts w:ascii="Times New Roman CYR" w:eastAsiaTheme="minorHAnsi" w:hAnsi="Times New Roman CYR" w:cs="Times New Roman CYR"/>
                <w:sz w:val="20"/>
                <w:szCs w:val="20"/>
              </w:rPr>
              <w:t>гири</w:t>
            </w:r>
            <w:r w:rsidRPr="0097362E">
              <w:rPr>
                <w:rFonts w:ascii="Times New Roman CYR" w:eastAsiaTheme="minorHAnsi" w:hAnsi="Times New Roman CYR" w:cs="Times New Roman CYR"/>
                <w:sz w:val="20"/>
                <w:szCs w:val="20"/>
                <w:lang w:val="en-US"/>
              </w:rPr>
              <w:t xml:space="preserve"> 10 </w:t>
            </w:r>
            <w:r>
              <w:rPr>
                <w:rFonts w:ascii="Times New Roman CYR" w:eastAsiaTheme="minorHAnsi" w:hAnsi="Times New Roman CYR" w:cs="Times New Roman CYR"/>
                <w:sz w:val="20"/>
                <w:szCs w:val="20"/>
              </w:rPr>
              <w:t>кг</w:t>
            </w:r>
            <w:r w:rsidRPr="0097362E">
              <w:rPr>
                <w:rFonts w:ascii="Times New Roman CYR" w:eastAsiaTheme="minorHAnsi" w:hAnsi="Times New Roman CYR" w:cs="Times New Roman CYR"/>
                <w:sz w:val="20"/>
                <w:szCs w:val="20"/>
                <w:lang w:val="en-US"/>
              </w:rPr>
              <w:t xml:space="preserve">, 16 </w:t>
            </w:r>
            <w:r>
              <w:rPr>
                <w:rFonts w:ascii="Times New Roman CYR" w:eastAsiaTheme="minorHAnsi" w:hAnsi="Times New Roman CYR" w:cs="Times New Roman CYR"/>
                <w:sz w:val="20"/>
                <w:szCs w:val="20"/>
              </w:rPr>
              <w:t>кг</w:t>
            </w:r>
            <w:r w:rsidRPr="0097362E">
              <w:rPr>
                <w:rFonts w:ascii="Times New Roman CYR" w:eastAsiaTheme="minorHAnsi" w:hAnsi="Times New Roman CYR" w:cs="Times New Roman CYR"/>
                <w:sz w:val="20"/>
                <w:szCs w:val="20"/>
                <w:lang w:val="en-US"/>
              </w:rPr>
              <w:t xml:space="preserve">, 24 </w:t>
            </w:r>
            <w:r>
              <w:rPr>
                <w:rFonts w:ascii="Times New Roman CYR" w:eastAsiaTheme="minorHAnsi" w:hAnsi="Times New Roman CYR" w:cs="Times New Roman CYR"/>
                <w:sz w:val="20"/>
                <w:szCs w:val="20"/>
              </w:rPr>
              <w:t>кг</w:t>
            </w:r>
            <w:r w:rsidRPr="0097362E">
              <w:rPr>
                <w:rFonts w:ascii="Times New Roman CYR" w:eastAsiaTheme="minorHAnsi" w:hAnsi="Times New Roman CYR" w:cs="Times New Roman CYR"/>
                <w:sz w:val="20"/>
                <w:szCs w:val="20"/>
                <w:lang w:val="en-US"/>
              </w:rPr>
              <w:t xml:space="preserve">, 32 </w:t>
            </w:r>
            <w:r>
              <w:rPr>
                <w:rFonts w:ascii="Times New Roman CYR" w:eastAsiaTheme="minorHAnsi" w:hAnsi="Times New Roman CYR" w:cs="Times New Roman CYR"/>
                <w:sz w:val="20"/>
                <w:szCs w:val="20"/>
              </w:rPr>
              <w:t>кг</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лыжипластиковые</w:t>
            </w:r>
            <w:r w:rsidRPr="0097362E">
              <w:rPr>
                <w:rFonts w:ascii="Times New Roman CYR" w:eastAsiaTheme="minorHAnsi" w:hAnsi="Times New Roman CYR" w:cs="Times New Roman CYR"/>
                <w:sz w:val="20"/>
                <w:szCs w:val="20"/>
                <w:lang w:val="en-US"/>
              </w:rPr>
              <w:t xml:space="preserve"> , </w:t>
            </w:r>
            <w:r>
              <w:rPr>
                <w:rFonts w:ascii="Times New Roman CYR" w:eastAsiaTheme="minorHAnsi" w:hAnsi="Times New Roman CYR" w:cs="Times New Roman CYR"/>
                <w:sz w:val="20"/>
                <w:szCs w:val="20"/>
              </w:rPr>
              <w:t>матгимнастический</w:t>
            </w:r>
            <w:r w:rsidRPr="0097362E">
              <w:rPr>
                <w:rFonts w:ascii="Times New Roman CYR" w:eastAsiaTheme="minorHAnsi" w:hAnsi="Times New Roman CYR" w:cs="Times New Roman CYR"/>
                <w:sz w:val="20"/>
                <w:szCs w:val="20"/>
                <w:lang w:val="en-US"/>
              </w:rPr>
              <w:t xml:space="preserve">– 3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мячволейбольный</w:t>
            </w:r>
            <w:r w:rsidRPr="0097362E">
              <w:rPr>
                <w:rFonts w:ascii="Times New Roman CYR" w:eastAsiaTheme="minorHAnsi" w:hAnsi="Times New Roman CYR" w:cs="Times New Roman CYR"/>
                <w:sz w:val="20"/>
                <w:szCs w:val="20"/>
                <w:lang w:val="en-US"/>
              </w:rPr>
              <w:t xml:space="preserve">– 20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мячфутбольный</w:t>
            </w:r>
            <w:r w:rsidRPr="0097362E">
              <w:rPr>
                <w:rFonts w:ascii="Times New Roman CYR" w:eastAsiaTheme="minorHAnsi" w:hAnsi="Times New Roman CYR" w:cs="Times New Roman CYR"/>
                <w:sz w:val="20"/>
                <w:szCs w:val="20"/>
                <w:lang w:val="en-US"/>
              </w:rPr>
              <w:t xml:space="preserve"> – 10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мячбаскетбольный</w:t>
            </w:r>
            <w:r w:rsidRPr="0097362E">
              <w:rPr>
                <w:rFonts w:ascii="Times New Roman CYR" w:eastAsiaTheme="minorHAnsi" w:hAnsi="Times New Roman CYR" w:cs="Times New Roman CYR"/>
                <w:sz w:val="20"/>
                <w:szCs w:val="20"/>
                <w:lang w:val="en-US"/>
              </w:rPr>
              <w:t xml:space="preserve"> – 20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обруч</w:t>
            </w:r>
            <w:r w:rsidRPr="0097362E">
              <w:rPr>
                <w:rFonts w:ascii="Times New Roman CYR" w:eastAsiaTheme="minorHAnsi" w:hAnsi="Times New Roman CYR" w:cs="Times New Roman CYR"/>
                <w:sz w:val="20"/>
                <w:szCs w:val="20"/>
                <w:lang w:val="en-US"/>
              </w:rPr>
              <w:t xml:space="preserve"> – 5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ракетка</w:t>
            </w:r>
            <w:r w:rsidRPr="0097362E">
              <w:rPr>
                <w:rFonts w:ascii="Times New Roman CYR" w:eastAsiaTheme="minorHAnsi" w:hAnsi="Times New Roman CYR" w:cs="Times New Roman CYR"/>
                <w:sz w:val="20"/>
                <w:szCs w:val="20"/>
                <w:lang w:val="en-US"/>
              </w:rPr>
              <w:t xml:space="preserve"> – 10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секундомер</w:t>
            </w:r>
            <w:r w:rsidRPr="0097362E">
              <w:rPr>
                <w:rFonts w:ascii="Times New Roman CYR" w:eastAsiaTheme="minorHAnsi" w:hAnsi="Times New Roman CYR" w:cs="Times New Roman CYR"/>
                <w:sz w:val="20"/>
                <w:szCs w:val="20"/>
                <w:lang w:val="en-US"/>
              </w:rPr>
              <w:t xml:space="preserve"> – 2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скакалка</w:t>
            </w:r>
            <w:r w:rsidRPr="0097362E">
              <w:rPr>
                <w:rFonts w:ascii="Times New Roman CYR" w:eastAsiaTheme="minorHAnsi" w:hAnsi="Times New Roman CYR" w:cs="Times New Roman CYR"/>
                <w:sz w:val="20"/>
                <w:szCs w:val="20"/>
                <w:lang w:val="en-US"/>
              </w:rPr>
              <w:t xml:space="preserve"> – 5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таблосудейское</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грифкштанге</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гимнастическиеснаряды</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козел</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лавочки</w:t>
            </w:r>
            <w:r w:rsidRPr="0097362E">
              <w:rPr>
                <w:rFonts w:ascii="Times New Roman CYR" w:eastAsiaTheme="minorHAnsi" w:hAnsi="Times New Roman CYR" w:cs="Times New Roman CYR"/>
                <w:sz w:val="20"/>
                <w:szCs w:val="20"/>
                <w:lang w:val="en-US"/>
              </w:rPr>
              <w:t xml:space="preserve"> (3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мяч</w:t>
            </w:r>
            <w:r w:rsidRPr="0097362E">
              <w:rPr>
                <w:rFonts w:ascii="Times New Roman CYR" w:eastAsiaTheme="minorHAnsi" w:hAnsi="Times New Roman CYR" w:cs="Times New Roman CYR"/>
                <w:sz w:val="20"/>
                <w:szCs w:val="20"/>
                <w:lang w:val="en-US"/>
              </w:rPr>
              <w:t xml:space="preserve"> ( 2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свисток</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столдляармстронга</w:t>
            </w:r>
            <w:r w:rsidRPr="0097362E">
              <w:rPr>
                <w:rFonts w:ascii="Times New Roman CYR" w:eastAsiaTheme="minorHAnsi" w:hAnsi="Times New Roman CYR" w:cs="Times New Roman CYR"/>
                <w:sz w:val="20"/>
                <w:szCs w:val="20"/>
                <w:lang w:val="en-US"/>
              </w:rPr>
              <w:t xml:space="preserve"> – 1 </w:t>
            </w:r>
            <w:r>
              <w:rPr>
                <w:rFonts w:ascii="Times New Roman CYR" w:eastAsiaTheme="minorHAnsi" w:hAnsi="Times New Roman CYR" w:cs="Times New Roman CYR"/>
                <w:sz w:val="20"/>
                <w:szCs w:val="20"/>
              </w:rPr>
              <w:t>шт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канат</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шведская</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стенка</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стол</w:t>
            </w:r>
            <w:r w:rsidRPr="0097362E">
              <w:rPr>
                <w:rFonts w:ascii="Times New Roman CYR" w:eastAsiaTheme="minorHAnsi" w:hAnsi="Times New Roman CYR" w:cs="Times New Roman CYR"/>
                <w:sz w:val="20"/>
                <w:szCs w:val="20"/>
                <w:lang w:val="en-US"/>
              </w:rPr>
              <w:t xml:space="preserve"> </w:t>
            </w:r>
            <w:r>
              <w:rPr>
                <w:rFonts w:ascii="Times New Roman CYR" w:eastAsiaTheme="minorHAnsi" w:hAnsi="Times New Roman CYR" w:cs="Times New Roman CYR"/>
                <w:sz w:val="20"/>
                <w:szCs w:val="20"/>
              </w:rPr>
              <w:t>тенисный</w:t>
            </w:r>
            <w:r w:rsidRPr="0097362E">
              <w:rPr>
                <w:rFonts w:ascii="Times New Roman CYR" w:eastAsiaTheme="minorHAnsi" w:hAnsi="Times New Roman CYR" w:cs="Times New Roman CYR"/>
                <w:sz w:val="20"/>
                <w:szCs w:val="20"/>
                <w:lang w:val="en-US"/>
              </w:rPr>
              <w:t xml:space="preserve"> – 1 </w:t>
            </w:r>
            <w:r>
              <w:rPr>
                <w:rFonts w:ascii="Times New Roman CYR" w:eastAsiaTheme="minorHAnsi" w:hAnsi="Times New Roman CYR" w:cs="Times New Roman CYR"/>
                <w:sz w:val="20"/>
                <w:szCs w:val="20"/>
              </w:rPr>
              <w:t>шт</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ind w:right="-111"/>
              <w:jc w:val="both"/>
              <w:rPr>
                <w:rFonts w:ascii="Times New Roman CYR" w:eastAsiaTheme="minorHAnsi" w:hAnsi="Times New Roman CYR" w:cs="Times New Roman CYR"/>
              </w:rPr>
            </w:pPr>
            <w:r w:rsidRPr="00B0785B">
              <w:rPr>
                <w:rFonts w:ascii="Times New Roman CYR" w:eastAsiaTheme="minorHAnsi" w:hAnsi="Times New Roman CYR" w:cs="Times New Roman CYR"/>
              </w:rPr>
              <w:t>Основы безопасности жизнедеятельности</w:t>
            </w:r>
          </w:p>
          <w:p w:rsidR="00D7719F" w:rsidRPr="00B0785B" w:rsidRDefault="00D7719F" w:rsidP="00297BBB">
            <w:pPr>
              <w:tabs>
                <w:tab w:val="left" w:pos="540"/>
              </w:tabs>
              <w:autoSpaceDE w:val="0"/>
              <w:autoSpaceDN w:val="0"/>
              <w:adjustRightInd w:val="0"/>
              <w:jc w:val="both"/>
              <w:rPr>
                <w:rFonts w:eastAsiaTheme="minorHAnsi" w:cs="Calibri"/>
              </w:rPr>
            </w:pPr>
          </w:p>
          <w:p w:rsidR="00D7719F" w:rsidRPr="00B0785B" w:rsidRDefault="00D7719F" w:rsidP="00297BBB">
            <w:pPr>
              <w:tabs>
                <w:tab w:val="left" w:pos="540"/>
              </w:tabs>
              <w:autoSpaceDE w:val="0"/>
              <w:autoSpaceDN w:val="0"/>
              <w:adjustRightInd w:val="0"/>
              <w:ind w:right="-111"/>
              <w:jc w:val="both"/>
              <w:rPr>
                <w:rFonts w:ascii="Times New Roman CYR" w:eastAsiaTheme="minorHAnsi" w:hAnsi="Times New Roman CYR" w:cs="Times New Roman CYR"/>
              </w:rPr>
            </w:pPr>
            <w:r w:rsidRPr="00B0785B">
              <w:rPr>
                <w:rFonts w:ascii="Times New Roman CYR" w:eastAsiaTheme="minorHAnsi" w:hAnsi="Times New Roman CYR" w:cs="Times New Roman CYR"/>
              </w:rPr>
              <w:t>Безопасность жизнедеятельности</w:t>
            </w:r>
          </w:p>
          <w:p w:rsidR="00D7719F" w:rsidRPr="00B0785B" w:rsidRDefault="00D7719F" w:rsidP="00297BBB">
            <w:pPr>
              <w:tabs>
                <w:tab w:val="left" w:pos="540"/>
              </w:tabs>
              <w:autoSpaceDE w:val="0"/>
              <w:autoSpaceDN w:val="0"/>
              <w:adjustRightInd w:val="0"/>
              <w:ind w:right="-111"/>
              <w:jc w:val="both"/>
              <w:rPr>
                <w:rFonts w:ascii="Times New Roman CYR" w:eastAsiaTheme="minorHAnsi" w:hAnsi="Times New Roman CYR" w:cs="Times New Roman CYR"/>
              </w:rPr>
            </w:pPr>
          </w:p>
          <w:p w:rsidR="00D7719F" w:rsidRPr="00B0785B" w:rsidRDefault="00D7719F" w:rsidP="00297BBB">
            <w:pPr>
              <w:tabs>
                <w:tab w:val="left" w:pos="540"/>
              </w:tabs>
              <w:autoSpaceDE w:val="0"/>
              <w:autoSpaceDN w:val="0"/>
              <w:adjustRightInd w:val="0"/>
              <w:ind w:right="-111"/>
              <w:jc w:val="both"/>
              <w:rPr>
                <w:rFonts w:eastAsiaTheme="minorHAnsi" w:cs="Calibri"/>
              </w:rPr>
            </w:pPr>
            <w:r w:rsidRPr="00B0785B">
              <w:rPr>
                <w:rFonts w:ascii="Times New Roman CYR" w:eastAsiaTheme="minorHAnsi" w:hAnsi="Times New Roman CYR" w:cs="Times New Roman CYR"/>
              </w:rPr>
              <w:t>Охрана труда</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ascii="Times New Roman" w:eastAsiaTheme="minorHAnsi" w:hAnsi="Times New Roman"/>
              </w:rPr>
            </w:pPr>
            <w:r w:rsidRPr="00B0785B">
              <w:rPr>
                <w:rFonts w:ascii="Times New Roman" w:eastAsiaTheme="minorHAnsi" w:hAnsi="Times New Roman"/>
              </w:rPr>
              <w:t>Кабинет охраны труда/</w:t>
            </w:r>
          </w:p>
          <w:p w:rsidR="00D7719F" w:rsidRPr="00B0785B" w:rsidRDefault="00D7719F" w:rsidP="00297BBB">
            <w:pPr>
              <w:tabs>
                <w:tab w:val="left" w:pos="540"/>
              </w:tabs>
              <w:autoSpaceDE w:val="0"/>
              <w:autoSpaceDN w:val="0"/>
              <w:adjustRightInd w:val="0"/>
              <w:jc w:val="both"/>
              <w:rPr>
                <w:rFonts w:eastAsiaTheme="minorHAnsi" w:cs="Calibri"/>
              </w:rPr>
            </w:pPr>
            <w:r w:rsidRPr="00B0785B">
              <w:rPr>
                <w:rFonts w:ascii="Times New Roman" w:eastAsiaTheme="minorHAnsi" w:hAnsi="Times New Roman"/>
              </w:rPr>
              <w:t>Кабинет безопасности жизнедеятельности</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w:eastAsiaTheme="minorHAnsi" w:hAnsi="Times New Roman"/>
                <w:sz w:val="20"/>
                <w:szCs w:val="20"/>
                <w:lang w:val="en-US"/>
              </w:rPr>
            </w:pPr>
            <w:r>
              <w:rPr>
                <w:rFonts w:ascii="Times New Roman" w:eastAsiaTheme="minorHAnsi" w:hAnsi="Times New Roman"/>
                <w:sz w:val="20"/>
                <w:szCs w:val="20"/>
                <w:lang w:val="en-US"/>
              </w:rPr>
              <w:t>№ 2</w:t>
            </w:r>
          </w:p>
          <w:p w:rsidR="00D7719F" w:rsidRDefault="00D7719F" w:rsidP="00297BBB">
            <w:pPr>
              <w:tabs>
                <w:tab w:val="left" w:pos="540"/>
              </w:tabs>
              <w:autoSpaceDE w:val="0"/>
              <w:autoSpaceDN w:val="0"/>
              <w:adjustRightInd w:val="0"/>
              <w:jc w:val="both"/>
              <w:rPr>
                <w:rFonts w:eastAsiaTheme="minorHAnsi" w:cs="Calibri"/>
                <w:lang w:val="en-US"/>
              </w:rPr>
            </w:pPr>
            <w:r>
              <w:rPr>
                <w:rFonts w:ascii="Times New Roman" w:eastAsiaTheme="minorHAnsi" w:hAnsi="Times New Roman"/>
                <w:sz w:val="20"/>
                <w:szCs w:val="20"/>
                <w:lang w:val="en-US"/>
              </w:rPr>
              <w:t>2-01</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F013E3" w:rsidRDefault="00D7719F" w:rsidP="00297BBB">
            <w:pPr>
              <w:autoSpaceDE w:val="0"/>
              <w:autoSpaceDN w:val="0"/>
              <w:adjustRightInd w:val="0"/>
              <w:jc w:val="left"/>
              <w:rPr>
                <w:rFonts w:eastAsiaTheme="minorHAnsi" w:cs="Calibri"/>
              </w:rPr>
            </w:pPr>
            <w:r>
              <w:rPr>
                <w:rFonts w:ascii="Times New Roman CYR" w:eastAsiaTheme="minorHAnsi" w:hAnsi="Times New Roman CYR" w:cs="Times New Roman CYR"/>
                <w:color w:val="000000"/>
                <w:sz w:val="20"/>
                <w:szCs w:val="20"/>
              </w:rPr>
              <w:t>Комплект мебели (14 столов, 28 стульев), стол, стул мягкий</w:t>
            </w:r>
            <w:r w:rsidRPr="00104DAD">
              <w:rPr>
                <w:rFonts w:ascii="Times New Roman CYR" w:eastAsiaTheme="minorHAnsi" w:hAnsi="Times New Roman CYR" w:cs="Times New Roman CYR"/>
                <w:color w:val="000000"/>
                <w:sz w:val="20"/>
                <w:szCs w:val="20"/>
              </w:rPr>
              <w:t>, экран, ноутбук,</w:t>
            </w:r>
            <w:r>
              <w:rPr>
                <w:rFonts w:ascii="Times New Roman CYR" w:eastAsiaTheme="minorHAnsi" w:hAnsi="Times New Roman CYR" w:cs="Times New Roman CYR"/>
                <w:color w:val="000000"/>
                <w:sz w:val="20"/>
                <w:szCs w:val="20"/>
              </w:rPr>
              <w:t xml:space="preserve"> доска школьная (меловая), винтовка пневматическая Gamo Delta Cadet – 2 шт, макет автомата АК-74 – 1 шт, пулеулавливающий щит, мина противотанковая (учебная), аптечка медицинская, огнетушитель, первичные средства защиты органов дыхания (респиратор, противогаз), тренажер сердечно-легочной реанимации "Максим"; комплект плакатов: "Типы терроризма", "Правила поведения при получении угрозы", "Правила поведения при захвате в заложники", портреты великих людей Российской Федерации; стенд "Государственные награды"; стенды (5 шт): "Порядок оказания первой медицинской помощи", "Первая медицинская помощь", Средства первой помощи", "Автомобильная аптечка", "Первая помощь при переохлаждении, обморожении"  </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auto" w:fill="auto"/>
          </w:tcPr>
          <w:p w:rsidR="00D7719F" w:rsidRPr="0059622A" w:rsidRDefault="00D7719F" w:rsidP="00297BBB">
            <w:pPr>
              <w:tabs>
                <w:tab w:val="left" w:pos="540"/>
              </w:tabs>
              <w:autoSpaceDE w:val="0"/>
              <w:autoSpaceDN w:val="0"/>
              <w:adjustRightInd w:val="0"/>
              <w:ind w:right="-111"/>
              <w:jc w:val="both"/>
              <w:rPr>
                <w:rFonts w:ascii="Times New Roman CYR" w:eastAsiaTheme="minorHAnsi" w:hAnsi="Times New Roman CYR" w:cs="Times New Roman CYR"/>
              </w:rPr>
            </w:pPr>
            <w:r w:rsidRPr="0059622A">
              <w:rPr>
                <w:rFonts w:ascii="Times New Roman CYR" w:eastAsiaTheme="minorHAnsi" w:hAnsi="Times New Roman CYR" w:cs="Times New Roman CYR"/>
              </w:rPr>
              <w:t>Обществознание</w:t>
            </w:r>
          </w:p>
          <w:p w:rsidR="00D7719F" w:rsidRPr="0059622A"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59622A">
              <w:rPr>
                <w:rFonts w:ascii="Times New Roman CYR" w:eastAsiaTheme="minorHAnsi" w:hAnsi="Times New Roman CYR" w:cs="Times New Roman CYR"/>
              </w:rPr>
              <w:t>Основы философии</w:t>
            </w:r>
          </w:p>
          <w:p w:rsidR="00D7719F" w:rsidRPr="0059622A"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59622A">
              <w:rPr>
                <w:rFonts w:ascii="Times New Roman CYR" w:eastAsiaTheme="minorHAnsi" w:hAnsi="Times New Roman CYR" w:cs="Times New Roman CYR"/>
              </w:rPr>
              <w:t>Правовое обеспечение профессиональной деятельности</w:t>
            </w:r>
          </w:p>
          <w:p w:rsidR="00D7719F" w:rsidRPr="0059622A" w:rsidRDefault="00D7719F" w:rsidP="00297BBB">
            <w:pPr>
              <w:tabs>
                <w:tab w:val="left" w:pos="540"/>
              </w:tabs>
              <w:autoSpaceDE w:val="0"/>
              <w:autoSpaceDN w:val="0"/>
              <w:adjustRightInd w:val="0"/>
              <w:ind w:right="-111"/>
              <w:jc w:val="both"/>
              <w:rPr>
                <w:rFonts w:ascii="Times New Roman CYR" w:eastAsiaTheme="minorHAnsi" w:hAnsi="Times New Roman CYR" w:cs="Times New Roman CYR"/>
              </w:rPr>
            </w:pPr>
            <w:r w:rsidRPr="0059622A">
              <w:rPr>
                <w:rFonts w:ascii="Times New Roman CYR" w:eastAsiaTheme="minorHAnsi" w:hAnsi="Times New Roman CYR" w:cs="Times New Roman CYR"/>
              </w:rPr>
              <w:lastRenderedPageBreak/>
              <w:t>Основы коммерческой деятельности</w:t>
            </w:r>
          </w:p>
        </w:tc>
        <w:tc>
          <w:tcPr>
            <w:tcW w:w="3118" w:type="dxa"/>
            <w:tcBorders>
              <w:top w:val="single" w:sz="4" w:space="0" w:color="00000A"/>
              <w:left w:val="single" w:sz="4" w:space="0" w:color="00000A"/>
              <w:bottom w:val="single" w:sz="4" w:space="0" w:color="00000A"/>
              <w:right w:val="single" w:sz="4" w:space="0" w:color="00000A"/>
            </w:tcBorders>
            <w:shd w:val="clear" w:color="auto" w:fill="auto"/>
          </w:tcPr>
          <w:p w:rsidR="00D7719F" w:rsidRPr="00B0785B" w:rsidRDefault="00D7719F" w:rsidP="00297BBB">
            <w:pPr>
              <w:tabs>
                <w:tab w:val="left" w:pos="540"/>
              </w:tabs>
              <w:autoSpaceDE w:val="0"/>
              <w:autoSpaceDN w:val="0"/>
              <w:adjustRightInd w:val="0"/>
              <w:ind w:right="-112"/>
              <w:jc w:val="both"/>
              <w:rPr>
                <w:rFonts w:ascii="Times New Roman" w:eastAsiaTheme="minorHAnsi" w:hAnsi="Times New Roman"/>
              </w:rPr>
            </w:pPr>
            <w:r w:rsidRPr="00B0785B">
              <w:rPr>
                <w:rFonts w:ascii="Times New Roman" w:eastAsiaTheme="minorHAnsi" w:hAnsi="Times New Roman"/>
              </w:rPr>
              <w:lastRenderedPageBreak/>
              <w:t>Кабинет социально-экономических дисциплин</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w:eastAsiaTheme="minorHAnsi" w:hAnsi="Times New Roman"/>
                <w:sz w:val="20"/>
                <w:szCs w:val="20"/>
              </w:rPr>
            </w:pPr>
            <w:r>
              <w:rPr>
                <w:rFonts w:ascii="Times New Roman" w:eastAsiaTheme="minorHAnsi" w:hAnsi="Times New Roman"/>
                <w:sz w:val="20"/>
                <w:szCs w:val="20"/>
              </w:rPr>
              <w:t>№ 1</w:t>
            </w:r>
          </w:p>
          <w:p w:rsidR="00D7719F" w:rsidRPr="00387E61" w:rsidRDefault="00D7719F" w:rsidP="00297BBB">
            <w:pPr>
              <w:tabs>
                <w:tab w:val="left" w:pos="540"/>
              </w:tabs>
              <w:autoSpaceDE w:val="0"/>
              <w:autoSpaceDN w:val="0"/>
              <w:adjustRightInd w:val="0"/>
              <w:jc w:val="both"/>
              <w:rPr>
                <w:rFonts w:ascii="Times New Roman" w:eastAsiaTheme="minorHAnsi" w:hAnsi="Times New Roman"/>
                <w:sz w:val="20"/>
                <w:szCs w:val="20"/>
              </w:rPr>
            </w:pPr>
            <w:r>
              <w:rPr>
                <w:rFonts w:ascii="Times New Roman" w:eastAsiaTheme="minorHAnsi" w:hAnsi="Times New Roman"/>
                <w:sz w:val="20"/>
                <w:szCs w:val="20"/>
              </w:rPr>
              <w:t>305</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0C4B7A" w:rsidRDefault="00D7719F" w:rsidP="00297BBB">
            <w:pPr>
              <w:autoSpaceDE w:val="0"/>
              <w:autoSpaceDN w:val="0"/>
              <w:adjustRightInd w:val="0"/>
              <w:jc w:val="left"/>
              <w:rPr>
                <w:rFonts w:ascii="Times New Roman CYR" w:eastAsiaTheme="minorHAnsi" w:hAnsi="Times New Roman CYR" w:cs="Times New Roman CYR"/>
                <w:color w:val="000000"/>
                <w:sz w:val="20"/>
                <w:szCs w:val="20"/>
              </w:rPr>
            </w:pPr>
            <w:r w:rsidRPr="000C4B7A">
              <w:rPr>
                <w:rFonts w:ascii="Times New Roman CYR" w:eastAsiaTheme="minorHAnsi" w:hAnsi="Times New Roman CYR" w:cs="Times New Roman CYR"/>
                <w:color w:val="000000"/>
                <w:sz w:val="20"/>
                <w:szCs w:val="20"/>
              </w:rPr>
              <w:t>Рабочее место преподавателя, комплект учебной мебели (26 одинарных столов, 26 стульев), доска школьная (меловая), экран, проектор, ноутбук, шкаф –купе, политическая карта мира, государственные символы России (гимн, флаг, герб), портрет президента России</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lastRenderedPageBreak/>
              <w:t>Экология</w:t>
            </w:r>
          </w:p>
          <w:p w:rsidR="00D7719F" w:rsidRPr="00B0785B" w:rsidRDefault="00D7719F" w:rsidP="00297BBB">
            <w:pPr>
              <w:tabs>
                <w:tab w:val="left" w:pos="540"/>
              </w:tabs>
              <w:autoSpaceDE w:val="0"/>
              <w:autoSpaceDN w:val="0"/>
              <w:adjustRightInd w:val="0"/>
              <w:jc w:val="both"/>
              <w:rPr>
                <w:rFonts w:eastAsiaTheme="minorHAnsi" w:cs="Calibri"/>
                <w:lang w:val="en-US"/>
              </w:rPr>
            </w:pP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ascii="Times New Roman" w:eastAsiaTheme="minorHAnsi" w:hAnsi="Times New Roman"/>
              </w:rPr>
            </w:pPr>
            <w:r w:rsidRPr="00B0785B">
              <w:rPr>
                <w:rFonts w:ascii="Times New Roman" w:eastAsiaTheme="minorHAnsi" w:hAnsi="Times New Roman"/>
              </w:rPr>
              <w:t>Кабинет материаловедения</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w:eastAsiaTheme="minorHAnsi" w:hAnsi="Times New Roman"/>
                <w:sz w:val="20"/>
                <w:szCs w:val="20"/>
                <w:lang w:val="en-US"/>
              </w:rPr>
            </w:pPr>
            <w:r>
              <w:rPr>
                <w:rFonts w:ascii="Times New Roman" w:eastAsiaTheme="minorHAnsi" w:hAnsi="Times New Roman"/>
                <w:sz w:val="20"/>
                <w:szCs w:val="20"/>
                <w:lang w:val="en-US"/>
              </w:rPr>
              <w:t>№ 1</w:t>
            </w:r>
          </w:p>
          <w:p w:rsidR="00D7719F" w:rsidRDefault="00D7719F" w:rsidP="00297BBB">
            <w:pPr>
              <w:tabs>
                <w:tab w:val="left" w:pos="540"/>
              </w:tabs>
              <w:autoSpaceDE w:val="0"/>
              <w:autoSpaceDN w:val="0"/>
              <w:adjustRightInd w:val="0"/>
              <w:jc w:val="both"/>
              <w:rPr>
                <w:rFonts w:eastAsiaTheme="minorHAnsi" w:cs="Calibri"/>
                <w:lang w:val="en-US"/>
              </w:rPr>
            </w:pPr>
            <w:r>
              <w:rPr>
                <w:rFonts w:ascii="Times New Roman" w:eastAsiaTheme="minorHAnsi" w:hAnsi="Times New Roman"/>
                <w:sz w:val="20"/>
                <w:szCs w:val="20"/>
              </w:rPr>
              <w:t>3</w:t>
            </w:r>
            <w:r>
              <w:rPr>
                <w:rFonts w:ascii="Times New Roman" w:eastAsiaTheme="minorHAnsi" w:hAnsi="Times New Roman"/>
                <w:sz w:val="20"/>
                <w:szCs w:val="20"/>
                <w:lang w:val="en-US"/>
              </w:rPr>
              <w:t>02</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0C4B7A" w:rsidRDefault="00D7719F" w:rsidP="00297BBB">
            <w:pPr>
              <w:autoSpaceDE w:val="0"/>
              <w:autoSpaceDN w:val="0"/>
              <w:adjustRightInd w:val="0"/>
              <w:jc w:val="left"/>
              <w:rPr>
                <w:rFonts w:eastAsiaTheme="minorHAnsi" w:cs="Calibri"/>
              </w:rPr>
            </w:pPr>
            <w:r w:rsidRPr="000C4B7A">
              <w:rPr>
                <w:rFonts w:ascii="Times New Roman CYR" w:eastAsiaTheme="minorHAnsi" w:hAnsi="Times New Roman CYR" w:cs="Times New Roman CYR"/>
                <w:color w:val="000000"/>
                <w:sz w:val="20"/>
                <w:szCs w:val="20"/>
              </w:rPr>
              <w:t>Рабочее место преподавателя, стол лабораторный по химии с сантехникой  (12 шт), стул ученический нерегулируемый (25 шт), стол демонстрационный, шкаф вытяжной с тумбой, доска школьная (меловая), ноутбук, мультимедия-проектор, экран, таблица Менделеева, кристаллическая решётка, модели атомов для составления молекул; коллекции образцов: «Алюминий», «Нефтепродукты», «Смазочные масла», «Чугун и сталь», «Каучук», «Топливо»; микроскоп, твердомер, муфельная печь</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t>Математика</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t>Кабинет математики</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w:eastAsiaTheme="minorHAnsi" w:hAnsi="Times New Roman"/>
                <w:sz w:val="20"/>
                <w:szCs w:val="20"/>
                <w:lang w:val="en-US"/>
              </w:rPr>
            </w:pPr>
            <w:r>
              <w:rPr>
                <w:rFonts w:ascii="Times New Roman" w:eastAsiaTheme="minorHAnsi" w:hAnsi="Times New Roman"/>
                <w:sz w:val="20"/>
                <w:szCs w:val="20"/>
                <w:lang w:val="en-US"/>
              </w:rPr>
              <w:t>№ 1</w:t>
            </w:r>
          </w:p>
          <w:p w:rsidR="00D7719F" w:rsidRDefault="00D7719F" w:rsidP="00297BBB">
            <w:pPr>
              <w:tabs>
                <w:tab w:val="left" w:pos="540"/>
              </w:tabs>
              <w:autoSpaceDE w:val="0"/>
              <w:autoSpaceDN w:val="0"/>
              <w:adjustRightInd w:val="0"/>
              <w:jc w:val="both"/>
              <w:rPr>
                <w:rFonts w:eastAsiaTheme="minorHAnsi" w:cs="Calibri"/>
                <w:lang w:val="en-US"/>
              </w:rPr>
            </w:pPr>
            <w:r>
              <w:rPr>
                <w:rFonts w:ascii="Times New Roman" w:eastAsiaTheme="minorHAnsi" w:hAnsi="Times New Roman"/>
                <w:sz w:val="20"/>
                <w:szCs w:val="20"/>
                <w:lang w:val="en-US"/>
              </w:rPr>
              <w:t>301</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C2B20" w:rsidRDefault="00D7719F" w:rsidP="00297BBB">
            <w:pPr>
              <w:autoSpaceDE w:val="0"/>
              <w:autoSpaceDN w:val="0"/>
              <w:adjustRightInd w:val="0"/>
              <w:jc w:val="left"/>
              <w:rPr>
                <w:rFonts w:eastAsiaTheme="minorHAnsi" w:cs="Calibri"/>
              </w:rPr>
            </w:pPr>
            <w:r>
              <w:rPr>
                <w:rFonts w:ascii="Times New Roman CYR" w:eastAsiaTheme="minorHAnsi" w:hAnsi="Times New Roman CYR" w:cs="Times New Roman CYR"/>
                <w:color w:val="000000"/>
                <w:sz w:val="20"/>
                <w:szCs w:val="20"/>
              </w:rPr>
              <w:t>Рабочее место преподавателя (стол компьютерный угловой со стулом), комплект учебной мебели (15 столов, 30 стульев), интерактивная доска ACTIVdoard, проектор, компьютер, монитор LG -TFT  18.5 W1953SE-PF, плакаты «Тригонометрические формулы – 2 шт,  «Геометрические фигуры и тела», стенд «Математика в твоей профессии», комплект плакатов «</w:t>
            </w:r>
            <w:r w:rsidRPr="00AC2B20">
              <w:rPr>
                <w:rFonts w:ascii="Times New Roman CYR" w:eastAsiaTheme="minorHAnsi" w:hAnsi="Times New Roman CYR" w:cs="Times New Roman CYR"/>
                <w:color w:val="000000"/>
                <w:sz w:val="20"/>
                <w:szCs w:val="20"/>
              </w:rPr>
              <w:t>Геометрия 10-11 класс»</w:t>
            </w:r>
            <w:r>
              <w:rPr>
                <w:rFonts w:ascii="Times New Roman CYR" w:eastAsiaTheme="minorHAnsi" w:hAnsi="Times New Roman CYR" w:cs="Times New Roman CYR"/>
                <w:color w:val="000000"/>
                <w:sz w:val="20"/>
                <w:szCs w:val="20"/>
              </w:rPr>
              <w:t>, стол демонстрационный, комплект моделей по гео</w:t>
            </w:r>
            <w:r w:rsidRPr="00AC2B20">
              <w:rPr>
                <w:rFonts w:ascii="Times New Roman CYR" w:eastAsiaTheme="minorHAnsi" w:hAnsi="Times New Roman CYR" w:cs="Times New Roman CYR"/>
                <w:color w:val="000000"/>
                <w:sz w:val="20"/>
                <w:szCs w:val="20"/>
              </w:rPr>
              <w:t xml:space="preserve">метрии, </w:t>
            </w:r>
            <w:r>
              <w:rPr>
                <w:rFonts w:ascii="Times New Roman CYR" w:eastAsiaTheme="minorHAnsi" w:hAnsi="Times New Roman CYR" w:cs="Times New Roman CYR"/>
                <w:color w:val="000000"/>
                <w:sz w:val="20"/>
                <w:szCs w:val="20"/>
              </w:rPr>
              <w:t>комплект демонстрационных моделей по геометрии</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Информатика</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МДК.01.02. Информационное обеспечение перевозочного процесса</w:t>
            </w:r>
          </w:p>
          <w:p w:rsidR="00D7719F" w:rsidRPr="00B0785B" w:rsidRDefault="00D7719F" w:rsidP="00297BBB">
            <w:pPr>
              <w:tabs>
                <w:tab w:val="left" w:pos="540"/>
              </w:tabs>
              <w:autoSpaceDE w:val="0"/>
              <w:autoSpaceDN w:val="0"/>
              <w:adjustRightInd w:val="0"/>
              <w:jc w:val="both"/>
              <w:rPr>
                <w:rFonts w:eastAsiaTheme="minorHAnsi" w:cs="Calibri"/>
              </w:rPr>
            </w:pPr>
            <w:r w:rsidRPr="00B0785B">
              <w:rPr>
                <w:rFonts w:ascii="Times New Roman CYR" w:eastAsiaTheme="minorHAnsi" w:hAnsi="Times New Roman CYR" w:cs="Times New Roman CYR"/>
              </w:rPr>
              <w:t>МДК.02.02. Автоматизированные системы управления на транспорте (по видам)</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 xml:space="preserve">Кабинет информатики и информационных систем / </w:t>
            </w:r>
          </w:p>
          <w:p w:rsidR="00D7719F" w:rsidRPr="00B0785B" w:rsidRDefault="00D7719F" w:rsidP="00297BBB">
            <w:pPr>
              <w:tabs>
                <w:tab w:val="left" w:pos="540"/>
              </w:tabs>
              <w:autoSpaceDE w:val="0"/>
              <w:autoSpaceDN w:val="0"/>
              <w:adjustRightInd w:val="0"/>
              <w:jc w:val="both"/>
              <w:rPr>
                <w:rFonts w:eastAsiaTheme="minorHAnsi" w:cs="Calibri"/>
              </w:rPr>
            </w:pPr>
            <w:r w:rsidRPr="00B0785B">
              <w:rPr>
                <w:rFonts w:ascii="Times New Roman CYR" w:eastAsiaTheme="minorHAnsi" w:hAnsi="Times New Roman CYR" w:cs="Times New Roman CYR"/>
              </w:rPr>
              <w:t xml:space="preserve">Лаборатория автоматизированных систем управления/ </w:t>
            </w:r>
          </w:p>
          <w:p w:rsidR="00D7719F" w:rsidRPr="00B0785B" w:rsidRDefault="00D7719F" w:rsidP="00297BBB">
            <w:pPr>
              <w:tabs>
                <w:tab w:val="left" w:pos="540"/>
              </w:tabs>
              <w:autoSpaceDE w:val="0"/>
              <w:autoSpaceDN w:val="0"/>
              <w:adjustRightInd w:val="0"/>
              <w:jc w:val="both"/>
              <w:rPr>
                <w:rFonts w:eastAsiaTheme="minorHAnsi" w:cs="Calibri"/>
              </w:rPr>
            </w:pP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w:eastAsiaTheme="minorHAnsi" w:hAnsi="Times New Roman"/>
                <w:sz w:val="20"/>
                <w:szCs w:val="20"/>
                <w:lang w:val="en-US"/>
              </w:rPr>
            </w:pPr>
            <w:r>
              <w:rPr>
                <w:rFonts w:ascii="Times New Roman" w:eastAsiaTheme="minorHAnsi" w:hAnsi="Times New Roman"/>
                <w:sz w:val="20"/>
                <w:szCs w:val="20"/>
                <w:lang w:val="en-US"/>
              </w:rPr>
              <w:t>№ 1</w:t>
            </w:r>
          </w:p>
          <w:p w:rsidR="00D7719F" w:rsidRDefault="00D7719F" w:rsidP="00297BBB">
            <w:pPr>
              <w:tabs>
                <w:tab w:val="left" w:pos="540"/>
              </w:tabs>
              <w:autoSpaceDE w:val="0"/>
              <w:autoSpaceDN w:val="0"/>
              <w:adjustRightInd w:val="0"/>
              <w:jc w:val="both"/>
              <w:rPr>
                <w:rFonts w:eastAsiaTheme="minorHAnsi" w:cs="Calibri"/>
                <w:lang w:val="en-US"/>
              </w:rPr>
            </w:pPr>
            <w:r>
              <w:rPr>
                <w:rFonts w:ascii="Times New Roman" w:eastAsiaTheme="minorHAnsi" w:hAnsi="Times New Roman"/>
                <w:sz w:val="20"/>
                <w:szCs w:val="20"/>
                <w:lang w:val="en-US"/>
              </w:rPr>
              <w:t>303</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F013E3" w:rsidRDefault="00D7719F" w:rsidP="00297BBB">
            <w:pPr>
              <w:tabs>
                <w:tab w:val="left" w:pos="540"/>
              </w:tabs>
              <w:autoSpaceDE w:val="0"/>
              <w:autoSpaceDN w:val="0"/>
              <w:adjustRightInd w:val="0"/>
              <w:jc w:val="both"/>
              <w:rPr>
                <w:rFonts w:eastAsiaTheme="minorHAnsi" w:cs="Calibri"/>
              </w:rPr>
            </w:pPr>
            <w:r>
              <w:rPr>
                <w:rFonts w:ascii="Times New Roman CYR" w:eastAsiaTheme="minorHAnsi" w:hAnsi="Times New Roman CYR" w:cs="Times New Roman CYR"/>
                <w:color w:val="000000"/>
                <w:sz w:val="20"/>
                <w:szCs w:val="20"/>
              </w:rPr>
              <w:t>Рабочее место преподавателя, стол компьютерный ученический (15 шт), стул ученический (25 шт),  проектор мультимедийный, доска маркерная, шкаф - купе ЛДСП трехдверный</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t>Физика</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t>Кабинет физики</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w:eastAsiaTheme="minorHAnsi" w:hAnsi="Times New Roman"/>
                <w:sz w:val="20"/>
                <w:szCs w:val="20"/>
                <w:lang w:val="en-US"/>
              </w:rPr>
            </w:pPr>
            <w:r>
              <w:rPr>
                <w:rFonts w:ascii="Times New Roman" w:eastAsiaTheme="minorHAnsi" w:hAnsi="Times New Roman"/>
                <w:sz w:val="20"/>
                <w:szCs w:val="20"/>
                <w:lang w:val="en-US"/>
              </w:rPr>
              <w:t>№ 1</w:t>
            </w:r>
          </w:p>
          <w:p w:rsidR="00D7719F" w:rsidRDefault="00D7719F" w:rsidP="00297BBB">
            <w:pPr>
              <w:tabs>
                <w:tab w:val="left" w:pos="540"/>
              </w:tabs>
              <w:autoSpaceDE w:val="0"/>
              <w:autoSpaceDN w:val="0"/>
              <w:adjustRightInd w:val="0"/>
              <w:jc w:val="both"/>
              <w:rPr>
                <w:rFonts w:eastAsiaTheme="minorHAnsi" w:cs="Calibri"/>
                <w:lang w:val="en-US"/>
              </w:rPr>
            </w:pPr>
            <w:r>
              <w:rPr>
                <w:rFonts w:ascii="Times New Roman" w:eastAsiaTheme="minorHAnsi" w:hAnsi="Times New Roman"/>
                <w:sz w:val="20"/>
                <w:szCs w:val="20"/>
                <w:lang w:val="en-US"/>
              </w:rPr>
              <w:t>201</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D03B6A" w:rsidRDefault="00D7719F" w:rsidP="00297BBB">
            <w:pPr>
              <w:tabs>
                <w:tab w:val="left" w:pos="540"/>
              </w:tabs>
              <w:autoSpaceDE w:val="0"/>
              <w:autoSpaceDN w:val="0"/>
              <w:adjustRightInd w:val="0"/>
              <w:jc w:val="both"/>
              <w:rPr>
                <w:rFonts w:eastAsiaTheme="minorHAnsi" w:cs="Calibri"/>
                <w:sz w:val="20"/>
                <w:szCs w:val="20"/>
              </w:rPr>
            </w:pPr>
            <w:r>
              <w:rPr>
                <w:rFonts w:ascii="Times New Roman CYR" w:eastAsiaTheme="minorHAnsi" w:hAnsi="Times New Roman CYR" w:cs="Times New Roman CYR"/>
                <w:color w:val="000000"/>
                <w:sz w:val="20"/>
                <w:szCs w:val="20"/>
              </w:rPr>
              <w:t>Рабочее место преподавателя, к</w:t>
            </w:r>
            <w:r w:rsidRPr="00D03B6A">
              <w:rPr>
                <w:rFonts w:ascii="Times New Roman CYR" w:eastAsiaTheme="minorHAnsi" w:hAnsi="Times New Roman CYR" w:cs="Times New Roman CYR"/>
                <w:color w:val="000000"/>
                <w:sz w:val="20"/>
                <w:szCs w:val="20"/>
              </w:rPr>
              <w:t>омплект мебели (15 столов 30 стула), монитор Beng TFT 18.5, системный блок,интерактивная доска с проектором</w:t>
            </w:r>
            <w:r>
              <w:rPr>
                <w:rFonts w:ascii="Times New Roman CYR" w:eastAsiaTheme="minorHAnsi" w:hAnsi="Times New Roman CYR" w:cs="Times New Roman CYR"/>
                <w:color w:val="000000"/>
                <w:sz w:val="20"/>
                <w:szCs w:val="20"/>
              </w:rPr>
              <w:t>, комплект плакатов по физике, набор по электростатике, конденсатор, электрофорная машина, вольтметр, амперметр, электросхемы, магниты дугообразные, магниты полосовые, реостаты, катушка индуктивности, наклонная плоскость, набор грузов, весы чувствительные, камертон, психрометр, пружинный маятник, линзы на стойке</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t>Электротехника и электроника</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Лаборатория</w:t>
            </w:r>
          </w:p>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t>электротехники и электроники</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w:eastAsiaTheme="minorHAnsi" w:hAnsi="Times New Roman"/>
                <w:sz w:val="20"/>
                <w:szCs w:val="20"/>
                <w:lang w:val="en-US"/>
              </w:rPr>
            </w:pPr>
            <w:r>
              <w:rPr>
                <w:rFonts w:ascii="Times New Roman" w:eastAsiaTheme="minorHAnsi" w:hAnsi="Times New Roman"/>
                <w:sz w:val="20"/>
                <w:szCs w:val="20"/>
                <w:lang w:val="en-US"/>
              </w:rPr>
              <w:t>№ 2</w:t>
            </w:r>
          </w:p>
          <w:p w:rsidR="00D7719F" w:rsidRDefault="00D7719F" w:rsidP="00297BBB">
            <w:pPr>
              <w:tabs>
                <w:tab w:val="left" w:pos="540"/>
              </w:tabs>
              <w:autoSpaceDE w:val="0"/>
              <w:autoSpaceDN w:val="0"/>
              <w:adjustRightInd w:val="0"/>
              <w:jc w:val="both"/>
              <w:rPr>
                <w:rFonts w:eastAsiaTheme="minorHAnsi" w:cs="Calibri"/>
                <w:lang w:val="en-US"/>
              </w:rPr>
            </w:pPr>
            <w:r>
              <w:rPr>
                <w:rFonts w:ascii="Times New Roman" w:eastAsiaTheme="minorHAnsi" w:hAnsi="Times New Roman"/>
                <w:sz w:val="20"/>
                <w:szCs w:val="20"/>
                <w:lang w:val="en-US"/>
              </w:rPr>
              <w:t>2-07</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color w:val="000000"/>
                <w:sz w:val="20"/>
                <w:szCs w:val="20"/>
              </w:rPr>
              <w:t xml:space="preserve">Рабочее место преподавателя, верстак (без тисков со стулом) –12 учебных мест, доска маркерная, </w:t>
            </w:r>
            <w:r w:rsidRPr="000C4B7A">
              <w:rPr>
                <w:rFonts w:ascii="Times New Roman CYR" w:eastAsiaTheme="minorHAnsi" w:hAnsi="Times New Roman CYR" w:cs="Times New Roman CYR"/>
                <w:color w:val="000000"/>
                <w:sz w:val="20"/>
                <w:szCs w:val="20"/>
              </w:rPr>
              <w:t>мультимедийный проектор, экран,</w:t>
            </w:r>
            <w:r>
              <w:rPr>
                <w:rFonts w:ascii="Times New Roman CYR" w:eastAsiaTheme="minorHAnsi" w:hAnsi="Times New Roman CYR" w:cs="Times New Roman CYR"/>
                <w:color w:val="000000"/>
                <w:sz w:val="20"/>
                <w:szCs w:val="20"/>
              </w:rPr>
              <w:t xml:space="preserve"> стенды для практических работ - 20 шт, стенды для сборки электрических схем - 18 шт</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b/>
                <w:bCs/>
                <w:color w:val="000000"/>
                <w:sz w:val="20"/>
                <w:szCs w:val="20"/>
              </w:rPr>
              <w:t>Источники света:</w:t>
            </w:r>
            <w:r>
              <w:rPr>
                <w:rFonts w:ascii="Times New Roman CYR" w:eastAsiaTheme="minorHAnsi" w:hAnsi="Times New Roman CYR" w:cs="Times New Roman CYR"/>
                <w:color w:val="000000"/>
                <w:sz w:val="20"/>
                <w:szCs w:val="20"/>
              </w:rPr>
              <w:t xml:space="preserve"> лампы накала ЛН/ДНАТ,</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color w:val="000000"/>
                <w:sz w:val="20"/>
                <w:szCs w:val="20"/>
              </w:rPr>
              <w:t>Люминесцентные ЛБ, ЛД, ЛТБ, ЛХБ, ДРЛ – дугоразрядные, Дроссели 1 УБИ 40/220-ВП-070-ХЛ4; 1 УБЕ 40/220, сопротивления, конденсаторы МБГ-4-1, КБС-М4, МПГО-160В, КБГ-М.</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b/>
                <w:bCs/>
                <w:color w:val="000000"/>
                <w:sz w:val="20"/>
                <w:szCs w:val="20"/>
              </w:rPr>
              <w:t>Контрольно-измерительные приборы:</w:t>
            </w:r>
            <w:r>
              <w:rPr>
                <w:rFonts w:ascii="Times New Roman CYR" w:eastAsiaTheme="minorHAnsi" w:hAnsi="Times New Roman CYR" w:cs="Times New Roman CYR"/>
                <w:color w:val="000000"/>
                <w:sz w:val="20"/>
                <w:szCs w:val="20"/>
              </w:rPr>
              <w:t xml:space="preserve"> амперметры: М4200; М367; М24, М45М, Э30, Э34, Э378Ю, Э309, Э8021, Э513, киловатметры, ДС-Р700 Т/Т 50/5А, вольтметры М4200, М4233, М340, мегаомметры М1101, 500В; М4100/3-500У,, омметры М372,60-380В 3х 220/127 В,, счетчики СО-2М 220В, омметры М372,60-380В 3х 220/127 В, счетчики СО-2М 220В 5А-50 Гу КЛ, 5А-50 Гу КЛ, счетчик электронный трех-фазный Ф687003, универсальные приборы Ц30</w:t>
            </w:r>
            <w:r>
              <w:rPr>
                <w:rFonts w:ascii="Times New Roman" w:eastAsiaTheme="minorHAnsi" w:hAnsi="Times New Roman"/>
                <w:color w:val="000000"/>
                <w:sz w:val="20"/>
                <w:szCs w:val="20"/>
                <w:lang w:val="en-US"/>
              </w:rPr>
              <w:t> </w:t>
            </w:r>
            <w:r w:rsidRPr="00F013E3">
              <w:rPr>
                <w:rFonts w:ascii="Times New Roman" w:eastAsiaTheme="minorHAnsi" w:hAnsi="Times New Roman"/>
                <w:color w:val="000000"/>
                <w:sz w:val="20"/>
                <w:szCs w:val="20"/>
              </w:rPr>
              <w:t>600</w:t>
            </w:r>
            <w:r>
              <w:rPr>
                <w:rFonts w:ascii="Times New Roman" w:eastAsiaTheme="minorHAnsi" w:hAnsi="Times New Roman"/>
                <w:color w:val="000000"/>
                <w:sz w:val="20"/>
                <w:szCs w:val="20"/>
                <w:lang w:val="en-US"/>
              </w:rPr>
              <w:t>V</w:t>
            </w:r>
            <w:r>
              <w:rPr>
                <w:rFonts w:ascii="Times New Roman CYR" w:eastAsiaTheme="minorHAnsi" w:hAnsi="Times New Roman CYR" w:cs="Times New Roman CYR"/>
                <w:color w:val="000000"/>
                <w:sz w:val="20"/>
                <w:szCs w:val="20"/>
              </w:rPr>
              <w:t xml:space="preserve">от 15-600 А, Ватт метр М105, электрические </w:t>
            </w:r>
            <w:r>
              <w:rPr>
                <w:rFonts w:ascii="Times New Roman CYR" w:eastAsiaTheme="minorHAnsi" w:hAnsi="Times New Roman CYR" w:cs="Times New Roman CYR"/>
                <w:color w:val="000000"/>
                <w:sz w:val="20"/>
                <w:szCs w:val="20"/>
              </w:rPr>
              <w:lastRenderedPageBreak/>
              <w:t>динамические КVАR – Д34 1/1., трехфазные выключатели разных типов АП-50, АК-50, А3100, АБ, АЕ:, реле времени ЭВ, РВ 247 УХЛ4; РЭВ4 ВС – 10 – 31УХЛ4</w:t>
            </w:r>
            <w:r>
              <w:rPr>
                <w:rFonts w:ascii="Times New Roman" w:eastAsiaTheme="minorHAnsi" w:hAnsi="Times New Roman"/>
                <w:color w:val="000000"/>
                <w:sz w:val="20"/>
                <w:szCs w:val="20"/>
                <w:lang w:val="en-US"/>
              </w:rPr>
              <w:t> </w:t>
            </w:r>
            <w:r w:rsidRPr="00F013E3">
              <w:rPr>
                <w:rFonts w:ascii="Times New Roman" w:eastAsiaTheme="minorHAnsi" w:hAnsi="Times New Roman"/>
                <w:color w:val="000000"/>
                <w:sz w:val="20"/>
                <w:szCs w:val="20"/>
              </w:rPr>
              <w:t>220</w:t>
            </w:r>
            <w:r>
              <w:rPr>
                <w:rFonts w:ascii="Times New Roman" w:eastAsiaTheme="minorHAnsi" w:hAnsi="Times New Roman"/>
                <w:color w:val="000000"/>
                <w:sz w:val="20"/>
                <w:szCs w:val="20"/>
                <w:lang w:val="en-US"/>
              </w:rPr>
              <w:t>V</w:t>
            </w:r>
            <w:r w:rsidRPr="00F013E3">
              <w:rPr>
                <w:rFonts w:ascii="Times New Roman" w:eastAsiaTheme="minorHAnsi" w:hAnsi="Times New Roman"/>
                <w:color w:val="000000"/>
                <w:sz w:val="20"/>
                <w:szCs w:val="20"/>
              </w:rPr>
              <w:t xml:space="preserve"> – 2 </w:t>
            </w:r>
            <w:r>
              <w:rPr>
                <w:rFonts w:ascii="Times New Roman CYR" w:eastAsiaTheme="minorHAnsi" w:hAnsi="Times New Roman CYR" w:cs="Times New Roman CYR"/>
                <w:color w:val="000000"/>
                <w:sz w:val="20"/>
                <w:szCs w:val="20"/>
              </w:rPr>
              <w:t>шт., люминесцентные ЛБ, ЛД, ЛТБ, ЛХБ, ДРЛ – дугоразрядные, частотометр Нz Э371, Электрические динамические КVАR – Д34 1/1</w:t>
            </w:r>
            <w:r>
              <w:rPr>
                <w:rFonts w:ascii="Times New Roman CYR" w:eastAsiaTheme="minorHAnsi" w:hAnsi="Times New Roman CYR" w:cs="Times New Roman CYR"/>
                <w:b/>
                <w:bCs/>
                <w:color w:val="000000"/>
                <w:sz w:val="20"/>
                <w:szCs w:val="20"/>
              </w:rPr>
              <w:t xml:space="preserve"> Трехфазные выключатели разных типов АП-50, АК-50, А3100, АБ, АЕ:</w:t>
            </w:r>
            <w:r>
              <w:rPr>
                <w:rFonts w:ascii="Times New Roman CYR" w:eastAsiaTheme="minorHAnsi" w:hAnsi="Times New Roman CYR" w:cs="Times New Roman CYR"/>
                <w:color w:val="000000"/>
                <w:sz w:val="20"/>
                <w:szCs w:val="20"/>
              </w:rPr>
              <w:t xml:space="preserve"> реле промежуточные РП – ЭП 41, РП 23-25 -  15 шт РП 234ХЛ4; РП 25 ХЛ4, реле времени ЭВ, РВ 247 УХЛ4; РЭВ4 ВС – 10 – 31УХЛ4</w:t>
            </w:r>
            <w:r>
              <w:rPr>
                <w:rFonts w:ascii="Times New Roman" w:eastAsiaTheme="minorHAnsi" w:hAnsi="Times New Roman"/>
                <w:color w:val="000000"/>
                <w:sz w:val="20"/>
                <w:szCs w:val="20"/>
                <w:lang w:val="en-US"/>
              </w:rPr>
              <w:t> </w:t>
            </w:r>
            <w:r w:rsidRPr="00F013E3">
              <w:rPr>
                <w:rFonts w:ascii="Times New Roman" w:eastAsiaTheme="minorHAnsi" w:hAnsi="Times New Roman"/>
                <w:color w:val="000000"/>
                <w:sz w:val="20"/>
                <w:szCs w:val="20"/>
              </w:rPr>
              <w:t>220</w:t>
            </w:r>
            <w:r>
              <w:rPr>
                <w:rFonts w:ascii="Times New Roman" w:eastAsiaTheme="minorHAnsi" w:hAnsi="Times New Roman"/>
                <w:color w:val="000000"/>
                <w:sz w:val="20"/>
                <w:szCs w:val="20"/>
                <w:lang w:val="en-US"/>
              </w:rPr>
              <w:t>V</w:t>
            </w:r>
            <w:r w:rsidRPr="00F013E3">
              <w:rPr>
                <w:rFonts w:ascii="Times New Roman" w:eastAsiaTheme="minorHAnsi" w:hAnsi="Times New Roman"/>
                <w:color w:val="000000"/>
                <w:sz w:val="20"/>
                <w:szCs w:val="20"/>
              </w:rPr>
              <w:t xml:space="preserve"> – 2 </w:t>
            </w:r>
            <w:r>
              <w:rPr>
                <w:rFonts w:ascii="Times New Roman CYR" w:eastAsiaTheme="minorHAnsi" w:hAnsi="Times New Roman CYR" w:cs="Times New Roman CYR"/>
                <w:color w:val="000000"/>
                <w:sz w:val="20"/>
                <w:szCs w:val="20"/>
              </w:rPr>
              <w:t>шт, реле напряжения РН54/160 УХЛ4 , реле указательные ПУ – 21, РЭУ 11 – 21 , реле тока РТ – 40/20УХЛ4; РТ – 80; РТ – 81/1УХЛ4 , реле тепловые ТРН, ТРП, РТТ – 111 УХЛ 4, реле газовое ПГЗ – 32 – 1 шт, магнитные пускатели ПМЕ, ПМЛ, ПМА</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b/>
                <w:bCs/>
                <w:color w:val="000000"/>
                <w:sz w:val="20"/>
                <w:szCs w:val="20"/>
              </w:rPr>
              <w:t>Лабораторные стенды:</w:t>
            </w:r>
            <w:r>
              <w:rPr>
                <w:rFonts w:ascii="Times New Roman CYR" w:eastAsiaTheme="minorHAnsi" w:hAnsi="Times New Roman CYR" w:cs="Times New Roman CYR"/>
                <w:color w:val="000000"/>
                <w:sz w:val="20"/>
                <w:szCs w:val="20"/>
              </w:rPr>
              <w:t xml:space="preserve"> схема получения ЭДС индукции, последовательное соединение приемников электрической энергии, устройство двигателя постоянного тока, машины постоянного тока, элементы электрической цепи.</w:t>
            </w:r>
          </w:p>
          <w:p w:rsidR="00D7719F" w:rsidRPr="00F013E3" w:rsidRDefault="00D7719F" w:rsidP="00297BBB">
            <w:pPr>
              <w:tabs>
                <w:tab w:val="left" w:pos="540"/>
              </w:tabs>
              <w:autoSpaceDE w:val="0"/>
              <w:autoSpaceDN w:val="0"/>
              <w:adjustRightInd w:val="0"/>
              <w:jc w:val="both"/>
              <w:rPr>
                <w:rFonts w:eastAsiaTheme="minorHAnsi" w:cs="Calibri"/>
              </w:rPr>
            </w:pPr>
            <w:r>
              <w:rPr>
                <w:rFonts w:ascii="Times New Roman CYR" w:eastAsiaTheme="minorHAnsi" w:hAnsi="Times New Roman CYR" w:cs="Times New Roman CYR"/>
                <w:b/>
                <w:bCs/>
                <w:color w:val="000000"/>
                <w:sz w:val="20"/>
                <w:szCs w:val="20"/>
              </w:rPr>
              <w:t xml:space="preserve"> Электрофицированные стенды:</w:t>
            </w:r>
            <w:r>
              <w:rPr>
                <w:rFonts w:ascii="Times New Roman CYR" w:eastAsiaTheme="minorHAnsi" w:hAnsi="Times New Roman CYR" w:cs="Times New Roman CYR"/>
                <w:color w:val="000000"/>
                <w:sz w:val="20"/>
                <w:szCs w:val="20"/>
              </w:rPr>
              <w:t xml:space="preserve"> схема реверсивного пускателя, схема магнитного пускателя; планшет: «Конструкция конденсатора»</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lastRenderedPageBreak/>
              <w:t>Инженерная графика</w:t>
            </w:r>
          </w:p>
          <w:p w:rsidR="00D7719F" w:rsidRPr="00B0785B" w:rsidRDefault="00D7719F" w:rsidP="00297BBB">
            <w:pPr>
              <w:rPr>
                <w:rFonts w:eastAsiaTheme="minorHAnsi" w:cs="Calibri"/>
                <w:lang w:val="en-US"/>
              </w:rPr>
            </w:pPr>
          </w:p>
          <w:p w:rsidR="00D7719F" w:rsidRPr="00B0785B" w:rsidRDefault="00D7719F" w:rsidP="00297BBB">
            <w:pPr>
              <w:rPr>
                <w:rFonts w:eastAsiaTheme="minorHAnsi" w:cs="Calibri"/>
                <w:lang w:val="en-US"/>
              </w:rPr>
            </w:pPr>
          </w:p>
          <w:p w:rsidR="00D7719F" w:rsidRPr="00B0785B" w:rsidRDefault="00D7719F" w:rsidP="00297BBB">
            <w:pPr>
              <w:rPr>
                <w:rFonts w:eastAsiaTheme="minorHAnsi" w:cs="Calibri"/>
                <w:lang w:val="en-US"/>
              </w:rPr>
            </w:pPr>
          </w:p>
          <w:p w:rsidR="00D7719F" w:rsidRPr="00B0785B" w:rsidRDefault="00D7719F" w:rsidP="00297BBB">
            <w:pPr>
              <w:rPr>
                <w:rFonts w:eastAsiaTheme="minorHAnsi" w:cs="Calibri"/>
                <w:lang w:val="en-US"/>
              </w:rPr>
            </w:pPr>
          </w:p>
          <w:p w:rsidR="00D7719F" w:rsidRPr="00B0785B" w:rsidRDefault="00D7719F" w:rsidP="00297BBB">
            <w:pPr>
              <w:rPr>
                <w:rFonts w:eastAsiaTheme="minorHAnsi" w:cs="Calibri"/>
                <w:lang w:val="en-US"/>
              </w:rPr>
            </w:pPr>
          </w:p>
          <w:p w:rsidR="00D7719F" w:rsidRPr="00B0785B" w:rsidRDefault="00D7719F" w:rsidP="00297BBB">
            <w:pPr>
              <w:rPr>
                <w:rFonts w:eastAsiaTheme="minorHAnsi" w:cs="Calibri"/>
                <w:lang w:val="en-US"/>
              </w:rPr>
            </w:pP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eastAsiaTheme="minorHAnsi" w:cs="Calibri"/>
                <w:lang w:val="en-US"/>
              </w:rPr>
            </w:pPr>
            <w:r w:rsidRPr="00B0785B">
              <w:rPr>
                <w:rFonts w:ascii="Times New Roman CYR" w:eastAsiaTheme="minorHAnsi" w:hAnsi="Times New Roman CYR" w:cs="Times New Roman CYR"/>
              </w:rPr>
              <w:t>Кабинет инженерной графики</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Общежитие № 1</w:t>
            </w:r>
          </w:p>
          <w:p w:rsidR="00D7719F" w:rsidRDefault="00D7719F" w:rsidP="00297BBB">
            <w:pPr>
              <w:tabs>
                <w:tab w:val="left" w:pos="540"/>
              </w:tabs>
              <w:autoSpaceDE w:val="0"/>
              <w:autoSpaceDN w:val="0"/>
              <w:adjustRightInd w:val="0"/>
              <w:jc w:val="both"/>
              <w:rPr>
                <w:rFonts w:eastAsiaTheme="minorHAnsi" w:cs="Calibri"/>
                <w:lang w:val="en-US"/>
              </w:rPr>
            </w:pPr>
            <w:r>
              <w:rPr>
                <w:rFonts w:ascii="Times New Roman" w:eastAsiaTheme="minorHAnsi" w:hAnsi="Times New Roman"/>
                <w:sz w:val="20"/>
                <w:szCs w:val="20"/>
                <w:lang w:val="en-US"/>
              </w:rPr>
              <w:t>3-01</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F013E3" w:rsidRDefault="00D7719F" w:rsidP="00297BBB">
            <w:pPr>
              <w:tabs>
                <w:tab w:val="left" w:pos="540"/>
              </w:tabs>
              <w:autoSpaceDE w:val="0"/>
              <w:autoSpaceDN w:val="0"/>
              <w:adjustRightInd w:val="0"/>
              <w:jc w:val="both"/>
              <w:rPr>
                <w:rFonts w:eastAsiaTheme="minorHAnsi" w:cs="Calibri"/>
              </w:rPr>
            </w:pPr>
            <w:r>
              <w:rPr>
                <w:rFonts w:ascii="Times New Roman CYR" w:eastAsiaTheme="minorHAnsi" w:hAnsi="Times New Roman CYR" w:cs="Times New Roman CYR"/>
                <w:color w:val="000000"/>
                <w:sz w:val="20"/>
                <w:szCs w:val="20"/>
              </w:rPr>
              <w:t xml:space="preserve">Стол однотумбовый (20 шт), стул ученический (20 шт), стул мягкий, стол учительский, интерактивная Автошкола 1,0 (базовая версия) Forward ITR-195 3D,доска магнитно-маркерная,конструктор </w:t>
            </w:r>
            <w:r w:rsidRPr="00F013E3">
              <w:rPr>
                <w:rFonts w:ascii="Times New Roman" w:eastAsiaTheme="minorHAnsi" w:hAnsi="Times New Roman"/>
                <w:color w:val="000000"/>
                <w:sz w:val="20"/>
                <w:szCs w:val="20"/>
              </w:rPr>
              <w:t>«</w:t>
            </w:r>
            <w:r>
              <w:rPr>
                <w:rFonts w:ascii="Times New Roman CYR" w:eastAsiaTheme="minorHAnsi" w:hAnsi="Times New Roman CYR" w:cs="Times New Roman CYR"/>
                <w:color w:val="000000"/>
                <w:sz w:val="20"/>
                <w:szCs w:val="20"/>
              </w:rPr>
              <w:t>Чертежный</w:t>
            </w:r>
            <w:r w:rsidRPr="00F013E3">
              <w:rPr>
                <w:rFonts w:ascii="Times New Roman" w:eastAsiaTheme="minorHAnsi" w:hAnsi="Times New Roman"/>
                <w:color w:val="000000"/>
                <w:sz w:val="20"/>
                <w:szCs w:val="20"/>
              </w:rPr>
              <w:t xml:space="preserve">» - 10 </w:t>
            </w:r>
            <w:r>
              <w:rPr>
                <w:rFonts w:ascii="Times New Roman CYR" w:eastAsiaTheme="minorHAnsi" w:hAnsi="Times New Roman CYR" w:cs="Times New Roman CYR"/>
                <w:color w:val="000000"/>
                <w:sz w:val="20"/>
                <w:szCs w:val="20"/>
              </w:rPr>
              <w:t>комплектов, набор моделей по темам – 9 комплектов, набор геометрических тел для демонстрации – 9 комплектов. Стенды для черчения (7 шт), стенды: «Образцы  соединительных деталей» - 3 шт; образцы деталей передач вращательного движения</w:t>
            </w:r>
          </w:p>
        </w:tc>
      </w:tr>
      <w:tr w:rsidR="00D7719F" w:rsidRPr="00F013E3" w:rsidTr="00297BBB">
        <w:trPr>
          <w:trHeight w:val="1127"/>
        </w:trPr>
        <w:tc>
          <w:tcPr>
            <w:tcW w:w="2836" w:type="dxa"/>
            <w:tcBorders>
              <w:top w:val="single" w:sz="4" w:space="0" w:color="00000A"/>
              <w:left w:val="single" w:sz="4" w:space="0" w:color="00000A"/>
              <w:bottom w:val="single" w:sz="4" w:space="0" w:color="00000A"/>
              <w:right w:val="single" w:sz="4" w:space="0" w:color="00000A"/>
            </w:tcBorders>
            <w:shd w:val="clear" w:color="auto" w:fill="auto"/>
          </w:tcPr>
          <w:p w:rsidR="00D7719F" w:rsidRPr="000710A0"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0710A0">
              <w:rPr>
                <w:rFonts w:ascii="Times New Roman CYR" w:eastAsiaTheme="minorHAnsi" w:hAnsi="Times New Roman CYR" w:cs="Times New Roman CYR"/>
              </w:rPr>
              <w:t>Метрология, стандартизация и сертификация</w:t>
            </w:r>
          </w:p>
        </w:tc>
        <w:tc>
          <w:tcPr>
            <w:tcW w:w="3118" w:type="dxa"/>
            <w:tcBorders>
              <w:top w:val="single" w:sz="4" w:space="0" w:color="00000A"/>
              <w:left w:val="single" w:sz="4" w:space="0" w:color="00000A"/>
              <w:bottom w:val="single" w:sz="4" w:space="0" w:color="00000A"/>
              <w:right w:val="single" w:sz="4" w:space="0" w:color="00000A"/>
            </w:tcBorders>
            <w:shd w:val="clear" w:color="auto" w:fill="auto"/>
          </w:tcPr>
          <w:p w:rsidR="00D7719F" w:rsidRPr="009C4130"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0710A0">
              <w:rPr>
                <w:rFonts w:ascii="Times New Roman CYR" w:eastAsiaTheme="minorHAnsi" w:hAnsi="Times New Roman CYR" w:cs="Times New Roman CYR"/>
              </w:rPr>
              <w:t>Кабинет метрологии, стандартизации и сертификации</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rPr>
                <w:rFonts w:ascii="Times New Roman" w:hAnsi="Times New Roman"/>
                <w:sz w:val="20"/>
                <w:szCs w:val="20"/>
              </w:rPr>
            </w:pPr>
            <w:r>
              <w:rPr>
                <w:rFonts w:ascii="Times New Roman" w:hAnsi="Times New Roman"/>
                <w:sz w:val="20"/>
                <w:szCs w:val="20"/>
              </w:rPr>
              <w:t>№ 2</w:t>
            </w:r>
          </w:p>
          <w:p w:rsidR="00D7719F" w:rsidRDefault="00D7719F" w:rsidP="00297BBB">
            <w:pPr>
              <w:tabs>
                <w:tab w:val="left" w:pos="540"/>
              </w:tabs>
              <w:jc w:val="both"/>
              <w:rPr>
                <w:rFonts w:ascii="Times New Roman" w:hAnsi="Times New Roman"/>
                <w:sz w:val="20"/>
                <w:szCs w:val="20"/>
              </w:rPr>
            </w:pPr>
            <w:r>
              <w:rPr>
                <w:rFonts w:ascii="Times New Roman" w:hAnsi="Times New Roman"/>
                <w:sz w:val="20"/>
                <w:szCs w:val="20"/>
              </w:rPr>
              <w:t>2-03</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0710A0" w:rsidRDefault="00D7719F" w:rsidP="00297BBB">
            <w:pPr>
              <w:jc w:val="both"/>
              <w:rPr>
                <w:rFonts w:ascii="Times New Roman" w:hAnsi="Times New Roman"/>
                <w:color w:val="000000"/>
                <w:sz w:val="20"/>
                <w:szCs w:val="20"/>
              </w:rPr>
            </w:pPr>
            <w:r>
              <w:rPr>
                <w:rFonts w:ascii="Times New Roman" w:hAnsi="Times New Roman"/>
                <w:color w:val="000000"/>
                <w:sz w:val="20"/>
                <w:szCs w:val="20"/>
              </w:rPr>
              <w:t>Комплект учебной мебели  (21 стол, 42 стула), доска школьная (меловая), софит, интерактивная доска, мультимедийный проектор, системный блок, стол преподавателя (угловой), стол преподавателя.</w:t>
            </w:r>
          </w:p>
          <w:p w:rsidR="00D7719F" w:rsidRDefault="00D7719F" w:rsidP="00297BBB">
            <w:pPr>
              <w:jc w:val="both"/>
            </w:pPr>
            <w:r>
              <w:rPr>
                <w:rFonts w:ascii="Times New Roman" w:hAnsi="Times New Roman"/>
                <w:b/>
                <w:color w:val="000000"/>
                <w:sz w:val="20"/>
                <w:szCs w:val="20"/>
              </w:rPr>
              <w:t>Измерительный инструмент:</w:t>
            </w:r>
            <w:r>
              <w:rPr>
                <w:rFonts w:ascii="Times New Roman" w:hAnsi="Times New Roman"/>
                <w:color w:val="000000"/>
                <w:sz w:val="20"/>
                <w:szCs w:val="20"/>
              </w:rPr>
              <w:t xml:space="preserve"> штангенциркуль ШЦ-1 - 15 шт, линейка измерительная - 15 шт, индикаторный нутрометр - 2 шт, нутромер микрометрический  - 15 шт, резьбомеры - 2 шт, шаблоны для проверки угла заточки - 15 шт, радиусомеры 2;3 -5 шт, калибры предельные – комплект, скобы разные – комплект, микрометр МК 50, 25-50/0,1 мм, штангенглубиномер 150 мм, 200 мм, концевые меры длины – 1 комплект, эталон чистоты шероховатости поверхности – 1 комплект, центроискатели,  проверочные линейки - 15 шт, калибр конусный – 1 комплект, угольник лекальный, угольник с полкой – 4 шт, щуп № 2,  микрометрический резьбомер, прибор для измерения углов. </w:t>
            </w:r>
          </w:p>
          <w:p w:rsidR="00D7719F" w:rsidRDefault="00D7719F" w:rsidP="00297BBB">
            <w:pPr>
              <w:jc w:val="both"/>
            </w:pPr>
            <w:r>
              <w:rPr>
                <w:rFonts w:ascii="Times New Roman" w:hAnsi="Times New Roman"/>
                <w:b/>
                <w:color w:val="000000"/>
                <w:sz w:val="20"/>
                <w:szCs w:val="20"/>
              </w:rPr>
              <w:t>Демонстрационные макеты:</w:t>
            </w:r>
            <w:r>
              <w:rPr>
                <w:rFonts w:ascii="Times New Roman" w:hAnsi="Times New Roman"/>
                <w:color w:val="000000"/>
                <w:sz w:val="20"/>
                <w:szCs w:val="20"/>
              </w:rPr>
              <w:t xml:space="preserve"> микрометр, угломер, центроискатель, микрометр (микрометрический нутрометр).</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Введение в специальность</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Транспортная система России</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Менеджмент на транспорте</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Основы логистической деятельности</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lastRenderedPageBreak/>
              <w:t>МДК.01.01 Технология перевозочного процесса (по видам транспорта)</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МДК.02.01. Организация движения (по видам транспорта)</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МДК.02.02. Организация пассажирских перевозок  и обслуживание пассажиров (по видам транспорта)</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МДК.03.01. Транспортно-экспедиционная деятельность</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МДК.03.02. Обеспечение грузовых перевозок (по видам)</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lastRenderedPageBreak/>
              <w:t xml:space="preserve">Кабинет транспортной системы России / </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 xml:space="preserve">Кабинет организации перевозочного процесса (по видам транспорта) / </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 xml:space="preserve">Кабинет организации </w:t>
            </w:r>
            <w:r w:rsidRPr="00B0785B">
              <w:rPr>
                <w:rFonts w:ascii="Times New Roman CYR" w:eastAsiaTheme="minorHAnsi" w:hAnsi="Times New Roman CYR" w:cs="Times New Roman CYR"/>
              </w:rPr>
              <w:lastRenderedPageBreak/>
              <w:t>сервисного обслуживания на транспорте / Кабинет организации транспортно-логистической деятельност</w:t>
            </w:r>
            <w:r>
              <w:rPr>
                <w:rFonts w:ascii="Times New Roman CYR" w:eastAsiaTheme="minorHAnsi" w:hAnsi="Times New Roman CYR" w:cs="Times New Roman CYR"/>
              </w:rPr>
              <w:t xml:space="preserve">и (по видам транспорта) </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lastRenderedPageBreak/>
              <w:t>304</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6B7ABC" w:rsidRDefault="00D7719F" w:rsidP="00297BBB">
            <w:pPr>
              <w:jc w:val="both"/>
              <w:rPr>
                <w:rFonts w:ascii="Times New Roman" w:hAnsi="Times New Roman"/>
              </w:rPr>
            </w:pPr>
            <w:r w:rsidRPr="006B7ABC">
              <w:rPr>
                <w:rFonts w:ascii="Times New Roman" w:hAnsi="Times New Roman"/>
              </w:rPr>
              <w:t xml:space="preserve">Доска демонстрационная RJCADA 6412, доска флип - флипчарта магнитно-маркерная, проектор BENO MH534, системный блок, карта мира настенная 122*79 (6 шт), стенды по курсу "Организация транспортно-логистической деятельности" (5 шт), стол преподавателя (угловой), стол ученический (12 шт), стул ученический (28 щт), компьютерный стол для преподавателя, стол письменный для преподавателя, </w:t>
            </w:r>
          </w:p>
          <w:p w:rsidR="00D7719F" w:rsidRPr="006B7ABC" w:rsidRDefault="00D7719F" w:rsidP="00297BBB">
            <w:pPr>
              <w:jc w:val="both"/>
              <w:rPr>
                <w:rFonts w:ascii="Times New Roman" w:hAnsi="Times New Roman"/>
              </w:rPr>
            </w:pPr>
            <w:r w:rsidRPr="006B7ABC">
              <w:rPr>
                <w:rFonts w:ascii="Times New Roman" w:hAnsi="Times New Roman"/>
              </w:rPr>
              <w:lastRenderedPageBreak/>
              <w:t>стул офисный ( 4 шт), шкафы для книг (2 секции), колонки 2 шт, роутер, монитор   Beng TFT 18.5 (6 шт), монитор LG, ПК (системный блок), пр</w:t>
            </w:r>
            <w:r>
              <w:rPr>
                <w:rFonts w:ascii="Times New Roman" w:hAnsi="Times New Roman"/>
              </w:rPr>
              <w:t xml:space="preserve">интер лазерный CANON LBP6000В, </w:t>
            </w:r>
            <w:r w:rsidRPr="006B7ABC">
              <w:rPr>
                <w:rFonts w:ascii="Times New Roman" w:hAnsi="Times New Roman"/>
              </w:rPr>
              <w:t>ПК IRU Home 310 (6</w:t>
            </w:r>
            <w:r>
              <w:rPr>
                <w:rFonts w:ascii="Times New Roman" w:hAnsi="Times New Roman"/>
              </w:rPr>
              <w:t xml:space="preserve"> шт), сетевой фильтр (2 шт), </w:t>
            </w:r>
            <w:r w:rsidRPr="006B7ABC">
              <w:rPr>
                <w:rFonts w:ascii="Times New Roman" w:hAnsi="Times New Roman"/>
              </w:rPr>
              <w:t>софит.</w:t>
            </w:r>
          </w:p>
          <w:p w:rsidR="00D7719F" w:rsidRPr="006B7ABC" w:rsidRDefault="00D7719F" w:rsidP="00297BBB">
            <w:pPr>
              <w:jc w:val="both"/>
              <w:rPr>
                <w:rFonts w:ascii="Times New Roman" w:hAnsi="Times New Roman"/>
              </w:rPr>
            </w:pPr>
          </w:p>
          <w:p w:rsidR="00D7719F" w:rsidRPr="006B7ABC" w:rsidRDefault="00D7719F" w:rsidP="00297BBB">
            <w:pPr>
              <w:jc w:val="both"/>
              <w:rPr>
                <w:rFonts w:ascii="Times New Roman" w:hAnsi="Times New Roman"/>
              </w:rPr>
            </w:pPr>
          </w:p>
          <w:p w:rsidR="00D7719F" w:rsidRPr="006B7ABC" w:rsidRDefault="00D7719F" w:rsidP="00297BBB">
            <w:pPr>
              <w:jc w:val="both"/>
              <w:rPr>
                <w:rFonts w:ascii="Times New Roman" w:hAnsi="Times New Roman"/>
              </w:rPr>
            </w:pPr>
          </w:p>
          <w:p w:rsidR="00D7719F" w:rsidRPr="006B7ABC" w:rsidRDefault="00D7719F" w:rsidP="00297BBB">
            <w:pPr>
              <w:tabs>
                <w:tab w:val="left" w:pos="540"/>
              </w:tabs>
              <w:jc w:val="both"/>
              <w:rPr>
                <w:rFonts w:ascii="Times New Roman" w:hAnsi="Times New Roman"/>
              </w:rPr>
            </w:pP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lastRenderedPageBreak/>
              <w:t>Технические средства (по видам транспорта)</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МДК.03.03. Перевозка грузов на особых условиях</w:t>
            </w:r>
          </w:p>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p>
          <w:p w:rsidR="00D7719F" w:rsidRPr="00B0785B" w:rsidRDefault="00D7719F" w:rsidP="00297BBB">
            <w:pPr>
              <w:tabs>
                <w:tab w:val="left" w:pos="540"/>
              </w:tabs>
              <w:autoSpaceDE w:val="0"/>
              <w:autoSpaceDN w:val="0"/>
              <w:adjustRightInd w:val="0"/>
              <w:jc w:val="both"/>
              <w:rPr>
                <w:rFonts w:eastAsiaTheme="minorHAnsi" w:cs="Calibri"/>
              </w:rPr>
            </w:pPr>
            <w:r w:rsidRPr="00B0785B">
              <w:rPr>
                <w:rFonts w:ascii="Times New Roman CYR" w:eastAsiaTheme="minorHAnsi" w:hAnsi="Times New Roman CYR" w:cs="Times New Roman CYR"/>
              </w:rPr>
              <w:t>МДК.04.01 Вождение автомобиля категории «В»</w:t>
            </w:r>
          </w:p>
          <w:p w:rsidR="00D7719F" w:rsidRPr="00B0785B" w:rsidRDefault="00D7719F" w:rsidP="00297BBB">
            <w:pPr>
              <w:tabs>
                <w:tab w:val="left" w:pos="540"/>
              </w:tabs>
              <w:autoSpaceDE w:val="0"/>
              <w:autoSpaceDN w:val="0"/>
              <w:adjustRightInd w:val="0"/>
              <w:jc w:val="both"/>
              <w:rPr>
                <w:rFonts w:eastAsiaTheme="minorHAnsi" w:cs="Calibri"/>
              </w:rPr>
            </w:pPr>
          </w:p>
          <w:p w:rsidR="00D7719F" w:rsidRPr="00B0785B" w:rsidRDefault="00D7719F" w:rsidP="00297BBB">
            <w:pPr>
              <w:tabs>
                <w:tab w:val="left" w:pos="540"/>
              </w:tabs>
              <w:autoSpaceDE w:val="0"/>
              <w:autoSpaceDN w:val="0"/>
              <w:adjustRightInd w:val="0"/>
              <w:jc w:val="both"/>
              <w:rPr>
                <w:rFonts w:eastAsiaTheme="minorHAnsi" w:cs="Calibri"/>
              </w:rPr>
            </w:pP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0785B"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 xml:space="preserve">Кабинет технических средств (по видам транспорта) / </w:t>
            </w:r>
          </w:p>
          <w:p w:rsidR="00D7719F" w:rsidRPr="00B0785B" w:rsidRDefault="00D7719F" w:rsidP="00297BBB">
            <w:pPr>
              <w:tabs>
                <w:tab w:val="left" w:pos="540"/>
              </w:tabs>
              <w:autoSpaceDE w:val="0"/>
              <w:autoSpaceDN w:val="0"/>
              <w:adjustRightInd w:val="0"/>
              <w:jc w:val="both"/>
              <w:rPr>
                <w:rFonts w:eastAsiaTheme="minorHAnsi" w:cs="Calibri"/>
              </w:rPr>
            </w:pP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w:eastAsiaTheme="minorHAnsi" w:hAnsi="Times New Roman"/>
                <w:sz w:val="20"/>
                <w:szCs w:val="20"/>
                <w:lang w:val="en-US"/>
              </w:rPr>
            </w:pPr>
            <w:r>
              <w:rPr>
                <w:rFonts w:ascii="Times New Roman" w:eastAsiaTheme="minorHAnsi" w:hAnsi="Times New Roman"/>
                <w:sz w:val="20"/>
                <w:szCs w:val="20"/>
                <w:lang w:val="en-US"/>
              </w:rPr>
              <w:t>№ 2</w:t>
            </w:r>
          </w:p>
          <w:p w:rsidR="00D7719F" w:rsidRDefault="00D7719F" w:rsidP="00297BBB">
            <w:pPr>
              <w:tabs>
                <w:tab w:val="left" w:pos="540"/>
              </w:tabs>
              <w:autoSpaceDE w:val="0"/>
              <w:autoSpaceDN w:val="0"/>
              <w:adjustRightInd w:val="0"/>
              <w:jc w:val="both"/>
              <w:rPr>
                <w:rFonts w:eastAsiaTheme="minorHAnsi" w:cs="Calibri"/>
                <w:lang w:val="en-US"/>
              </w:rPr>
            </w:pPr>
            <w:r>
              <w:rPr>
                <w:rFonts w:ascii="Times New Roman" w:eastAsiaTheme="minorHAnsi" w:hAnsi="Times New Roman"/>
                <w:sz w:val="20"/>
                <w:szCs w:val="20"/>
                <w:lang w:val="en-US"/>
              </w:rPr>
              <w:t>2-10</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color w:val="000000"/>
                <w:sz w:val="20"/>
                <w:szCs w:val="20"/>
              </w:rPr>
              <w:t xml:space="preserve">Комплект учебной мебели </w:t>
            </w:r>
            <w:r>
              <w:rPr>
                <w:rFonts w:ascii="Times New Roman CYR" w:eastAsiaTheme="minorHAnsi" w:hAnsi="Times New Roman CYR" w:cs="Times New Roman CYR"/>
                <w:sz w:val="20"/>
                <w:szCs w:val="20"/>
              </w:rPr>
              <w:t xml:space="preserve"> (20 столов, 36 стульев)</w:t>
            </w:r>
            <w:r>
              <w:rPr>
                <w:rFonts w:ascii="Times New Roman CYR" w:eastAsiaTheme="minorHAnsi" w:hAnsi="Times New Roman CYR" w:cs="Times New Roman CYR"/>
                <w:color w:val="000000"/>
                <w:sz w:val="20"/>
                <w:szCs w:val="20"/>
              </w:rPr>
              <w:t xml:space="preserve">, доска маркерная, интерактивная автошкола (интерактивная доска с проектором, электронный курс по </w:t>
            </w:r>
            <w:r w:rsidRPr="00F013E3">
              <w:rPr>
                <w:rFonts w:ascii="Times New Roman" w:eastAsiaTheme="minorHAnsi" w:hAnsi="Times New Roman"/>
                <w:color w:val="000000"/>
                <w:sz w:val="20"/>
                <w:szCs w:val="20"/>
              </w:rPr>
              <w:t>«</w:t>
            </w:r>
            <w:r>
              <w:rPr>
                <w:rFonts w:ascii="Times New Roman CYR" w:eastAsiaTheme="minorHAnsi" w:hAnsi="Times New Roman CYR" w:cs="Times New Roman CYR"/>
                <w:color w:val="000000"/>
                <w:sz w:val="20"/>
                <w:szCs w:val="20"/>
              </w:rPr>
              <w:t>Правилам дорожного движения</w:t>
            </w:r>
            <w:r w:rsidRPr="00F013E3">
              <w:rPr>
                <w:rFonts w:ascii="Times New Roman" w:eastAsiaTheme="minorHAnsi" w:hAnsi="Times New Roman"/>
                <w:color w:val="000000"/>
                <w:sz w:val="20"/>
                <w:szCs w:val="20"/>
              </w:rPr>
              <w:t>»</w:t>
            </w:r>
            <w:r>
              <w:rPr>
                <w:rFonts w:ascii="Times New Roman" w:eastAsiaTheme="minorHAnsi" w:hAnsi="Times New Roman"/>
                <w:color w:val="000000"/>
                <w:sz w:val="20"/>
                <w:szCs w:val="20"/>
              </w:rPr>
              <w:t>)</w:t>
            </w:r>
            <w:r w:rsidRPr="00F013E3">
              <w:rPr>
                <w:rFonts w:ascii="Times New Roman" w:eastAsiaTheme="minorHAnsi" w:hAnsi="Times New Roman"/>
                <w:color w:val="000000"/>
                <w:sz w:val="20"/>
                <w:szCs w:val="20"/>
              </w:rPr>
              <w:t xml:space="preserve">, </w:t>
            </w:r>
            <w:r>
              <w:rPr>
                <w:rFonts w:ascii="Times New Roman CYR" w:eastAsiaTheme="minorHAnsi" w:hAnsi="Times New Roman CYR" w:cs="Times New Roman CYR"/>
                <w:color w:val="000000"/>
                <w:sz w:val="20"/>
                <w:szCs w:val="20"/>
              </w:rPr>
              <w:t>комплект плакатов "Дорожные знаки", комплект плакатов "Экзамен в ГИБДД", комплект плакатов "Устройство автомобиля ВАЗ-2110", стенды "Устройство автомобилей"– 12 шт</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b/>
                <w:bCs/>
                <w:color w:val="000000"/>
                <w:sz w:val="20"/>
                <w:szCs w:val="20"/>
              </w:rPr>
            </w:pPr>
            <w:r>
              <w:rPr>
                <w:rFonts w:ascii="Times New Roman CYR" w:eastAsiaTheme="minorHAnsi" w:hAnsi="Times New Roman CYR" w:cs="Times New Roman CYR"/>
                <w:b/>
                <w:bCs/>
                <w:color w:val="000000"/>
                <w:sz w:val="20"/>
                <w:szCs w:val="20"/>
              </w:rPr>
              <w:t>Наглядные пособия:</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b/>
                <w:bCs/>
                <w:color w:val="000000"/>
                <w:sz w:val="20"/>
                <w:szCs w:val="20"/>
              </w:rPr>
              <w:t>Двигатели:</w:t>
            </w:r>
            <w:r>
              <w:rPr>
                <w:rFonts w:ascii="Times New Roman CYR" w:eastAsiaTheme="minorHAnsi" w:hAnsi="Times New Roman CYR" w:cs="Times New Roman CYR"/>
                <w:color w:val="000000"/>
                <w:sz w:val="20"/>
                <w:szCs w:val="20"/>
              </w:rPr>
              <w:t xml:space="preserve"> макет двигателя ЗИЛ – 130, макет двигателя ГАЗ – 53, макет двигателя ВАЗ-2108/09</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b/>
                <w:bCs/>
                <w:color w:val="000000"/>
                <w:sz w:val="20"/>
                <w:szCs w:val="20"/>
              </w:rPr>
              <w:t>Механизмы:</w:t>
            </w:r>
            <w:r>
              <w:rPr>
                <w:rFonts w:ascii="Times New Roman CYR" w:eastAsiaTheme="minorHAnsi" w:hAnsi="Times New Roman CYR" w:cs="Times New Roman CYR"/>
                <w:color w:val="000000"/>
                <w:sz w:val="20"/>
                <w:szCs w:val="20"/>
              </w:rPr>
              <w:t xml:space="preserve"> кривошипно-шатунный механизм: блоки цилиндров в разрезе и без разреза ЗИЛ – 130, одноцилиндрового двигателя; головки блока цилиндров; распределительная плита; коленчатые валыКАМАЗ – 5410, ЗИЛ – 130, ГАЗ – 53; шатуны с поршнями, кольца поршневые, вкладыши, поддон, соединительные пальцы и втулки, уплотнительные прокладки, макеты КШМ – ЗИЛ и ГАЗ.</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b/>
                <w:bCs/>
                <w:color w:val="000000"/>
                <w:sz w:val="20"/>
                <w:szCs w:val="20"/>
              </w:rPr>
            </w:pPr>
            <w:r>
              <w:rPr>
                <w:rFonts w:ascii="Times New Roman CYR" w:eastAsiaTheme="minorHAnsi" w:hAnsi="Times New Roman CYR" w:cs="Times New Roman CYR"/>
                <w:b/>
                <w:bCs/>
                <w:color w:val="000000"/>
                <w:sz w:val="20"/>
                <w:szCs w:val="20"/>
              </w:rPr>
              <w:t>Газораспределительный механизм:</w:t>
            </w:r>
            <w:r>
              <w:rPr>
                <w:rFonts w:ascii="Times New Roman CYR" w:eastAsiaTheme="minorHAnsi" w:hAnsi="Times New Roman CYR" w:cs="Times New Roman CYR"/>
                <w:color w:val="000000"/>
                <w:sz w:val="20"/>
                <w:szCs w:val="20"/>
              </w:rPr>
              <w:t xml:space="preserve"> распределительные валы всех вышеуказанных двигателей, шестерни распределительных валов; клапаны впускные и выпускные; пустотелая ось с коромыслами и коромыслодержателями; коромысла, штанги; действующий макет ГРМ, ЗИЛ – 130.</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b/>
                <w:bCs/>
                <w:color w:val="000000"/>
                <w:sz w:val="20"/>
                <w:szCs w:val="20"/>
              </w:rPr>
              <w:t xml:space="preserve">Система охлаждения: </w:t>
            </w:r>
            <w:r>
              <w:rPr>
                <w:rFonts w:ascii="Times New Roman CYR" w:eastAsiaTheme="minorHAnsi" w:hAnsi="Times New Roman CYR" w:cs="Times New Roman CYR"/>
                <w:color w:val="000000"/>
                <w:sz w:val="20"/>
                <w:szCs w:val="20"/>
              </w:rPr>
              <w:t>водяной насос ЗИЛ – 130, клапаны термостаты; водяной радиатор ЗИЛ – 130; ВАЗ – 2105; вентиляторы; пусковой подогреватель.</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b/>
                <w:bCs/>
                <w:color w:val="000000"/>
                <w:sz w:val="20"/>
                <w:szCs w:val="20"/>
              </w:rPr>
              <w:t>Система смазки:</w:t>
            </w:r>
            <w:r>
              <w:rPr>
                <w:rFonts w:ascii="Times New Roman CYR" w:eastAsiaTheme="minorHAnsi" w:hAnsi="Times New Roman CYR" w:cs="Times New Roman CYR"/>
                <w:color w:val="000000"/>
                <w:sz w:val="20"/>
                <w:szCs w:val="20"/>
              </w:rPr>
              <w:t xml:space="preserve"> двух и односекционные масляные насосы, фильтры грубой и тонкой очистки, фильтры центробежной очистки, масляный поддон, масляный радиатор, маслоприемник.</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sidRPr="00F70F22">
              <w:rPr>
                <w:rFonts w:ascii="Times New Roman CYR" w:eastAsiaTheme="minorHAnsi" w:hAnsi="Times New Roman CYR" w:cs="Times New Roman CYR"/>
                <w:b/>
                <w:color w:val="000000"/>
                <w:sz w:val="20"/>
                <w:szCs w:val="20"/>
              </w:rPr>
              <w:t>Комплект деталей системы питания бензинового двигателя:</w:t>
            </w:r>
            <w:r>
              <w:rPr>
                <w:rFonts w:ascii="Times New Roman CYR" w:eastAsiaTheme="minorHAnsi" w:hAnsi="Times New Roman CYR" w:cs="Times New Roman CYR"/>
                <w:color w:val="000000"/>
                <w:sz w:val="20"/>
                <w:szCs w:val="20"/>
              </w:rPr>
              <w:t xml:space="preserve"> топливный бак ВАЗ-</w:t>
            </w:r>
            <w:r>
              <w:rPr>
                <w:rFonts w:ascii="Times New Roman CYR" w:eastAsiaTheme="minorHAnsi" w:hAnsi="Times New Roman CYR" w:cs="Times New Roman CYR"/>
                <w:color w:val="000000"/>
                <w:sz w:val="20"/>
                <w:szCs w:val="20"/>
              </w:rPr>
              <w:lastRenderedPageBreak/>
              <w:t>2106, к</w:t>
            </w:r>
            <w:r w:rsidRPr="00F70F22">
              <w:rPr>
                <w:rFonts w:ascii="Times New Roman CYR" w:eastAsiaTheme="minorHAnsi" w:hAnsi="Times New Roman CYR" w:cs="Times New Roman CYR"/>
                <w:color w:val="000000"/>
                <w:sz w:val="20"/>
                <w:szCs w:val="20"/>
              </w:rPr>
              <w:t>арбюратор ВАЗ-2106,детали карбюратора, бензонасоса,бензонасос ЗИЛ, бензонасос ВАЗ.</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sidRPr="007A3BED">
              <w:rPr>
                <w:rFonts w:ascii="Times New Roman CYR" w:eastAsiaTheme="minorHAnsi" w:hAnsi="Times New Roman CYR" w:cs="Times New Roman CYR"/>
                <w:b/>
                <w:color w:val="000000"/>
                <w:sz w:val="20"/>
                <w:szCs w:val="20"/>
              </w:rPr>
              <w:t>Комплект деталей системы питания дизельного двигателя:</w:t>
            </w:r>
            <w:r>
              <w:rPr>
                <w:rFonts w:ascii="Times New Roman CYR" w:eastAsiaTheme="minorHAnsi" w:hAnsi="Times New Roman CYR" w:cs="Times New Roman CYR"/>
                <w:color w:val="000000"/>
                <w:sz w:val="20"/>
                <w:szCs w:val="20"/>
              </w:rPr>
              <w:t xml:space="preserve"> ф</w:t>
            </w:r>
            <w:r w:rsidRPr="007A3BED">
              <w:rPr>
                <w:rFonts w:ascii="Times New Roman CYR" w:eastAsiaTheme="minorHAnsi" w:hAnsi="Times New Roman CYR" w:cs="Times New Roman CYR"/>
                <w:color w:val="000000"/>
                <w:sz w:val="20"/>
                <w:szCs w:val="20"/>
              </w:rPr>
              <w:t>ильтр грубой очистки топлива, ТНВД Камаз.</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sidRPr="007A3BED">
              <w:rPr>
                <w:rFonts w:ascii="Times New Roman CYR" w:eastAsiaTheme="minorHAnsi" w:hAnsi="Times New Roman CYR" w:cs="Times New Roman CYR"/>
                <w:b/>
                <w:color w:val="000000"/>
                <w:sz w:val="20"/>
                <w:szCs w:val="20"/>
              </w:rPr>
              <w:t>Комплект деталей системы зажигания:</w:t>
            </w:r>
            <w:r w:rsidRPr="007A3BED">
              <w:rPr>
                <w:rFonts w:ascii="Times New Roman CYR" w:eastAsiaTheme="minorHAnsi" w:hAnsi="Times New Roman CYR" w:cs="Times New Roman CYR"/>
                <w:color w:val="000000"/>
                <w:sz w:val="20"/>
                <w:szCs w:val="20"/>
              </w:rPr>
              <w:t xml:space="preserve"> Прерыватель-распределитель ВАЗ, ГАЗ. Высоковольтные провода, свечи зажигания.</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b/>
                <w:bCs/>
                <w:color w:val="000000"/>
                <w:sz w:val="20"/>
                <w:szCs w:val="20"/>
              </w:rPr>
              <w:t>Механизмы трансмиссии:</w:t>
            </w:r>
            <w:r>
              <w:rPr>
                <w:rFonts w:ascii="Times New Roman CYR" w:eastAsiaTheme="minorHAnsi" w:hAnsi="Times New Roman CYR" w:cs="Times New Roman CYR"/>
                <w:color w:val="000000"/>
                <w:sz w:val="20"/>
                <w:szCs w:val="20"/>
              </w:rPr>
              <w:t xml:space="preserve"> муфта сцепления ЗИЛ-130, муфта сцепления ВАЗ-2106, муфта сцепления ГАЗ – 53А, диски ведущий и ведомый автомобилей ЗИЛ-130, ГАЗ – 53А, выжимной подшипник, выжимные рычаги</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b/>
                <w:bCs/>
                <w:color w:val="000000"/>
                <w:sz w:val="20"/>
                <w:szCs w:val="20"/>
              </w:rPr>
              <w:t>Мосты передние и задние</w:t>
            </w:r>
            <w:r>
              <w:rPr>
                <w:rFonts w:ascii="Times New Roman CYR" w:eastAsiaTheme="minorHAnsi" w:hAnsi="Times New Roman CYR" w:cs="Times New Roman CYR"/>
                <w:color w:val="000000"/>
                <w:sz w:val="20"/>
                <w:szCs w:val="20"/>
              </w:rPr>
              <w:t>: передний мост автомобиля ГАЗ-66, механизмы автомобиля ВАЗ-2106, макет главной передачи; действующая модель дифференциала одинарной передачи, КПП-ЗИЛ 130, ГАЗ-53А, действующий макет механизма переключения КП</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b/>
                <w:bCs/>
                <w:color w:val="000000"/>
                <w:sz w:val="20"/>
                <w:szCs w:val="20"/>
              </w:rPr>
            </w:pPr>
            <w:r>
              <w:rPr>
                <w:rFonts w:ascii="Times New Roman CYR" w:eastAsiaTheme="minorHAnsi" w:hAnsi="Times New Roman CYR" w:cs="Times New Roman CYR"/>
                <w:b/>
                <w:bCs/>
                <w:color w:val="000000"/>
                <w:sz w:val="20"/>
                <w:szCs w:val="20"/>
              </w:rPr>
              <w:t>Ходовая часть:</w:t>
            </w:r>
            <w:r>
              <w:rPr>
                <w:rFonts w:ascii="Times New Roman CYR" w:eastAsiaTheme="minorHAnsi" w:hAnsi="Times New Roman CYR" w:cs="Times New Roman CYR"/>
                <w:color w:val="000000"/>
                <w:sz w:val="20"/>
                <w:szCs w:val="20"/>
              </w:rPr>
              <w:t xml:space="preserve"> рессоры, амортизаторы, макет колеса легкового автомобиля, макет колеса грузового автомобиля</w:t>
            </w:r>
          </w:p>
          <w:p w:rsidR="00D7719F"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b/>
                <w:bCs/>
                <w:color w:val="000000"/>
                <w:sz w:val="20"/>
                <w:szCs w:val="20"/>
              </w:rPr>
              <w:t>Рулевое управление:</w:t>
            </w:r>
            <w:r>
              <w:rPr>
                <w:rFonts w:ascii="Times New Roman CYR" w:eastAsiaTheme="minorHAnsi" w:hAnsi="Times New Roman CYR" w:cs="Times New Roman CYR"/>
                <w:color w:val="000000"/>
                <w:sz w:val="20"/>
                <w:szCs w:val="20"/>
              </w:rPr>
              <w:t xml:space="preserve"> рулевой механизм автомобиля ГАЗ-53А, рулевой механизм автомобиля ГАЗ-51, рулевой механизм автомобиля ЗИЛ – 130, макет гидроусилителя в разрезе, макет гидроусилителя в комплекте, действующий макет рулевого управления ГАЗ-53А</w:t>
            </w:r>
          </w:p>
          <w:p w:rsidR="00D7719F" w:rsidRPr="00F013E3" w:rsidRDefault="00D7719F" w:rsidP="00297BBB">
            <w:pPr>
              <w:tabs>
                <w:tab w:val="left" w:pos="540"/>
              </w:tabs>
              <w:autoSpaceDE w:val="0"/>
              <w:autoSpaceDN w:val="0"/>
              <w:adjustRightInd w:val="0"/>
              <w:jc w:val="both"/>
              <w:rPr>
                <w:rFonts w:eastAsiaTheme="minorHAnsi" w:cs="Calibri"/>
              </w:rPr>
            </w:pPr>
            <w:r>
              <w:rPr>
                <w:rFonts w:ascii="Times New Roman CYR" w:eastAsiaTheme="minorHAnsi" w:hAnsi="Times New Roman CYR" w:cs="Times New Roman CYR"/>
                <w:b/>
                <w:bCs/>
                <w:color w:val="000000"/>
                <w:sz w:val="20"/>
                <w:szCs w:val="20"/>
              </w:rPr>
              <w:t>Тормозная система:</w:t>
            </w:r>
            <w:r>
              <w:rPr>
                <w:rFonts w:ascii="Times New Roman CYR" w:eastAsiaTheme="minorHAnsi" w:hAnsi="Times New Roman CYR" w:cs="Times New Roman CYR"/>
                <w:color w:val="000000"/>
                <w:sz w:val="20"/>
                <w:szCs w:val="20"/>
              </w:rPr>
              <w:t xml:space="preserve"> макет тормозной системы, детали колесного стояночного тормозного механизма</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0710A0" w:rsidRDefault="00D7719F" w:rsidP="00297BBB">
            <w:pPr>
              <w:tabs>
                <w:tab w:val="left" w:pos="540"/>
              </w:tabs>
              <w:autoSpaceDE w:val="0"/>
              <w:autoSpaceDN w:val="0"/>
              <w:adjustRightInd w:val="0"/>
              <w:jc w:val="both"/>
              <w:rPr>
                <w:rFonts w:ascii="Times New Roman CYR" w:eastAsiaTheme="minorHAnsi" w:hAnsi="Times New Roman CYR" w:cs="Times New Roman CYR"/>
                <w:sz w:val="20"/>
                <w:szCs w:val="20"/>
              </w:rPr>
            </w:pPr>
            <w:r w:rsidRPr="000710A0">
              <w:rPr>
                <w:rFonts w:ascii="Times New Roman CYR" w:eastAsiaTheme="minorHAnsi" w:hAnsi="Times New Roman CYR" w:cs="Times New Roman CYR"/>
                <w:sz w:val="20"/>
                <w:szCs w:val="20"/>
              </w:rPr>
              <w:lastRenderedPageBreak/>
              <w:t>Основы бухгалтерского учета</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0710A0" w:rsidRDefault="00D7719F" w:rsidP="00297BBB">
            <w:pPr>
              <w:tabs>
                <w:tab w:val="left" w:pos="540"/>
              </w:tabs>
              <w:autoSpaceDE w:val="0"/>
              <w:autoSpaceDN w:val="0"/>
              <w:adjustRightInd w:val="0"/>
              <w:jc w:val="both"/>
              <w:rPr>
                <w:rFonts w:ascii="Times New Roman CYR" w:eastAsiaTheme="minorHAnsi" w:hAnsi="Times New Roman CYR" w:cs="Times New Roman CYR"/>
                <w:sz w:val="20"/>
                <w:szCs w:val="20"/>
              </w:rPr>
            </w:pPr>
            <w:r w:rsidRPr="000710A0">
              <w:rPr>
                <w:rFonts w:ascii="Times New Roman CYR" w:eastAsiaTheme="minorHAnsi" w:hAnsi="Times New Roman CYR" w:cs="Times New Roman CYR"/>
                <w:sz w:val="20"/>
                <w:szCs w:val="20"/>
              </w:rPr>
              <w:t>Кабинет основ исследовательской</w:t>
            </w:r>
            <w:r w:rsidRPr="000710A0">
              <w:rPr>
                <w:rFonts w:ascii="Times New Roman" w:eastAsiaTheme="minorHAnsi" w:hAnsi="Times New Roman"/>
                <w:sz w:val="20"/>
                <w:szCs w:val="20"/>
              </w:rPr>
              <w:t xml:space="preserve"> деятельности / Кабинет управления качеством и персоналом</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0710A0" w:rsidRDefault="00D7719F" w:rsidP="00297BBB">
            <w:pPr>
              <w:tabs>
                <w:tab w:val="left" w:pos="540"/>
              </w:tabs>
              <w:autoSpaceDE w:val="0"/>
              <w:autoSpaceDN w:val="0"/>
              <w:adjustRightInd w:val="0"/>
              <w:jc w:val="both"/>
              <w:rPr>
                <w:rFonts w:ascii="Times New Roman" w:eastAsiaTheme="minorHAnsi" w:hAnsi="Times New Roman"/>
                <w:sz w:val="20"/>
                <w:szCs w:val="20"/>
              </w:rPr>
            </w:pPr>
            <w:r w:rsidRPr="000710A0">
              <w:rPr>
                <w:rFonts w:ascii="Times New Roman" w:eastAsiaTheme="minorHAnsi" w:hAnsi="Times New Roman"/>
                <w:sz w:val="20"/>
                <w:szCs w:val="20"/>
              </w:rPr>
              <w:t xml:space="preserve"> 3-104</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0710A0" w:rsidRDefault="00D7719F" w:rsidP="00297BBB">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sidRPr="000710A0">
              <w:rPr>
                <w:rFonts w:ascii="Times New Roman" w:eastAsia="Times New Roman" w:hAnsi="Times New Roman"/>
                <w:color w:val="000000"/>
                <w:sz w:val="20"/>
                <w:szCs w:val="20"/>
                <w:lang w:eastAsia="ru-RU"/>
              </w:rPr>
              <w:t xml:space="preserve">Стол преподавателя, стул преподавателя, комплект мебели (12 столов; 23 стульев), проектор, доска маркерная, </w:t>
            </w:r>
            <w:r w:rsidRPr="000710A0">
              <w:rPr>
                <w:rFonts w:ascii="Times New Roman" w:eastAsia="Times New Roman" w:hAnsi="Times New Roman"/>
                <w:sz w:val="20"/>
                <w:szCs w:val="20"/>
                <w:lang w:eastAsia="ru-RU"/>
              </w:rPr>
              <w:t>компьютер - 7 шт, шкаф-купе</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9C4130" w:rsidRDefault="00D7719F" w:rsidP="00297BBB">
            <w:pPr>
              <w:tabs>
                <w:tab w:val="left" w:pos="540"/>
              </w:tabs>
              <w:autoSpaceDE w:val="0"/>
              <w:autoSpaceDN w:val="0"/>
              <w:adjustRightInd w:val="0"/>
              <w:jc w:val="both"/>
              <w:rPr>
                <w:rFonts w:ascii="Times New Roman CYR" w:eastAsiaTheme="minorHAnsi" w:hAnsi="Times New Roman CYR" w:cs="Times New Roman CYR"/>
              </w:rPr>
            </w:pPr>
          </w:p>
          <w:p w:rsidR="00D7719F" w:rsidRPr="009C4130"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9C4130">
              <w:rPr>
                <w:rFonts w:ascii="Times New Roman CYR" w:eastAsiaTheme="minorHAnsi" w:hAnsi="Times New Roman CYR" w:cs="Times New Roman CYR"/>
              </w:rPr>
              <w:t xml:space="preserve">УП.01.01 Учебная практика </w:t>
            </w:r>
          </w:p>
          <w:p w:rsidR="00D7719F" w:rsidRPr="009C4130"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9C4130">
              <w:rPr>
                <w:rFonts w:ascii="Times New Roman CYR" w:eastAsiaTheme="minorHAnsi" w:hAnsi="Times New Roman CYR" w:cs="Times New Roman CYR"/>
              </w:rPr>
              <w:t xml:space="preserve">УП.02.01 Учебная практика </w:t>
            </w:r>
          </w:p>
          <w:p w:rsidR="00D7719F" w:rsidRPr="009C4130" w:rsidRDefault="00D7719F" w:rsidP="00297BBB">
            <w:pPr>
              <w:tabs>
                <w:tab w:val="left" w:pos="540"/>
              </w:tabs>
              <w:autoSpaceDE w:val="0"/>
              <w:autoSpaceDN w:val="0"/>
              <w:adjustRightInd w:val="0"/>
              <w:jc w:val="both"/>
              <w:rPr>
                <w:rFonts w:ascii="Times New Roman CYR" w:eastAsiaTheme="minorHAnsi" w:hAnsi="Times New Roman CYR" w:cs="Times New Roman CYR"/>
                <w:highlight w:val="yellow"/>
              </w:rPr>
            </w:pPr>
            <w:r w:rsidRPr="009C4130">
              <w:rPr>
                <w:rFonts w:ascii="Times New Roman CYR" w:eastAsiaTheme="minorHAnsi" w:hAnsi="Times New Roman CYR" w:cs="Times New Roman CYR"/>
              </w:rPr>
              <w:t>УП.03.01 Учебная практика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Pr>
          <w:p w:rsidR="00D7719F" w:rsidRPr="009C4130" w:rsidRDefault="00D7719F" w:rsidP="00297BBB">
            <w:pPr>
              <w:tabs>
                <w:tab w:val="left" w:pos="540"/>
              </w:tabs>
              <w:autoSpaceDE w:val="0"/>
              <w:autoSpaceDN w:val="0"/>
              <w:adjustRightInd w:val="0"/>
              <w:jc w:val="both"/>
              <w:rPr>
                <w:rFonts w:ascii="Times New Roman CYR" w:eastAsiaTheme="minorHAnsi" w:hAnsi="Times New Roman CYR" w:cs="Times New Roman CYR"/>
              </w:rPr>
            </w:pPr>
            <w:r w:rsidRPr="00B0785B">
              <w:rPr>
                <w:rFonts w:ascii="Times New Roman CYR" w:eastAsiaTheme="minorHAnsi" w:hAnsi="Times New Roman CYR" w:cs="Times New Roman CYR"/>
              </w:rPr>
              <w:t>Кабинет безопасности движения / Лаборатория управления движением</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autoSpaceDE w:val="0"/>
              <w:autoSpaceDN w:val="0"/>
              <w:adjustRightInd w:val="0"/>
              <w:jc w:val="both"/>
              <w:rPr>
                <w:rFonts w:ascii="Times New Roman" w:eastAsiaTheme="minorHAnsi" w:hAnsi="Times New Roman"/>
                <w:sz w:val="20"/>
                <w:szCs w:val="20"/>
              </w:rPr>
            </w:pPr>
            <w:r>
              <w:rPr>
                <w:rFonts w:ascii="Times New Roman" w:eastAsiaTheme="minorHAnsi" w:hAnsi="Times New Roman"/>
                <w:sz w:val="20"/>
                <w:szCs w:val="20"/>
              </w:rPr>
              <w:t>2-02</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BD2448" w:rsidRDefault="00D7719F" w:rsidP="00297BBB">
            <w:pPr>
              <w:jc w:val="both"/>
              <w:rPr>
                <w:rFonts w:ascii="Times New Roman" w:hAnsi="Times New Roman"/>
                <w:color w:val="000000"/>
              </w:rPr>
            </w:pPr>
            <w:r w:rsidRPr="00BD2448">
              <w:rPr>
                <w:rFonts w:ascii="Times New Roman" w:hAnsi="Times New Roman"/>
                <w:color w:val="000000"/>
              </w:rPr>
              <w:t xml:space="preserve">Стол ученический (27 шт), стул ученический (52 шт), стол - 2 шт, стол учительский,  доска школьная (меловая) , интерактивная доска с проектором, моноблок учительский, принтер  , </w:t>
            </w:r>
          </w:p>
          <w:p w:rsidR="00D7719F" w:rsidRPr="00BD2448" w:rsidRDefault="00D7719F" w:rsidP="00297BBB">
            <w:pPr>
              <w:jc w:val="both"/>
              <w:rPr>
                <w:rFonts w:ascii="Times New Roman" w:hAnsi="Times New Roman"/>
                <w:color w:val="000000"/>
              </w:rPr>
            </w:pPr>
            <w:r w:rsidRPr="00BD2448">
              <w:rPr>
                <w:rFonts w:ascii="Times New Roman" w:hAnsi="Times New Roman"/>
                <w:color w:val="000000"/>
              </w:rPr>
              <w:t xml:space="preserve"> моноблок (ученик) - 15 шт, пульт испытуемого + системный блок + блок бесперебойного питания, система видеонаблюдения, видеорегистратор, комплект плакатов "Дорожные знаки", комплект плакатов "Экзамен в ГИБДД", </w:t>
            </w:r>
          </w:p>
          <w:p w:rsidR="00D7719F" w:rsidRPr="00BD2448" w:rsidRDefault="00D7719F" w:rsidP="00297BBB">
            <w:pPr>
              <w:jc w:val="both"/>
              <w:rPr>
                <w:rFonts w:ascii="Times New Roman" w:hAnsi="Times New Roman"/>
                <w:color w:val="000000"/>
              </w:rPr>
            </w:pPr>
            <w:r w:rsidRPr="00BD2448">
              <w:rPr>
                <w:rFonts w:ascii="Times New Roman" w:hAnsi="Times New Roman"/>
                <w:color w:val="000000"/>
              </w:rPr>
              <w:t>Программный продукт – система «1С: БиТ. Управл</w:t>
            </w:r>
            <w:r>
              <w:rPr>
                <w:rFonts w:ascii="Times New Roman" w:hAnsi="Times New Roman"/>
                <w:color w:val="000000"/>
              </w:rPr>
              <w:t>ение транспортной логистикой», разрез переднего моста ГАЗ-66.</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9C4130" w:rsidRDefault="00D7719F" w:rsidP="00297BBB">
            <w:pPr>
              <w:tabs>
                <w:tab w:val="left" w:pos="540"/>
              </w:tabs>
              <w:autoSpaceDE w:val="0"/>
              <w:autoSpaceDN w:val="0"/>
              <w:adjustRightInd w:val="0"/>
              <w:jc w:val="both"/>
              <w:rPr>
                <w:rFonts w:eastAsiaTheme="minorHAnsi" w:cs="Calibri"/>
              </w:rPr>
            </w:pPr>
            <w:r w:rsidRPr="009C4130">
              <w:rPr>
                <w:rFonts w:ascii="Times New Roman CYR" w:eastAsiaTheme="minorHAnsi" w:hAnsi="Times New Roman CYR" w:cs="Times New Roman CYR"/>
              </w:rPr>
              <w:t>УП.04.01 Учебная практика</w:t>
            </w: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07C0C" w:rsidRDefault="00D7719F" w:rsidP="00297BBB">
            <w:pPr>
              <w:tabs>
                <w:tab w:val="left" w:pos="540"/>
              </w:tabs>
              <w:jc w:val="both"/>
              <w:rPr>
                <w:rFonts w:ascii="Times New Roman" w:hAnsi="Times New Roman"/>
                <w:sz w:val="20"/>
                <w:szCs w:val="20"/>
              </w:rPr>
            </w:pPr>
            <w:r w:rsidRPr="00A07C0C">
              <w:rPr>
                <w:rFonts w:ascii="Times New Roman" w:hAnsi="Times New Roman"/>
                <w:sz w:val="20"/>
                <w:szCs w:val="20"/>
              </w:rPr>
              <w:t>Автодром</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rPr>
                <w:rFonts w:cs="Calibri"/>
                <w:lang w:val="en-US"/>
              </w:rPr>
            </w:pP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A07C0C" w:rsidRDefault="00D7719F" w:rsidP="00297BBB">
            <w:pPr>
              <w:tabs>
                <w:tab w:val="left" w:pos="540"/>
              </w:tabs>
              <w:jc w:val="both"/>
              <w:rPr>
                <w:rFonts w:ascii="Times New Roman" w:hAnsi="Times New Roman"/>
                <w:sz w:val="20"/>
                <w:szCs w:val="20"/>
              </w:rPr>
            </w:pPr>
            <w:r w:rsidRPr="00A07C0C">
              <w:rPr>
                <w:rFonts w:ascii="Times New Roman" w:hAnsi="Times New Roman"/>
                <w:sz w:val="20"/>
                <w:szCs w:val="20"/>
              </w:rPr>
              <w:t>Огражденная по периметру площадка с асфальтовым покрытием общей площадью – 7500 кв.м, горка с ограждением, разметка, конусы.</w:t>
            </w:r>
          </w:p>
          <w:p w:rsidR="00D7719F" w:rsidRPr="00B0785B" w:rsidRDefault="00D7719F" w:rsidP="00297BBB">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 xml:space="preserve">Легковые автомобили: ВАЗ - 12 шт, Лада Приора - 7 шт; Тойота Королла 5 шт, Тойота RAW4 - 1 шт. </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9C4130" w:rsidRDefault="00D7719F" w:rsidP="00297BBB">
            <w:pPr>
              <w:tabs>
                <w:tab w:val="left" w:pos="540"/>
              </w:tabs>
              <w:autoSpaceDE w:val="0"/>
              <w:autoSpaceDN w:val="0"/>
              <w:adjustRightInd w:val="0"/>
              <w:jc w:val="both"/>
              <w:rPr>
                <w:rFonts w:eastAsiaTheme="minorHAnsi" w:cs="Calibri"/>
              </w:rPr>
            </w:pP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pPr>
            <w:r>
              <w:rPr>
                <w:rFonts w:ascii="Times New Roman CYR" w:hAnsi="Times New Roman CYR" w:cs="Times New Roman CYR"/>
                <w:sz w:val="20"/>
                <w:szCs w:val="20"/>
              </w:rPr>
              <w:t>Открытый стадион широкого профиля с элементами полосы препятствий</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rPr>
                <w:rFonts w:cs="Calibri"/>
              </w:rPr>
            </w:pP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pPr>
            <w:r>
              <w:rPr>
                <w:rFonts w:ascii="Times New Roman CYR" w:hAnsi="Times New Roman CYR" w:cs="Times New Roman CYR"/>
                <w:sz w:val="20"/>
                <w:szCs w:val="20"/>
              </w:rPr>
              <w:t>Земельный участок площадью 5*43,5 м с элементами полосы препятствий: лабиринт, стенка, разрушенный мост, разрушенная лестница, стенка с проломом, яма.</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9C4130" w:rsidRDefault="00D7719F" w:rsidP="00297BBB">
            <w:pPr>
              <w:tabs>
                <w:tab w:val="left" w:pos="540"/>
              </w:tabs>
              <w:autoSpaceDE w:val="0"/>
              <w:autoSpaceDN w:val="0"/>
              <w:adjustRightInd w:val="0"/>
              <w:jc w:val="both"/>
              <w:rPr>
                <w:rFonts w:eastAsiaTheme="minorHAnsi" w:cs="Calibri"/>
              </w:rPr>
            </w:pP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pPr>
            <w:r>
              <w:rPr>
                <w:rFonts w:ascii="Times New Roman CYR" w:hAnsi="Times New Roman CYR" w:cs="Times New Roman CYR"/>
                <w:sz w:val="20"/>
                <w:szCs w:val="20"/>
              </w:rPr>
              <w:t>Стрелковый тир</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rPr>
                <w:rFonts w:cs="Calibri"/>
                <w:lang w:val="en-US"/>
              </w:rPr>
            </w:pP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pPr>
            <w:r>
              <w:rPr>
                <w:rFonts w:ascii="Times New Roman CYR" w:hAnsi="Times New Roman CYR" w:cs="Times New Roman CYR"/>
                <w:sz w:val="20"/>
                <w:szCs w:val="20"/>
              </w:rPr>
              <w:t>Место для стрельбы, винтовка пневматическая Gamo Delta Cadet, пулеулавливающий щит</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9C4130" w:rsidRDefault="00D7719F" w:rsidP="00297BBB">
            <w:pPr>
              <w:tabs>
                <w:tab w:val="left" w:pos="540"/>
              </w:tabs>
              <w:autoSpaceDE w:val="0"/>
              <w:autoSpaceDN w:val="0"/>
              <w:adjustRightInd w:val="0"/>
              <w:jc w:val="both"/>
              <w:rPr>
                <w:rFonts w:eastAsiaTheme="minorHAnsi" w:cs="Calibri"/>
              </w:rPr>
            </w:pP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pPr>
            <w:r>
              <w:rPr>
                <w:rFonts w:ascii="Times New Roman CYR" w:hAnsi="Times New Roman CYR" w:cs="Times New Roman CYR"/>
                <w:sz w:val="20"/>
                <w:szCs w:val="20"/>
              </w:rPr>
              <w:t>Библиотека с читальным залом</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pPr>
            <w:r>
              <w:rPr>
                <w:rFonts w:ascii="Times New Roman CYR" w:hAnsi="Times New Roman CYR" w:cs="Times New Roman CYR"/>
                <w:sz w:val="20"/>
                <w:szCs w:val="20"/>
              </w:rPr>
              <w:t xml:space="preserve">Общежитие </w:t>
            </w:r>
            <w:r>
              <w:rPr>
                <w:rFonts w:ascii="Times New Roman CYR" w:hAnsi="Times New Roman CYR" w:cs="Times New Roman CYR"/>
                <w:sz w:val="20"/>
                <w:szCs w:val="20"/>
              </w:rPr>
              <w:lastRenderedPageBreak/>
              <w:t>№ 2</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pPr>
            <w:r>
              <w:rPr>
                <w:rFonts w:ascii="Times New Roman CYR" w:hAnsi="Times New Roman CYR" w:cs="Times New Roman CYR"/>
                <w:sz w:val="20"/>
                <w:szCs w:val="20"/>
              </w:rPr>
              <w:lastRenderedPageBreak/>
              <w:t xml:space="preserve">Общая площадь 103,9 кв.м., читальный зал (площадь 52,7 кв.м.) на 12 мест, 4 компьютера </w:t>
            </w:r>
            <w:r>
              <w:rPr>
                <w:rFonts w:ascii="Times New Roman CYR" w:hAnsi="Times New Roman CYR" w:cs="Times New Roman CYR"/>
                <w:sz w:val="20"/>
                <w:szCs w:val="20"/>
              </w:rPr>
              <w:lastRenderedPageBreak/>
              <w:t>с выходом в Интернет</w:t>
            </w:r>
          </w:p>
        </w:tc>
      </w:tr>
      <w:tr w:rsidR="00D7719F" w:rsidRPr="00F013E3" w:rsidTr="00297BBB">
        <w:trPr>
          <w:trHeight w:val="1"/>
        </w:trPr>
        <w:tc>
          <w:tcPr>
            <w:tcW w:w="2836" w:type="dxa"/>
            <w:tcBorders>
              <w:top w:val="single" w:sz="4" w:space="0" w:color="00000A"/>
              <w:left w:val="single" w:sz="4" w:space="0" w:color="00000A"/>
              <w:bottom w:val="single" w:sz="4" w:space="0" w:color="00000A"/>
              <w:right w:val="single" w:sz="4" w:space="0" w:color="00000A"/>
            </w:tcBorders>
            <w:shd w:val="clear" w:color="000000" w:fill="FFFFFF"/>
          </w:tcPr>
          <w:p w:rsidR="00D7719F" w:rsidRPr="009C4130" w:rsidRDefault="00D7719F" w:rsidP="00297BBB">
            <w:pPr>
              <w:tabs>
                <w:tab w:val="left" w:pos="540"/>
              </w:tabs>
              <w:autoSpaceDE w:val="0"/>
              <w:autoSpaceDN w:val="0"/>
              <w:adjustRightInd w:val="0"/>
              <w:jc w:val="both"/>
              <w:rPr>
                <w:rFonts w:eastAsiaTheme="minorHAnsi" w:cs="Calibri"/>
              </w:rPr>
            </w:pPr>
          </w:p>
        </w:tc>
        <w:tc>
          <w:tcPr>
            <w:tcW w:w="311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pPr>
            <w:r>
              <w:rPr>
                <w:rFonts w:ascii="Times New Roman CYR" w:hAnsi="Times New Roman CYR" w:cs="Times New Roman CYR"/>
                <w:sz w:val="20"/>
                <w:szCs w:val="20"/>
              </w:rPr>
              <w:t>Актовый зал</w:t>
            </w:r>
          </w:p>
        </w:tc>
        <w:tc>
          <w:tcPr>
            <w:tcW w:w="1278"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pPr>
            <w:r>
              <w:rPr>
                <w:rFonts w:ascii="Times New Roman" w:hAnsi="Times New Roman"/>
                <w:sz w:val="20"/>
                <w:szCs w:val="20"/>
                <w:lang w:val="en-US"/>
              </w:rPr>
              <w:t>№ 1</w:t>
            </w:r>
          </w:p>
        </w:tc>
        <w:tc>
          <w:tcPr>
            <w:tcW w:w="7936" w:type="dxa"/>
            <w:tcBorders>
              <w:top w:val="single" w:sz="4" w:space="0" w:color="00000A"/>
              <w:left w:val="single" w:sz="4" w:space="0" w:color="00000A"/>
              <w:bottom w:val="single" w:sz="4" w:space="0" w:color="00000A"/>
              <w:right w:val="single" w:sz="4" w:space="0" w:color="00000A"/>
            </w:tcBorders>
            <w:shd w:val="clear" w:color="000000" w:fill="FFFFFF"/>
          </w:tcPr>
          <w:p w:rsidR="00D7719F" w:rsidRDefault="00D7719F" w:rsidP="00297BBB">
            <w:pPr>
              <w:tabs>
                <w:tab w:val="left" w:pos="540"/>
              </w:tabs>
              <w:jc w:val="both"/>
            </w:pPr>
            <w:r>
              <w:rPr>
                <w:rFonts w:ascii="Times New Roman CYR" w:hAnsi="Times New Roman CYR" w:cs="Times New Roman CYR"/>
                <w:sz w:val="20"/>
                <w:szCs w:val="20"/>
              </w:rPr>
              <w:t>Общая площадь 305,9 кв.м., экран, проектор, ноутбук, колонки акустические, микшерный пульт, микрофоны – 6 шт</w:t>
            </w:r>
          </w:p>
        </w:tc>
      </w:tr>
    </w:tbl>
    <w:p w:rsidR="00D7719F" w:rsidRPr="00F013E3" w:rsidRDefault="00D7719F" w:rsidP="00D7719F">
      <w:pPr>
        <w:tabs>
          <w:tab w:val="left" w:pos="1134"/>
        </w:tabs>
        <w:autoSpaceDE w:val="0"/>
        <w:autoSpaceDN w:val="0"/>
        <w:adjustRightInd w:val="0"/>
        <w:jc w:val="left"/>
        <w:rPr>
          <w:rFonts w:eastAsiaTheme="minorHAnsi" w:cs="Calibri"/>
        </w:rPr>
      </w:pPr>
    </w:p>
    <w:p w:rsidR="00D7719F" w:rsidRDefault="00D7719F" w:rsidP="00D7719F">
      <w:pPr>
        <w:tabs>
          <w:tab w:val="left" w:pos="1134"/>
        </w:tabs>
        <w:autoSpaceDE w:val="0"/>
        <w:autoSpaceDN w:val="0"/>
        <w:adjustRightInd w:val="0"/>
        <w:jc w:val="left"/>
        <w:rPr>
          <w:rFonts w:eastAsiaTheme="minorHAnsi" w:cs="Calibri"/>
        </w:rPr>
      </w:pPr>
    </w:p>
    <w:p w:rsidR="00D7719F" w:rsidRDefault="00D7719F" w:rsidP="00D7719F">
      <w:pPr>
        <w:tabs>
          <w:tab w:val="left" w:pos="1134"/>
        </w:tabs>
        <w:autoSpaceDE w:val="0"/>
        <w:autoSpaceDN w:val="0"/>
        <w:adjustRightInd w:val="0"/>
        <w:jc w:val="left"/>
        <w:rPr>
          <w:rFonts w:eastAsiaTheme="minorHAnsi" w:cs="Calibri"/>
        </w:rPr>
      </w:pPr>
    </w:p>
    <w:p w:rsidR="00D7719F" w:rsidRPr="00F013E3" w:rsidRDefault="00D7719F" w:rsidP="00D7719F">
      <w:pPr>
        <w:tabs>
          <w:tab w:val="left" w:pos="1134"/>
        </w:tabs>
        <w:autoSpaceDE w:val="0"/>
        <w:autoSpaceDN w:val="0"/>
        <w:adjustRightInd w:val="0"/>
        <w:jc w:val="left"/>
        <w:rPr>
          <w:rFonts w:eastAsiaTheme="minorHAnsi" w:cs="Calibri"/>
        </w:rPr>
      </w:pP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6.4. </w:t>
      </w:r>
      <w:r>
        <w:rPr>
          <w:rFonts w:ascii="Times New Roman CYR" w:eastAsiaTheme="minorHAnsi" w:hAnsi="Times New Roman CYR" w:cs="Times New Roman CYR"/>
          <w:b/>
          <w:bCs/>
          <w:sz w:val="28"/>
          <w:szCs w:val="28"/>
        </w:rPr>
        <w:t>Базы практик</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Основными базами практики обучающихся являются:</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sidRPr="004D4C8D">
        <w:rPr>
          <w:rFonts w:ascii="Times New Roman CYR" w:eastAsiaTheme="minorHAnsi" w:hAnsi="Times New Roman CYR" w:cs="Times New Roman CYR"/>
          <w:sz w:val="28"/>
          <w:szCs w:val="28"/>
        </w:rPr>
        <w:t xml:space="preserve">МУП «Ачинский городской электрический транспорт», </w:t>
      </w:r>
    </w:p>
    <w:p w:rsidR="00D7719F" w:rsidRDefault="00D7719F" w:rsidP="00D7719F">
      <w:pPr>
        <w:tabs>
          <w:tab w:val="left" w:pos="1134"/>
        </w:tabs>
        <w:autoSpaceDE w:val="0"/>
        <w:autoSpaceDN w:val="0"/>
        <w:adjustRightInd w:val="0"/>
        <w:ind w:firstLine="709"/>
        <w:jc w:val="both"/>
        <w:rPr>
          <w:rFonts w:ascii="Times New Roman" w:eastAsiaTheme="minorHAnsi" w:hAnsi="Times New Roman"/>
          <w:sz w:val="28"/>
          <w:szCs w:val="28"/>
        </w:rPr>
      </w:pPr>
      <w:r w:rsidRPr="004D4C8D">
        <w:rPr>
          <w:rFonts w:ascii="Times New Roman CYR" w:eastAsiaTheme="minorHAnsi" w:hAnsi="Times New Roman CYR" w:cs="Times New Roman CYR"/>
          <w:sz w:val="28"/>
          <w:szCs w:val="28"/>
        </w:rPr>
        <w:t>ООО «РТК Меркурий»,</w:t>
      </w:r>
    </w:p>
    <w:p w:rsidR="00D7719F" w:rsidRDefault="00D7719F" w:rsidP="00D7719F">
      <w:pPr>
        <w:tabs>
          <w:tab w:val="left" w:pos="1134"/>
        </w:tabs>
        <w:autoSpaceDE w:val="0"/>
        <w:autoSpaceDN w:val="0"/>
        <w:adjustRightInd w:val="0"/>
        <w:ind w:firstLine="709"/>
        <w:jc w:val="both"/>
        <w:rPr>
          <w:rFonts w:ascii="Times New Roman" w:eastAsiaTheme="minorHAnsi" w:hAnsi="Times New Roman"/>
          <w:sz w:val="28"/>
          <w:szCs w:val="28"/>
        </w:rPr>
      </w:pPr>
      <w:r w:rsidRPr="004D4C8D">
        <w:rPr>
          <w:rFonts w:ascii="Times New Roman" w:eastAsiaTheme="minorHAnsi" w:hAnsi="Times New Roman"/>
          <w:sz w:val="28"/>
          <w:szCs w:val="28"/>
        </w:rPr>
        <w:t xml:space="preserve">ООО «Контакт», </w:t>
      </w:r>
    </w:p>
    <w:p w:rsidR="00D7719F" w:rsidRDefault="00D7719F" w:rsidP="00D7719F">
      <w:pPr>
        <w:tabs>
          <w:tab w:val="left" w:pos="1134"/>
        </w:tabs>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ООО «Град»,</w:t>
      </w:r>
    </w:p>
    <w:p w:rsidR="00D7719F" w:rsidRDefault="00D7719F" w:rsidP="00D7719F">
      <w:pPr>
        <w:tabs>
          <w:tab w:val="left" w:pos="1134"/>
        </w:tabs>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ООО «АСТ-24»,</w:t>
      </w:r>
    </w:p>
    <w:p w:rsidR="00D7719F" w:rsidRDefault="00D7719F" w:rsidP="00D7719F">
      <w:pPr>
        <w:tabs>
          <w:tab w:val="left" w:pos="1134"/>
        </w:tabs>
        <w:autoSpaceDE w:val="0"/>
        <w:autoSpaceDN w:val="0"/>
        <w:adjustRightInd w:val="0"/>
        <w:ind w:firstLine="709"/>
        <w:jc w:val="both"/>
        <w:rPr>
          <w:rFonts w:ascii="Times New Roman" w:eastAsiaTheme="minorHAnsi" w:hAnsi="Times New Roman"/>
          <w:sz w:val="28"/>
          <w:szCs w:val="28"/>
        </w:rPr>
      </w:pPr>
      <w:r w:rsidRPr="004D4C8D">
        <w:rPr>
          <w:rFonts w:ascii="Times New Roman" w:eastAsiaTheme="minorHAnsi" w:hAnsi="Times New Roman"/>
          <w:sz w:val="28"/>
          <w:szCs w:val="28"/>
        </w:rPr>
        <w:t>«ГК СДЕК» - ИП Анферов П.В</w:t>
      </w:r>
    </w:p>
    <w:p w:rsidR="00D7719F" w:rsidRDefault="00D7719F" w:rsidP="00D7719F">
      <w:pPr>
        <w:tabs>
          <w:tab w:val="left" w:pos="1134"/>
        </w:tabs>
        <w:autoSpaceDE w:val="0"/>
        <w:autoSpaceDN w:val="0"/>
        <w:adjustRightInd w:val="0"/>
        <w:ind w:firstLine="709"/>
        <w:jc w:val="both"/>
        <w:rPr>
          <w:rFonts w:ascii="Times New Roman" w:eastAsiaTheme="minorHAnsi" w:hAnsi="Times New Roman"/>
          <w:sz w:val="28"/>
          <w:szCs w:val="28"/>
        </w:rPr>
      </w:pPr>
      <w:r w:rsidRPr="004D4C8D">
        <w:rPr>
          <w:rFonts w:ascii="Times New Roman CYR" w:eastAsiaTheme="minorHAnsi" w:hAnsi="Times New Roman CYR" w:cs="Times New Roman CYR"/>
          <w:sz w:val="28"/>
          <w:szCs w:val="28"/>
        </w:rPr>
        <w:t xml:space="preserve">ООО </w:t>
      </w:r>
      <w:r w:rsidRPr="004D4C8D">
        <w:rPr>
          <w:rFonts w:ascii="Times New Roman" w:eastAsiaTheme="minorHAnsi" w:hAnsi="Times New Roman"/>
          <w:sz w:val="28"/>
          <w:szCs w:val="28"/>
        </w:rPr>
        <w:t>«</w:t>
      </w:r>
      <w:r w:rsidRPr="004D4C8D">
        <w:rPr>
          <w:rFonts w:ascii="Times New Roman CYR" w:eastAsiaTheme="minorHAnsi" w:hAnsi="Times New Roman CYR" w:cs="Times New Roman CYR"/>
          <w:sz w:val="28"/>
          <w:szCs w:val="28"/>
        </w:rPr>
        <w:t>РУСАЛ-Ачинск</w:t>
      </w:r>
      <w:r w:rsidRPr="004D4C8D">
        <w:rPr>
          <w:rFonts w:ascii="Times New Roman" w:eastAsiaTheme="minorHAnsi" w:hAnsi="Times New Roman"/>
          <w:sz w:val="28"/>
          <w:szCs w:val="28"/>
        </w:rPr>
        <w:t xml:space="preserve">», </w:t>
      </w:r>
    </w:p>
    <w:p w:rsidR="00D7719F" w:rsidRDefault="00D7719F" w:rsidP="00D7719F">
      <w:pPr>
        <w:tabs>
          <w:tab w:val="left" w:pos="1134"/>
        </w:tabs>
        <w:autoSpaceDE w:val="0"/>
        <w:autoSpaceDN w:val="0"/>
        <w:adjustRightInd w:val="0"/>
        <w:ind w:firstLine="709"/>
        <w:jc w:val="both"/>
        <w:rPr>
          <w:rFonts w:ascii="Times New Roman" w:eastAsiaTheme="minorHAnsi" w:hAnsi="Times New Roman"/>
          <w:sz w:val="28"/>
          <w:szCs w:val="28"/>
        </w:rPr>
      </w:pPr>
      <w:r w:rsidRPr="004D4C8D">
        <w:rPr>
          <w:rFonts w:ascii="Times New Roman CYR" w:eastAsiaTheme="minorHAnsi" w:hAnsi="Times New Roman CYR" w:cs="Times New Roman CYR"/>
          <w:sz w:val="28"/>
          <w:szCs w:val="28"/>
        </w:rPr>
        <w:t xml:space="preserve">ООО </w:t>
      </w:r>
      <w:r w:rsidRPr="004D4C8D">
        <w:rPr>
          <w:rFonts w:ascii="Times New Roman" w:eastAsiaTheme="minorHAnsi" w:hAnsi="Times New Roman"/>
          <w:sz w:val="28"/>
          <w:szCs w:val="28"/>
        </w:rPr>
        <w:t>«</w:t>
      </w:r>
      <w:r w:rsidRPr="004D4C8D">
        <w:rPr>
          <w:rFonts w:ascii="Times New Roman CYR" w:eastAsiaTheme="minorHAnsi" w:hAnsi="Times New Roman CYR" w:cs="Times New Roman CYR"/>
          <w:sz w:val="28"/>
          <w:szCs w:val="28"/>
        </w:rPr>
        <w:t>Русская инжиниринговая компания</w:t>
      </w:r>
      <w:r w:rsidRPr="004D4C8D">
        <w:rPr>
          <w:rFonts w:ascii="Times New Roman" w:eastAsiaTheme="minorHAnsi" w:hAnsi="Times New Roman"/>
          <w:sz w:val="28"/>
          <w:szCs w:val="28"/>
        </w:rPr>
        <w:t xml:space="preserve">», </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highlight w:val="yellow"/>
        </w:rPr>
      </w:pPr>
      <w:r w:rsidRPr="004D4C8D">
        <w:rPr>
          <w:rFonts w:ascii="Times New Roman CYR" w:eastAsiaTheme="minorHAnsi" w:hAnsi="Times New Roman CYR" w:cs="Times New Roman CYR"/>
          <w:sz w:val="28"/>
          <w:szCs w:val="28"/>
        </w:rPr>
        <w:t xml:space="preserve">ООО ГП КК </w:t>
      </w:r>
      <w:r w:rsidRPr="004D4C8D">
        <w:rPr>
          <w:rFonts w:ascii="Times New Roman" w:eastAsiaTheme="minorHAnsi" w:hAnsi="Times New Roman"/>
          <w:sz w:val="28"/>
          <w:szCs w:val="28"/>
        </w:rPr>
        <w:t>«</w:t>
      </w:r>
      <w:r w:rsidRPr="004D4C8D">
        <w:rPr>
          <w:rFonts w:ascii="Times New Roman CYR" w:eastAsiaTheme="minorHAnsi" w:hAnsi="Times New Roman CYR" w:cs="Times New Roman CYR"/>
          <w:sz w:val="28"/>
          <w:szCs w:val="28"/>
        </w:rPr>
        <w:t>Ачинское ДРСУ</w:t>
      </w:r>
      <w:r w:rsidRPr="004D4C8D">
        <w:rPr>
          <w:rFonts w:ascii="Times New Roman" w:eastAsiaTheme="minorHAnsi" w:hAnsi="Times New Roman"/>
          <w:sz w:val="28"/>
          <w:szCs w:val="28"/>
        </w:rPr>
        <w:t>»</w:t>
      </w:r>
      <w:r>
        <w:rPr>
          <w:rFonts w:ascii="Times New Roman" w:eastAsiaTheme="minorHAnsi" w:hAnsi="Times New Roman"/>
          <w:sz w:val="28"/>
          <w:szCs w:val="28"/>
        </w:rPr>
        <w:t>.</w:t>
      </w:r>
    </w:p>
    <w:p w:rsidR="00D7719F" w:rsidRPr="00F013E3" w:rsidRDefault="00D7719F" w:rsidP="00D7719F">
      <w:pPr>
        <w:tabs>
          <w:tab w:val="left" w:pos="1134"/>
        </w:tabs>
        <w:autoSpaceDE w:val="0"/>
        <w:autoSpaceDN w:val="0"/>
        <w:adjustRightInd w:val="0"/>
        <w:ind w:firstLine="709"/>
        <w:jc w:val="both"/>
        <w:rPr>
          <w:rFonts w:ascii="Times New Roman" w:eastAsiaTheme="minorHAnsi" w:hAnsi="Times New Roman"/>
          <w:sz w:val="28"/>
          <w:szCs w:val="28"/>
          <w:highlight w:val="yellow"/>
        </w:rPr>
      </w:pP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D7719F" w:rsidRPr="00F013E3" w:rsidRDefault="00D7719F" w:rsidP="00D7719F">
      <w:pPr>
        <w:tabs>
          <w:tab w:val="left" w:pos="1134"/>
        </w:tabs>
        <w:autoSpaceDE w:val="0"/>
        <w:autoSpaceDN w:val="0"/>
        <w:adjustRightInd w:val="0"/>
        <w:ind w:firstLine="709"/>
        <w:jc w:val="both"/>
        <w:rPr>
          <w:rFonts w:eastAsiaTheme="minorHAnsi" w:cs="Calibri"/>
        </w:rPr>
      </w:pP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Имеющиеся базы практик студентов расширяют возможность прохождения практики всеми студентами в соответствии с учебным планом.</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Задания на учебную и производственную практики и порядок их проведения приведены в программах учебных и производственных практик.</w:t>
      </w:r>
    </w:p>
    <w:p w:rsidR="00D7719F" w:rsidRPr="00F013E3" w:rsidRDefault="00D7719F" w:rsidP="00D7719F">
      <w:pPr>
        <w:tabs>
          <w:tab w:val="left" w:pos="1134"/>
        </w:tabs>
        <w:autoSpaceDE w:val="0"/>
        <w:autoSpaceDN w:val="0"/>
        <w:adjustRightInd w:val="0"/>
        <w:jc w:val="both"/>
        <w:rPr>
          <w:rFonts w:eastAsiaTheme="minorHAnsi" w:cs="Calibri"/>
        </w:rPr>
      </w:pPr>
    </w:p>
    <w:p w:rsidR="00D7719F" w:rsidRPr="00F013E3" w:rsidRDefault="00D7719F" w:rsidP="00D7719F">
      <w:pPr>
        <w:tabs>
          <w:tab w:val="left" w:pos="1134"/>
        </w:tabs>
        <w:autoSpaceDE w:val="0"/>
        <w:autoSpaceDN w:val="0"/>
        <w:adjustRightInd w:val="0"/>
        <w:ind w:firstLine="709"/>
        <w:jc w:val="both"/>
        <w:rPr>
          <w:rFonts w:eastAsiaTheme="minorHAnsi" w:cs="Calibri"/>
        </w:rPr>
      </w:pP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7. </w:t>
      </w:r>
      <w:r>
        <w:rPr>
          <w:rFonts w:ascii="Times New Roman CYR" w:eastAsiaTheme="minorHAnsi" w:hAnsi="Times New Roman CYR" w:cs="Times New Roman CYR"/>
          <w:b/>
          <w:bCs/>
          <w:sz w:val="28"/>
          <w:szCs w:val="28"/>
        </w:rPr>
        <w:t>Характеристика среды Колледжа, обеспечивающая формирование общих компетенций выпускников</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Колледже созданы условия и возможности для реализации социально-воспитательных задач образовательного процесса, для всестороннего развития личности, формирования общекультурных и социально-личностных компетенций выпускников. Воспитательная работа призвана способствовать успешному выполнению миссии Колледжа.</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Цель социально-воспитательной работы со студентами - воспитание гармонично развитой и физически здоровой личности, способной к высококачественной профессиональной деятельности и моральной ответственности за </w:t>
      </w:r>
      <w:r>
        <w:rPr>
          <w:rFonts w:ascii="Times New Roman CYR" w:eastAsiaTheme="minorHAnsi" w:hAnsi="Times New Roman CYR" w:cs="Times New Roman CYR"/>
          <w:sz w:val="28"/>
          <w:szCs w:val="28"/>
        </w:rPr>
        <w:lastRenderedPageBreak/>
        <w:t xml:space="preserve">принимаемые решения, формирование у студентов социально-личностных компетенций, нравственных, духовных и культурных ценностей и потребностей; создание условий для интеллектуальной и творческой самореализации личности. </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Социокультурная среда Колледжа призвана помочь молодому человеку реализовать творческие способности, войти в новое сообщество, освоить многообразные социальные сети, их ценности и быть успешным в социокультурной среде. </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В развитие социокультурной среды включены все участники образовательного процесса.  Цели воспитания и задачи воспитательной работы реализуются в образовательном процессе, во внеучебное время и в учебном процессе. Социально-воспитательные задачи реализуются в совместной учебной, научной, производственной и общественной деятельности студентов,  преподавателей и администрации. </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Задачи и направления социально-воспитательной и воспитательной работы</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 xml:space="preserve">Задачи: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содействие организации научно-исследовательской работы студентов;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создание оптимальной социокультурной среды, ориентированной на творческое самовыражение и самореализацию личности;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удовлетворение потребностей личности в интеллектуальном, культурном, нравственном и физическом развитии;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работа со студенческим активом по вопросам прав и обязанностей студентов. </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 xml:space="preserve">Направления: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проведение культурно-массовых, физкультурно-спортивных, научно-просветительных мероприятий, организация досуга студентов;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создание и организация работы творческих, физкультурных и спортивных, научных объединений и коллективов, объединений студентов и преподавателей по интересам;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организация гражданского и патриотического воспитания студентов;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организация научно-исследовательской работы студентов во внеучебное время;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формирование здоровье сберегающей среды и здорового образа жизни;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пропаганда физической культуры и здорового образа жизни;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организация работы по профилактике правонарушений, наркомании и ВИЧ-инфекции среди студентов;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содействие в работе студенческих общественных организаций, клубов и объединений;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информационное обеспечение студентов, поддержка и развитие студенческих средств массовой информации;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lastRenderedPageBreak/>
        <w:t xml:space="preserve">научное обоснование существующих методик, поиск и внедрение новых технологий, форм и методов воспитательной деятельности;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создание системы морального и материального стимулирования преподавателей и студентов, активно участвующих в организации воспитательной работы; </w:t>
      </w:r>
    </w:p>
    <w:p w:rsidR="00D7719F" w:rsidRDefault="00D7719F" w:rsidP="00D7719F">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развитие материально-технической базы и объектов, предназначенных для организации внеучебных мероприятий. </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Организация воспитательной работы </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Воспитательная работа является частью единого учебно-воспитательного процесса. Воспитание студентов – многообразный и всесторонний процесс целенаправленного систематического воздействия на сознание, чувства, волю с целью развития личности, раскрытия индивидуальности, творческих способностей студентов. </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План воспитательной работы колледжа представляет собой совокупность следующих направлений воспитательной работы: </w:t>
      </w:r>
    </w:p>
    <w:p w:rsidR="00D7719F" w:rsidRDefault="00D7719F" w:rsidP="00D7719F">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профессионально-трудовое воспитание </w:t>
      </w:r>
    </w:p>
    <w:p w:rsidR="00D7719F" w:rsidRDefault="00D7719F" w:rsidP="00D7719F">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гражданско-правовое воспитание </w:t>
      </w:r>
    </w:p>
    <w:p w:rsidR="00D7719F" w:rsidRDefault="00D7719F" w:rsidP="00D7719F">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патриотическое воспитание </w:t>
      </w:r>
    </w:p>
    <w:p w:rsidR="00D7719F" w:rsidRDefault="00D7719F" w:rsidP="00D7719F">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культурно-нравственное воспитание </w:t>
      </w:r>
    </w:p>
    <w:p w:rsidR="00D7719F" w:rsidRDefault="00D7719F" w:rsidP="00D7719F">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научно-исследовательское воспитание </w:t>
      </w:r>
    </w:p>
    <w:p w:rsidR="00D7719F" w:rsidRDefault="00D7719F" w:rsidP="00D7719F">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спортивно-оздоровительное воспитание </w:t>
      </w:r>
    </w:p>
    <w:p w:rsidR="00D7719F" w:rsidRDefault="00D7719F" w:rsidP="00D7719F">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адаптационное и др. </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Общее руководство воспитательной работой в Колледже осуществляет заместитель директора по учебно-воспитательной работе.</w:t>
      </w:r>
    </w:p>
    <w:p w:rsidR="00D7719F" w:rsidRDefault="00D7719F" w:rsidP="00D7719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Текущую и оперативную часть работы организуют структурные подразделения, имеющие в своем составе направления работы со студентами.</w:t>
      </w:r>
    </w:p>
    <w:p w:rsidR="00500C59" w:rsidRDefault="00500C59" w:rsidP="00F013E3">
      <w:pPr>
        <w:tabs>
          <w:tab w:val="left" w:pos="1134"/>
        </w:tabs>
        <w:autoSpaceDE w:val="0"/>
        <w:autoSpaceDN w:val="0"/>
        <w:adjustRightInd w:val="0"/>
        <w:jc w:val="left"/>
        <w:rPr>
          <w:rFonts w:eastAsiaTheme="minorHAnsi" w:cs="Calibri"/>
        </w:rPr>
        <w:sectPr w:rsidR="00500C59" w:rsidSect="002D6779">
          <w:pgSz w:w="16838" w:h="11906" w:orient="landscape"/>
          <w:pgMar w:top="567" w:right="1134" w:bottom="567" w:left="1134" w:header="709" w:footer="709" w:gutter="0"/>
          <w:cols w:space="708"/>
          <w:docGrid w:linePitch="360"/>
        </w:sectPr>
      </w:pPr>
    </w:p>
    <w:p w:rsidR="008C5539" w:rsidRPr="00F013E3" w:rsidRDefault="008C5539" w:rsidP="00F013E3">
      <w:pPr>
        <w:tabs>
          <w:tab w:val="left" w:pos="1134"/>
        </w:tabs>
        <w:autoSpaceDE w:val="0"/>
        <w:autoSpaceDN w:val="0"/>
        <w:adjustRightInd w:val="0"/>
        <w:jc w:val="left"/>
        <w:rPr>
          <w:rFonts w:eastAsiaTheme="minorHAnsi" w:cs="Calibri"/>
        </w:rPr>
      </w:pP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6.4. </w:t>
      </w:r>
      <w:r>
        <w:rPr>
          <w:rFonts w:ascii="Times New Roman CYR" w:eastAsiaTheme="minorHAnsi" w:hAnsi="Times New Roman CYR" w:cs="Times New Roman CYR"/>
          <w:b/>
          <w:bCs/>
          <w:sz w:val="28"/>
          <w:szCs w:val="28"/>
        </w:rPr>
        <w:t>Базы практик</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Основными базами практики обучающихся являются:</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ООО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Карат</w:t>
      </w:r>
      <w:r w:rsidRPr="003F36D2">
        <w:rPr>
          <w:rFonts w:ascii="Times New Roman" w:eastAsiaTheme="minorHAnsi" w:hAnsi="Times New Roman"/>
          <w:sz w:val="28"/>
          <w:szCs w:val="28"/>
        </w:rPr>
        <w:t>»;</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ООО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РУС-Инжиниринг</w:t>
      </w:r>
      <w:r w:rsidRPr="003F36D2">
        <w:rPr>
          <w:rFonts w:ascii="Times New Roman" w:eastAsiaTheme="minorHAnsi" w:hAnsi="Times New Roman"/>
          <w:sz w:val="28"/>
          <w:szCs w:val="28"/>
        </w:rPr>
        <w:t>»;</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ГП КК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Ачинское ДРСУ</w:t>
      </w:r>
      <w:r w:rsidRPr="003F36D2">
        <w:rPr>
          <w:rFonts w:ascii="Times New Roman" w:eastAsiaTheme="minorHAnsi" w:hAnsi="Times New Roman"/>
          <w:sz w:val="28"/>
          <w:szCs w:val="28"/>
        </w:rPr>
        <w:t>»;</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ИП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Клюев</w:t>
      </w:r>
      <w:r w:rsidRPr="003F36D2">
        <w:rPr>
          <w:rFonts w:ascii="Times New Roman" w:eastAsiaTheme="minorHAnsi" w:hAnsi="Times New Roman"/>
          <w:sz w:val="28"/>
          <w:szCs w:val="28"/>
        </w:rPr>
        <w:t>»;</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ООО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Газавторемонт</w:t>
      </w:r>
      <w:r w:rsidRPr="003F36D2">
        <w:rPr>
          <w:rFonts w:ascii="Times New Roman" w:eastAsiaTheme="minorHAnsi" w:hAnsi="Times New Roman"/>
          <w:sz w:val="28"/>
          <w:szCs w:val="28"/>
        </w:rPr>
        <w:t>»;</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ООО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Технолюкс</w:t>
      </w:r>
      <w:r w:rsidRPr="003F36D2">
        <w:rPr>
          <w:rFonts w:ascii="Times New Roman" w:eastAsiaTheme="minorHAnsi" w:hAnsi="Times New Roman"/>
          <w:sz w:val="28"/>
          <w:szCs w:val="28"/>
        </w:rPr>
        <w:t>»;</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ООО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СтройАчинск</w:t>
      </w:r>
      <w:r w:rsidRPr="003F36D2">
        <w:rPr>
          <w:rFonts w:ascii="Times New Roman" w:eastAsiaTheme="minorHAnsi" w:hAnsi="Times New Roman"/>
          <w:sz w:val="28"/>
          <w:szCs w:val="28"/>
        </w:rPr>
        <w:t>».</w:t>
      </w:r>
    </w:p>
    <w:p w:rsidR="00F013E3" w:rsidRPr="00F013E3" w:rsidRDefault="00F013E3" w:rsidP="00F013E3">
      <w:pPr>
        <w:tabs>
          <w:tab w:val="left" w:pos="1134"/>
        </w:tabs>
        <w:autoSpaceDE w:val="0"/>
        <w:autoSpaceDN w:val="0"/>
        <w:adjustRightInd w:val="0"/>
        <w:ind w:firstLine="709"/>
        <w:jc w:val="both"/>
        <w:rPr>
          <w:rFonts w:eastAsiaTheme="minorHAnsi" w:cs="Calibri"/>
        </w:rPr>
      </w:pP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Имеющиеся базы практик студентов расширяют возможность прохождения практики всеми студентами в соответствии с учебным планом.</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Задания на учебную и производственную практики и порядок их проведения приведены в программах учебных и производственных практик.</w:t>
      </w:r>
    </w:p>
    <w:p w:rsidR="00F013E3" w:rsidRPr="00F013E3" w:rsidRDefault="00F013E3" w:rsidP="002F202A">
      <w:pPr>
        <w:tabs>
          <w:tab w:val="left" w:pos="1134"/>
        </w:tabs>
        <w:autoSpaceDE w:val="0"/>
        <w:autoSpaceDN w:val="0"/>
        <w:adjustRightInd w:val="0"/>
        <w:jc w:val="both"/>
        <w:rPr>
          <w:rFonts w:eastAsiaTheme="minorHAnsi" w:cs="Calibri"/>
        </w:rPr>
      </w:pPr>
    </w:p>
    <w:p w:rsidR="00F013E3" w:rsidRPr="00F013E3" w:rsidRDefault="00F013E3" w:rsidP="00F013E3">
      <w:pPr>
        <w:tabs>
          <w:tab w:val="left" w:pos="1134"/>
        </w:tabs>
        <w:autoSpaceDE w:val="0"/>
        <w:autoSpaceDN w:val="0"/>
        <w:adjustRightInd w:val="0"/>
        <w:ind w:firstLine="709"/>
        <w:jc w:val="both"/>
        <w:rPr>
          <w:rFonts w:eastAsiaTheme="minorHAnsi" w:cs="Calibri"/>
        </w:rPr>
      </w:pP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7. </w:t>
      </w:r>
      <w:r>
        <w:rPr>
          <w:rFonts w:ascii="Times New Roman CYR" w:eastAsiaTheme="minorHAnsi" w:hAnsi="Times New Roman CYR" w:cs="Times New Roman CYR"/>
          <w:b/>
          <w:bCs/>
          <w:sz w:val="28"/>
          <w:szCs w:val="28"/>
        </w:rPr>
        <w:t>Характеристика среды Колледжа, обеспечивающая формирование общих компетенций выпускников</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Колледже созданы условия и возможности для реализации социально-воспитательных задач образовательного процесса, для всестороннего развития личности, формирования общекультурных и социально-личностных компетенций выпускников. Воспитательная работа призвана способствовать успешному выполнению миссии Колледжа.</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Цель социально-воспитательной работы со студентами - воспитание гармонично развитой и физически здоровой личности, способной к высококачественной профессиональной деятельности и моральной ответственности за принимаемые решения, формирование у студентов социально-личностных компетенций, нравственных, духовных и культурных ценностей и потребностей; создание условий для интеллектуальной и творческой самореализации личности.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Социокультурная среда Колледжа призвана помочь молодому человеку реализовать творческие способности, войти в новое сообщество, освоить многообразные социальные сети, их ценности и быть успешным в социокультурной среде.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В развитие социокультурной среды включены все участники образовательного процесса.  Цели воспитания и задачи воспитательной работы реализуются в образовательном процессе, во внеучебное время и в учебном процессе. Социально-воспитательные задачи реализуются в совместной учебной, научной, производственной и общественной деятельности студентов,  преподавателей и администрации. </w:t>
      </w:r>
    </w:p>
    <w:p w:rsidR="006D38DC" w:rsidRPr="006D38DC" w:rsidRDefault="006D38DC" w:rsidP="006D38DC">
      <w:pPr>
        <w:autoSpaceDE w:val="0"/>
        <w:autoSpaceDN w:val="0"/>
        <w:adjustRightInd w:val="0"/>
        <w:ind w:firstLine="709"/>
        <w:jc w:val="both"/>
        <w:rPr>
          <w:rFonts w:ascii="Times New Roman" w:eastAsiaTheme="minorHAnsi" w:hAnsi="Times New Roman"/>
          <w:color w:val="FF0000"/>
          <w:sz w:val="28"/>
          <w:szCs w:val="28"/>
        </w:rPr>
      </w:pPr>
      <w:r w:rsidRPr="006D38DC">
        <w:rPr>
          <w:rFonts w:ascii="Times New Roman" w:eastAsiaTheme="minorHAnsi" w:hAnsi="Times New Roman"/>
          <w:color w:val="FF0000"/>
          <w:sz w:val="28"/>
          <w:szCs w:val="28"/>
        </w:rPr>
        <w:t>Колледжем сформирована профессиональная и социокультурная среда, способствующая формированию готовности всех членов коллектива к общению и сотрудничеству, способности воспринимать социальные, личностные и культурные различия.</w:t>
      </w:r>
    </w:p>
    <w:p w:rsidR="006D38DC" w:rsidRPr="006D38DC" w:rsidRDefault="006D38DC" w:rsidP="006D38DC">
      <w:pPr>
        <w:autoSpaceDE w:val="0"/>
        <w:autoSpaceDN w:val="0"/>
        <w:adjustRightInd w:val="0"/>
        <w:ind w:firstLine="709"/>
        <w:jc w:val="both"/>
        <w:rPr>
          <w:rFonts w:ascii="Times New Roman" w:eastAsiaTheme="minorHAnsi" w:hAnsi="Times New Roman"/>
          <w:color w:val="FF0000"/>
          <w:sz w:val="28"/>
          <w:szCs w:val="28"/>
        </w:rPr>
      </w:pPr>
      <w:r w:rsidRPr="006D38DC">
        <w:rPr>
          <w:rFonts w:ascii="Times New Roman" w:eastAsiaTheme="minorHAnsi" w:hAnsi="Times New Roman"/>
          <w:color w:val="FF0000"/>
          <w:sz w:val="28"/>
          <w:szCs w:val="28"/>
        </w:rPr>
        <w:t xml:space="preserve">Для осуществления личностного, индивидуализированного социального сопровождения обучающихся инвалидов и лиц с ограниченными возможностями здоровья действует волонтерское движение, которое способствует более тесному </w:t>
      </w:r>
      <w:r w:rsidRPr="006D38DC">
        <w:rPr>
          <w:rFonts w:ascii="Times New Roman" w:eastAsiaTheme="minorHAnsi" w:hAnsi="Times New Roman"/>
          <w:color w:val="FF0000"/>
          <w:sz w:val="28"/>
          <w:szCs w:val="28"/>
        </w:rPr>
        <w:lastRenderedPageBreak/>
        <w:t>взаимодействию всех студентов с ними, способствует социализации лиц с ОВЗ и инвалидов, развивает процессы интеграции в молодежной среде.</w:t>
      </w:r>
    </w:p>
    <w:p w:rsidR="006D38DC" w:rsidRPr="006D38DC" w:rsidRDefault="006D38DC" w:rsidP="006D38DC">
      <w:pPr>
        <w:autoSpaceDE w:val="0"/>
        <w:autoSpaceDN w:val="0"/>
        <w:adjustRightInd w:val="0"/>
        <w:ind w:firstLine="709"/>
        <w:jc w:val="both"/>
        <w:rPr>
          <w:rFonts w:ascii="Times New Roman" w:eastAsiaTheme="minorHAnsi" w:hAnsi="Times New Roman"/>
          <w:color w:val="FF0000"/>
          <w:sz w:val="28"/>
          <w:szCs w:val="28"/>
        </w:rPr>
      </w:pPr>
      <w:r w:rsidRPr="006D38DC">
        <w:rPr>
          <w:rFonts w:ascii="Times New Roman" w:eastAsiaTheme="minorHAnsi" w:hAnsi="Times New Roman"/>
          <w:color w:val="FF0000"/>
          <w:sz w:val="28"/>
          <w:szCs w:val="28"/>
        </w:rPr>
        <w:t>На официальном сайте колледжа в сети Интернет создана страница, отражающая наличие специальных условий для получения образования обучающимися с ограниченными возможностями здоровья и инвалидами, адаптированных образовательных программ.</w:t>
      </w:r>
    </w:p>
    <w:p w:rsidR="006D38DC" w:rsidRDefault="006D38DC"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Задачи и направления социально-воспитательной и воспитательной работы</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 xml:space="preserve">Задачи: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содействие организации научно-исследовательской работы студентов;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создание оптимальной социокультурной среды, ориентированной на творческое самовыражение и самореализацию личности;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удовлетворение потребностей личности в интеллектуальном, культурном, нравственном и физическом развитии;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работа со студенческим активом по вопросам прав и обязанностей студентов.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 xml:space="preserve">Направления: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проведение культурно-массовых, физкультурно-спортивных, научно-просветительных мероприятий, организация досуга студентов;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создание и организация работы творческих, физкультурных и спортивных, научных объединений и коллективов, объединений студентов и преподавателей по интересам;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организация гражданского и патриотического воспитания студентов;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организация научно-исследовательской работы студентов во внеучебное время;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формирование здоровье сберегающей среды и здорового образа жизни;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пропаганда физической культуры и здорового образа жизни;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организация работы по профилактике правонарушений, наркомании и ВИЧ-инфекции среди студентов;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содействие в работе студенческих общественных организаций, клубов и объединений;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информационное обеспечение студентов, поддержка и развитие студенческих средств массовой информации;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научное обоснование существующих методик, поиск и внедрение новых технологий, форм и методов воспитательной деятельности;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создание системы морального и материального стимулирования преподавателей и студентов, активно участвующих в организации воспитательной работы;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развитие материально-технической базы и объектов, предназначенных для организации внеучебных мероприятий.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Организация воспитательной работы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Воспитательная работа является частью единого учебно-воспитательного процесса. Воспитание студентов – многообразный и всесторонний процесс целенаправленного систематического воздействия на сознание, чувства, волю с целью развития личности, раскрытия индивидуальности, творческих способностей студентов.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lastRenderedPageBreak/>
        <w:t xml:space="preserve">План воспитательной работы колледжа представляет собой совокупность следующих направлений воспитательной работы: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профессионально-трудовое воспитание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гражданско-правовое воспитание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патриотическое воспитание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культурно-нравственное воспитание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научно-исследовательское воспитание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спортивно-оздоровительное воспитание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адаптационное и др.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Общее руководство воспитательной работой в Колледже осуществляет заместитель директора по учебно-воспитательной работе.</w:t>
      </w:r>
    </w:p>
    <w:p w:rsidR="00106EDE" w:rsidRDefault="00F013E3" w:rsidP="00C1164E">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Текущую и оперативную часть работы организуют структурные подразделения, имеющие в своем составе на</w:t>
      </w:r>
      <w:r w:rsidR="00014416">
        <w:rPr>
          <w:rFonts w:ascii="Times New Roman CYR" w:eastAsiaTheme="minorHAnsi" w:hAnsi="Times New Roman CYR" w:cs="Times New Roman CYR"/>
          <w:sz w:val="28"/>
          <w:szCs w:val="28"/>
        </w:rPr>
        <w:t>правления работы со студентами.</w:t>
      </w:r>
    </w:p>
    <w:p w:rsidR="004B684D" w:rsidRDefault="004B684D" w:rsidP="00C1164E">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4B684D" w:rsidRDefault="004B684D" w:rsidP="00C1164E">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4B684D" w:rsidRDefault="004B684D" w:rsidP="00C1164E">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4B684D" w:rsidRDefault="004B684D" w:rsidP="00C1164E">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4B684D" w:rsidRDefault="004B684D" w:rsidP="00C1164E">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4B684D" w:rsidRDefault="004B684D" w:rsidP="00C1164E">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4B684D" w:rsidRDefault="004B684D" w:rsidP="00C1164E">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4E17A7" w:rsidRPr="00674C20" w:rsidRDefault="004E17A7" w:rsidP="009C4CD0">
      <w:pPr>
        <w:tabs>
          <w:tab w:val="left" w:pos="1530"/>
          <w:tab w:val="center" w:pos="4677"/>
        </w:tabs>
        <w:jc w:val="both"/>
        <w:rPr>
          <w:sz w:val="28"/>
          <w:szCs w:val="28"/>
        </w:rPr>
      </w:pPr>
    </w:p>
    <w:sectPr w:rsidR="004E17A7" w:rsidRPr="00674C20" w:rsidSect="00500C59">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19" w:rsidRDefault="00801619" w:rsidP="00384E04">
      <w:r>
        <w:separator/>
      </w:r>
    </w:p>
  </w:endnote>
  <w:endnote w:type="continuationSeparator" w:id="0">
    <w:p w:rsidR="00801619" w:rsidRDefault="00801619" w:rsidP="0038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65">
    <w:altName w:val="Times New Roman"/>
    <w:charset w:val="CC"/>
    <w:family w:val="auto"/>
    <w:pitch w:val="variable"/>
  </w:font>
  <w:font w:name="font271">
    <w:altName w:val="Times New Roman"/>
    <w:charset w:val="CC"/>
    <w:family w:val="auto"/>
    <w:pitch w:val="variable"/>
  </w:font>
  <w:font w:name="font275">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8612"/>
      <w:docPartObj>
        <w:docPartGallery w:val="Page Numbers (Bottom of Page)"/>
        <w:docPartUnique/>
      </w:docPartObj>
    </w:sdtPr>
    <w:sdtEndPr>
      <w:rPr>
        <w:rFonts w:ascii="Times New Roman" w:hAnsi="Times New Roman"/>
        <w:sz w:val="24"/>
        <w:szCs w:val="24"/>
      </w:rPr>
    </w:sdtEndPr>
    <w:sdtContent>
      <w:p w:rsidR="00CD6ABC" w:rsidRPr="00384E04" w:rsidRDefault="00CD6ABC">
        <w:pPr>
          <w:pStyle w:val="a9"/>
          <w:jc w:val="right"/>
          <w:rPr>
            <w:rFonts w:ascii="Times New Roman" w:hAnsi="Times New Roman"/>
            <w:sz w:val="24"/>
            <w:szCs w:val="24"/>
          </w:rPr>
        </w:pPr>
        <w:r w:rsidRPr="00384E04">
          <w:rPr>
            <w:rFonts w:ascii="Times New Roman" w:hAnsi="Times New Roman"/>
            <w:sz w:val="24"/>
            <w:szCs w:val="24"/>
          </w:rPr>
          <w:fldChar w:fldCharType="begin"/>
        </w:r>
        <w:r w:rsidRPr="00384E04">
          <w:rPr>
            <w:rFonts w:ascii="Times New Roman" w:hAnsi="Times New Roman"/>
            <w:sz w:val="24"/>
            <w:szCs w:val="24"/>
          </w:rPr>
          <w:instrText>PAGE   \* MERGEFORMAT</w:instrText>
        </w:r>
        <w:r w:rsidRPr="00384E04">
          <w:rPr>
            <w:rFonts w:ascii="Times New Roman" w:hAnsi="Times New Roman"/>
            <w:sz w:val="24"/>
            <w:szCs w:val="24"/>
          </w:rPr>
          <w:fldChar w:fldCharType="separate"/>
        </w:r>
        <w:r w:rsidR="00592F69">
          <w:rPr>
            <w:rFonts w:ascii="Times New Roman" w:hAnsi="Times New Roman"/>
            <w:noProof/>
            <w:sz w:val="24"/>
            <w:szCs w:val="24"/>
          </w:rPr>
          <w:t>1</w:t>
        </w:r>
        <w:r w:rsidRPr="00384E04">
          <w:rPr>
            <w:rFonts w:ascii="Times New Roman" w:hAnsi="Times New Roman"/>
            <w:sz w:val="24"/>
            <w:szCs w:val="24"/>
          </w:rPr>
          <w:fldChar w:fldCharType="end"/>
        </w:r>
      </w:p>
    </w:sdtContent>
  </w:sdt>
  <w:p w:rsidR="00CD6ABC" w:rsidRDefault="00CD6A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19" w:rsidRDefault="00801619" w:rsidP="00384E04">
      <w:r>
        <w:separator/>
      </w:r>
    </w:p>
  </w:footnote>
  <w:footnote w:type="continuationSeparator" w:id="0">
    <w:p w:rsidR="00801619" w:rsidRDefault="00801619" w:rsidP="00384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24D7DE"/>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51E085F"/>
    <w:multiLevelType w:val="hybridMultilevel"/>
    <w:tmpl w:val="C4DCE626"/>
    <w:lvl w:ilvl="0" w:tplc="3530C606">
      <w:start w:val="1"/>
      <w:numFmt w:val="bullet"/>
      <w:lvlText w:val="-"/>
      <w:lvlJc w:val="left"/>
      <w:pPr>
        <w:tabs>
          <w:tab w:val="num" w:pos="0"/>
        </w:tabs>
        <w:ind w:left="170"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4B32B2"/>
    <w:multiLevelType w:val="hybridMultilevel"/>
    <w:tmpl w:val="25FC93CA"/>
    <w:lvl w:ilvl="0" w:tplc="01BE4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C1157"/>
    <w:multiLevelType w:val="hybridMultilevel"/>
    <w:tmpl w:val="BA8C4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E32FAB"/>
    <w:multiLevelType w:val="hybridMultilevel"/>
    <w:tmpl w:val="C4B4A07C"/>
    <w:lvl w:ilvl="0" w:tplc="01BE41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C9139B6"/>
    <w:multiLevelType w:val="hybridMultilevel"/>
    <w:tmpl w:val="77DCD68A"/>
    <w:lvl w:ilvl="0" w:tplc="3530C606">
      <w:start w:val="1"/>
      <w:numFmt w:val="bullet"/>
      <w:lvlText w:val="-"/>
      <w:lvlJc w:val="left"/>
      <w:pPr>
        <w:tabs>
          <w:tab w:val="num" w:pos="0"/>
        </w:tabs>
        <w:ind w:left="170"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F921F5"/>
    <w:multiLevelType w:val="hybridMultilevel"/>
    <w:tmpl w:val="CD84F5BE"/>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2A5D64"/>
    <w:multiLevelType w:val="hybridMultilevel"/>
    <w:tmpl w:val="0E0EA12E"/>
    <w:lvl w:ilvl="0" w:tplc="01BE41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D17488"/>
    <w:multiLevelType w:val="hybridMultilevel"/>
    <w:tmpl w:val="C108DC0A"/>
    <w:lvl w:ilvl="0" w:tplc="3530C606">
      <w:start w:val="1"/>
      <w:numFmt w:val="bullet"/>
      <w:lvlText w:val="-"/>
      <w:lvlJc w:val="left"/>
      <w:pPr>
        <w:tabs>
          <w:tab w:val="num" w:pos="0"/>
        </w:tabs>
        <w:ind w:left="170"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9527F0F"/>
    <w:multiLevelType w:val="hybridMultilevel"/>
    <w:tmpl w:val="6E02BB68"/>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025155"/>
    <w:multiLevelType w:val="hybridMultilevel"/>
    <w:tmpl w:val="CC44DED0"/>
    <w:lvl w:ilvl="0" w:tplc="E294DD6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B8E597D"/>
    <w:multiLevelType w:val="multilevel"/>
    <w:tmpl w:val="90F0E4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4"/>
  </w:num>
  <w:num w:numId="4">
    <w:abstractNumId w:val="12"/>
  </w:num>
  <w:num w:numId="5">
    <w:abstractNumId w:val="7"/>
  </w:num>
  <w:num w:numId="6">
    <w:abstractNumId w:val="10"/>
  </w:num>
  <w:num w:numId="7">
    <w:abstractNumId w:val="2"/>
  </w:num>
  <w:num w:numId="8">
    <w:abstractNumId w:val="6"/>
  </w:num>
  <w:num w:numId="9">
    <w:abstractNumId w:val="9"/>
  </w:num>
  <w:num w:numId="10">
    <w:abstractNumId w:val="3"/>
  </w:num>
  <w:num w:numId="11">
    <w:abstractNumId w:val="5"/>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6EDE"/>
    <w:rsid w:val="0000681D"/>
    <w:rsid w:val="00007863"/>
    <w:rsid w:val="0001345D"/>
    <w:rsid w:val="00014416"/>
    <w:rsid w:val="00025B10"/>
    <w:rsid w:val="00027B3A"/>
    <w:rsid w:val="000334FF"/>
    <w:rsid w:val="0004197D"/>
    <w:rsid w:val="0004248A"/>
    <w:rsid w:val="000435DD"/>
    <w:rsid w:val="00045BC5"/>
    <w:rsid w:val="000622E7"/>
    <w:rsid w:val="00065128"/>
    <w:rsid w:val="00065651"/>
    <w:rsid w:val="000809BD"/>
    <w:rsid w:val="00084F23"/>
    <w:rsid w:val="00085360"/>
    <w:rsid w:val="000936B7"/>
    <w:rsid w:val="00096718"/>
    <w:rsid w:val="00097A83"/>
    <w:rsid w:val="000B2F55"/>
    <w:rsid w:val="000B39D5"/>
    <w:rsid w:val="000C2725"/>
    <w:rsid w:val="000E016F"/>
    <w:rsid w:val="000E190D"/>
    <w:rsid w:val="000E4C03"/>
    <w:rsid w:val="000E554A"/>
    <w:rsid w:val="000F1399"/>
    <w:rsid w:val="000F3804"/>
    <w:rsid w:val="000F38D1"/>
    <w:rsid w:val="00103ACA"/>
    <w:rsid w:val="00103EFA"/>
    <w:rsid w:val="00105EF4"/>
    <w:rsid w:val="00106EDE"/>
    <w:rsid w:val="00114770"/>
    <w:rsid w:val="00114BE5"/>
    <w:rsid w:val="00115AAD"/>
    <w:rsid w:val="001177DA"/>
    <w:rsid w:val="00121456"/>
    <w:rsid w:val="00123DD4"/>
    <w:rsid w:val="00137A20"/>
    <w:rsid w:val="00144122"/>
    <w:rsid w:val="00144722"/>
    <w:rsid w:val="00147469"/>
    <w:rsid w:val="00161BA7"/>
    <w:rsid w:val="00171198"/>
    <w:rsid w:val="001712EB"/>
    <w:rsid w:val="001728F7"/>
    <w:rsid w:val="0018219D"/>
    <w:rsid w:val="00183BB9"/>
    <w:rsid w:val="00184FFF"/>
    <w:rsid w:val="001876E1"/>
    <w:rsid w:val="00190F6E"/>
    <w:rsid w:val="00192A3C"/>
    <w:rsid w:val="00194B3F"/>
    <w:rsid w:val="001965A0"/>
    <w:rsid w:val="001A0F48"/>
    <w:rsid w:val="001A1D2B"/>
    <w:rsid w:val="001A2196"/>
    <w:rsid w:val="001B6DDE"/>
    <w:rsid w:val="001C0AC3"/>
    <w:rsid w:val="001C0E3C"/>
    <w:rsid w:val="001C5493"/>
    <w:rsid w:val="001C70AA"/>
    <w:rsid w:val="001D3367"/>
    <w:rsid w:val="001D39B5"/>
    <w:rsid w:val="001D50BA"/>
    <w:rsid w:val="001D669E"/>
    <w:rsid w:val="001D7F96"/>
    <w:rsid w:val="001E18E9"/>
    <w:rsid w:val="001E5E87"/>
    <w:rsid w:val="0020098C"/>
    <w:rsid w:val="00204B8D"/>
    <w:rsid w:val="00205114"/>
    <w:rsid w:val="00217BDA"/>
    <w:rsid w:val="00217D2E"/>
    <w:rsid w:val="0022002D"/>
    <w:rsid w:val="00220642"/>
    <w:rsid w:val="0022087B"/>
    <w:rsid w:val="00220FC7"/>
    <w:rsid w:val="002213BD"/>
    <w:rsid w:val="00221C20"/>
    <w:rsid w:val="002253EB"/>
    <w:rsid w:val="00226446"/>
    <w:rsid w:val="00233BC4"/>
    <w:rsid w:val="00235EDD"/>
    <w:rsid w:val="002414DA"/>
    <w:rsid w:val="0025205A"/>
    <w:rsid w:val="00266FEE"/>
    <w:rsid w:val="00271CA4"/>
    <w:rsid w:val="0027237A"/>
    <w:rsid w:val="00285900"/>
    <w:rsid w:val="00286C08"/>
    <w:rsid w:val="00290E18"/>
    <w:rsid w:val="002918D5"/>
    <w:rsid w:val="002B45C6"/>
    <w:rsid w:val="002C015E"/>
    <w:rsid w:val="002D6779"/>
    <w:rsid w:val="002D6D98"/>
    <w:rsid w:val="002E1EA8"/>
    <w:rsid w:val="002E6ED9"/>
    <w:rsid w:val="002F15A7"/>
    <w:rsid w:val="002F202A"/>
    <w:rsid w:val="002F2331"/>
    <w:rsid w:val="002F4612"/>
    <w:rsid w:val="003006CE"/>
    <w:rsid w:val="00304971"/>
    <w:rsid w:val="003100E4"/>
    <w:rsid w:val="00311BC4"/>
    <w:rsid w:val="00317BDF"/>
    <w:rsid w:val="00322CDE"/>
    <w:rsid w:val="003258A1"/>
    <w:rsid w:val="003314E1"/>
    <w:rsid w:val="00335F2F"/>
    <w:rsid w:val="003447C0"/>
    <w:rsid w:val="00345523"/>
    <w:rsid w:val="00345E29"/>
    <w:rsid w:val="00346B9D"/>
    <w:rsid w:val="00347C09"/>
    <w:rsid w:val="00350EBF"/>
    <w:rsid w:val="00355B8C"/>
    <w:rsid w:val="00356B88"/>
    <w:rsid w:val="003571E6"/>
    <w:rsid w:val="00360434"/>
    <w:rsid w:val="003637C7"/>
    <w:rsid w:val="00363D5B"/>
    <w:rsid w:val="003647E1"/>
    <w:rsid w:val="003717AB"/>
    <w:rsid w:val="00372DAC"/>
    <w:rsid w:val="003733F1"/>
    <w:rsid w:val="00384E04"/>
    <w:rsid w:val="003861A9"/>
    <w:rsid w:val="00387E61"/>
    <w:rsid w:val="003A36B2"/>
    <w:rsid w:val="003C0B7E"/>
    <w:rsid w:val="003D1023"/>
    <w:rsid w:val="003E28C2"/>
    <w:rsid w:val="003E4F32"/>
    <w:rsid w:val="003F36C0"/>
    <w:rsid w:val="003F36D2"/>
    <w:rsid w:val="003F3CD3"/>
    <w:rsid w:val="003F4647"/>
    <w:rsid w:val="003F649B"/>
    <w:rsid w:val="004121F7"/>
    <w:rsid w:val="004232A2"/>
    <w:rsid w:val="00423903"/>
    <w:rsid w:val="00425491"/>
    <w:rsid w:val="00427AFB"/>
    <w:rsid w:val="004337EB"/>
    <w:rsid w:val="00440917"/>
    <w:rsid w:val="00442EC5"/>
    <w:rsid w:val="00444FBF"/>
    <w:rsid w:val="004464BC"/>
    <w:rsid w:val="00461BA3"/>
    <w:rsid w:val="00463A91"/>
    <w:rsid w:val="0046465B"/>
    <w:rsid w:val="00464E39"/>
    <w:rsid w:val="0047226E"/>
    <w:rsid w:val="00474B10"/>
    <w:rsid w:val="0047651C"/>
    <w:rsid w:val="00482037"/>
    <w:rsid w:val="00491A9F"/>
    <w:rsid w:val="00493A2C"/>
    <w:rsid w:val="00494568"/>
    <w:rsid w:val="004A69A7"/>
    <w:rsid w:val="004B1E42"/>
    <w:rsid w:val="004B24CB"/>
    <w:rsid w:val="004B684D"/>
    <w:rsid w:val="004C395E"/>
    <w:rsid w:val="004C599E"/>
    <w:rsid w:val="004C764B"/>
    <w:rsid w:val="004D0C97"/>
    <w:rsid w:val="004D3B42"/>
    <w:rsid w:val="004D6F86"/>
    <w:rsid w:val="004E0414"/>
    <w:rsid w:val="004E1466"/>
    <w:rsid w:val="004E17A7"/>
    <w:rsid w:val="004E2511"/>
    <w:rsid w:val="004F3F1B"/>
    <w:rsid w:val="004F52C9"/>
    <w:rsid w:val="00500C59"/>
    <w:rsid w:val="0050714A"/>
    <w:rsid w:val="00507282"/>
    <w:rsid w:val="0050746E"/>
    <w:rsid w:val="0052119F"/>
    <w:rsid w:val="00533205"/>
    <w:rsid w:val="0053385E"/>
    <w:rsid w:val="00540821"/>
    <w:rsid w:val="005431B0"/>
    <w:rsid w:val="005460AE"/>
    <w:rsid w:val="005476BC"/>
    <w:rsid w:val="00552118"/>
    <w:rsid w:val="0055748F"/>
    <w:rsid w:val="00566AE7"/>
    <w:rsid w:val="005729E8"/>
    <w:rsid w:val="0057428C"/>
    <w:rsid w:val="0058532A"/>
    <w:rsid w:val="00586E92"/>
    <w:rsid w:val="00592F69"/>
    <w:rsid w:val="0059767D"/>
    <w:rsid w:val="005A1041"/>
    <w:rsid w:val="005A145E"/>
    <w:rsid w:val="005A3D43"/>
    <w:rsid w:val="005A4EC9"/>
    <w:rsid w:val="005B17B4"/>
    <w:rsid w:val="005B197C"/>
    <w:rsid w:val="005B3923"/>
    <w:rsid w:val="005D09EA"/>
    <w:rsid w:val="005D7423"/>
    <w:rsid w:val="005E0A7A"/>
    <w:rsid w:val="005E6B4C"/>
    <w:rsid w:val="005F4AA1"/>
    <w:rsid w:val="005F4B09"/>
    <w:rsid w:val="006004D1"/>
    <w:rsid w:val="006029A6"/>
    <w:rsid w:val="00604990"/>
    <w:rsid w:val="00607754"/>
    <w:rsid w:val="0061157F"/>
    <w:rsid w:val="00612E0B"/>
    <w:rsid w:val="00623805"/>
    <w:rsid w:val="006264A3"/>
    <w:rsid w:val="00641C6D"/>
    <w:rsid w:val="00642C2C"/>
    <w:rsid w:val="00642D2F"/>
    <w:rsid w:val="006436AB"/>
    <w:rsid w:val="0064407B"/>
    <w:rsid w:val="00650A0F"/>
    <w:rsid w:val="0065294C"/>
    <w:rsid w:val="006550F3"/>
    <w:rsid w:val="00657002"/>
    <w:rsid w:val="00657DAD"/>
    <w:rsid w:val="00657EDC"/>
    <w:rsid w:val="0066012C"/>
    <w:rsid w:val="00661034"/>
    <w:rsid w:val="0066410D"/>
    <w:rsid w:val="00665ED8"/>
    <w:rsid w:val="006666FC"/>
    <w:rsid w:val="006677B3"/>
    <w:rsid w:val="00672472"/>
    <w:rsid w:val="00674C20"/>
    <w:rsid w:val="00677940"/>
    <w:rsid w:val="00682B52"/>
    <w:rsid w:val="00683743"/>
    <w:rsid w:val="00686E04"/>
    <w:rsid w:val="0069261E"/>
    <w:rsid w:val="00695004"/>
    <w:rsid w:val="006962A8"/>
    <w:rsid w:val="00697D76"/>
    <w:rsid w:val="006A2C66"/>
    <w:rsid w:val="006A4D4F"/>
    <w:rsid w:val="006A4FC7"/>
    <w:rsid w:val="006A51D7"/>
    <w:rsid w:val="006B14D5"/>
    <w:rsid w:val="006B35D6"/>
    <w:rsid w:val="006B7892"/>
    <w:rsid w:val="006C70F9"/>
    <w:rsid w:val="006C78A1"/>
    <w:rsid w:val="006D38DC"/>
    <w:rsid w:val="006D6B6B"/>
    <w:rsid w:val="006E3FD0"/>
    <w:rsid w:val="006E6140"/>
    <w:rsid w:val="006E63A2"/>
    <w:rsid w:val="006F13A5"/>
    <w:rsid w:val="006F199B"/>
    <w:rsid w:val="006F3082"/>
    <w:rsid w:val="00704FE8"/>
    <w:rsid w:val="00706F09"/>
    <w:rsid w:val="00710C8E"/>
    <w:rsid w:val="00710F47"/>
    <w:rsid w:val="0072393F"/>
    <w:rsid w:val="0072774B"/>
    <w:rsid w:val="00727DC7"/>
    <w:rsid w:val="00735CAB"/>
    <w:rsid w:val="00742561"/>
    <w:rsid w:val="00742FB8"/>
    <w:rsid w:val="00746FB3"/>
    <w:rsid w:val="00760367"/>
    <w:rsid w:val="0076584E"/>
    <w:rsid w:val="00772853"/>
    <w:rsid w:val="0077583B"/>
    <w:rsid w:val="00777E2F"/>
    <w:rsid w:val="00791CD2"/>
    <w:rsid w:val="00796BCB"/>
    <w:rsid w:val="0079700A"/>
    <w:rsid w:val="007A361F"/>
    <w:rsid w:val="007A3BED"/>
    <w:rsid w:val="007B1398"/>
    <w:rsid w:val="007B1CEC"/>
    <w:rsid w:val="007C44A4"/>
    <w:rsid w:val="007D29E9"/>
    <w:rsid w:val="007D4271"/>
    <w:rsid w:val="007E1120"/>
    <w:rsid w:val="007E23C0"/>
    <w:rsid w:val="007E38CE"/>
    <w:rsid w:val="007E5506"/>
    <w:rsid w:val="007E5640"/>
    <w:rsid w:val="007F5C96"/>
    <w:rsid w:val="007F64D4"/>
    <w:rsid w:val="00801619"/>
    <w:rsid w:val="00801AF6"/>
    <w:rsid w:val="008047F0"/>
    <w:rsid w:val="00810BCE"/>
    <w:rsid w:val="00811763"/>
    <w:rsid w:val="0081205A"/>
    <w:rsid w:val="00830847"/>
    <w:rsid w:val="00831262"/>
    <w:rsid w:val="00831A4C"/>
    <w:rsid w:val="008369E1"/>
    <w:rsid w:val="00853F80"/>
    <w:rsid w:val="008640F9"/>
    <w:rsid w:val="008657E7"/>
    <w:rsid w:val="00870021"/>
    <w:rsid w:val="00873E7A"/>
    <w:rsid w:val="00875D5E"/>
    <w:rsid w:val="008802A2"/>
    <w:rsid w:val="00880B2A"/>
    <w:rsid w:val="008818DF"/>
    <w:rsid w:val="008915AD"/>
    <w:rsid w:val="0089788B"/>
    <w:rsid w:val="008A3615"/>
    <w:rsid w:val="008A51DA"/>
    <w:rsid w:val="008B39CE"/>
    <w:rsid w:val="008C031D"/>
    <w:rsid w:val="008C1AEF"/>
    <w:rsid w:val="008C2197"/>
    <w:rsid w:val="008C231E"/>
    <w:rsid w:val="008C5539"/>
    <w:rsid w:val="008C6597"/>
    <w:rsid w:val="008D02E1"/>
    <w:rsid w:val="008D32F9"/>
    <w:rsid w:val="008D33E9"/>
    <w:rsid w:val="008E2EEC"/>
    <w:rsid w:val="008E4067"/>
    <w:rsid w:val="008E67E9"/>
    <w:rsid w:val="008F28AA"/>
    <w:rsid w:val="008F766D"/>
    <w:rsid w:val="009015A9"/>
    <w:rsid w:val="00902944"/>
    <w:rsid w:val="00903B38"/>
    <w:rsid w:val="009131DF"/>
    <w:rsid w:val="00916CF7"/>
    <w:rsid w:val="00922E8D"/>
    <w:rsid w:val="00930C28"/>
    <w:rsid w:val="00941443"/>
    <w:rsid w:val="00942AFC"/>
    <w:rsid w:val="00951B39"/>
    <w:rsid w:val="00952E41"/>
    <w:rsid w:val="00954E7B"/>
    <w:rsid w:val="00961FCB"/>
    <w:rsid w:val="009772C0"/>
    <w:rsid w:val="00983AD9"/>
    <w:rsid w:val="0099009A"/>
    <w:rsid w:val="00991806"/>
    <w:rsid w:val="009919CE"/>
    <w:rsid w:val="009A44BA"/>
    <w:rsid w:val="009A6A1E"/>
    <w:rsid w:val="009B0CC9"/>
    <w:rsid w:val="009B22EE"/>
    <w:rsid w:val="009B40DD"/>
    <w:rsid w:val="009C0488"/>
    <w:rsid w:val="009C1430"/>
    <w:rsid w:val="009C2CA3"/>
    <w:rsid w:val="009C4CD0"/>
    <w:rsid w:val="009D1678"/>
    <w:rsid w:val="009D16D7"/>
    <w:rsid w:val="009D3464"/>
    <w:rsid w:val="009D468F"/>
    <w:rsid w:val="009D6583"/>
    <w:rsid w:val="009D6C49"/>
    <w:rsid w:val="009E5585"/>
    <w:rsid w:val="009F076A"/>
    <w:rsid w:val="009F4A4B"/>
    <w:rsid w:val="009F67D4"/>
    <w:rsid w:val="009F6861"/>
    <w:rsid w:val="00A061A6"/>
    <w:rsid w:val="00A236AD"/>
    <w:rsid w:val="00A25425"/>
    <w:rsid w:val="00A30448"/>
    <w:rsid w:val="00A32D97"/>
    <w:rsid w:val="00A36728"/>
    <w:rsid w:val="00A37809"/>
    <w:rsid w:val="00A46717"/>
    <w:rsid w:val="00A46CF0"/>
    <w:rsid w:val="00A5432A"/>
    <w:rsid w:val="00A55659"/>
    <w:rsid w:val="00A5670B"/>
    <w:rsid w:val="00A5791A"/>
    <w:rsid w:val="00A605C6"/>
    <w:rsid w:val="00A66154"/>
    <w:rsid w:val="00A67FA2"/>
    <w:rsid w:val="00A7101E"/>
    <w:rsid w:val="00A75715"/>
    <w:rsid w:val="00A75CCF"/>
    <w:rsid w:val="00A76BB8"/>
    <w:rsid w:val="00A920FC"/>
    <w:rsid w:val="00A9446D"/>
    <w:rsid w:val="00A94C8A"/>
    <w:rsid w:val="00AA0B18"/>
    <w:rsid w:val="00AA33CD"/>
    <w:rsid w:val="00AA4BEB"/>
    <w:rsid w:val="00AA5E4C"/>
    <w:rsid w:val="00AA78DF"/>
    <w:rsid w:val="00AC0253"/>
    <w:rsid w:val="00AC1261"/>
    <w:rsid w:val="00AC24F7"/>
    <w:rsid w:val="00AC2B20"/>
    <w:rsid w:val="00AC3076"/>
    <w:rsid w:val="00AC4BA6"/>
    <w:rsid w:val="00AD45E2"/>
    <w:rsid w:val="00AD7472"/>
    <w:rsid w:val="00AD757B"/>
    <w:rsid w:val="00AD75BF"/>
    <w:rsid w:val="00AE204F"/>
    <w:rsid w:val="00AE5CDB"/>
    <w:rsid w:val="00AF116A"/>
    <w:rsid w:val="00AF3E68"/>
    <w:rsid w:val="00AF46E0"/>
    <w:rsid w:val="00AF4D70"/>
    <w:rsid w:val="00B00B4D"/>
    <w:rsid w:val="00B01C76"/>
    <w:rsid w:val="00B02EBF"/>
    <w:rsid w:val="00B12F3C"/>
    <w:rsid w:val="00B15D14"/>
    <w:rsid w:val="00B17A14"/>
    <w:rsid w:val="00B22244"/>
    <w:rsid w:val="00B2244A"/>
    <w:rsid w:val="00B25E29"/>
    <w:rsid w:val="00B30F0A"/>
    <w:rsid w:val="00B3506B"/>
    <w:rsid w:val="00B36E05"/>
    <w:rsid w:val="00B417A4"/>
    <w:rsid w:val="00B520B5"/>
    <w:rsid w:val="00B55685"/>
    <w:rsid w:val="00B60BD4"/>
    <w:rsid w:val="00B60D06"/>
    <w:rsid w:val="00B64F77"/>
    <w:rsid w:val="00B65D4D"/>
    <w:rsid w:val="00B66108"/>
    <w:rsid w:val="00B678BD"/>
    <w:rsid w:val="00B77743"/>
    <w:rsid w:val="00B8071D"/>
    <w:rsid w:val="00B809A5"/>
    <w:rsid w:val="00B85DE4"/>
    <w:rsid w:val="00B962D0"/>
    <w:rsid w:val="00BA5B9E"/>
    <w:rsid w:val="00BA7B35"/>
    <w:rsid w:val="00BB3104"/>
    <w:rsid w:val="00BC65DD"/>
    <w:rsid w:val="00BC6886"/>
    <w:rsid w:val="00BD0DCB"/>
    <w:rsid w:val="00BD3A7C"/>
    <w:rsid w:val="00BD4809"/>
    <w:rsid w:val="00BD54C5"/>
    <w:rsid w:val="00BE0210"/>
    <w:rsid w:val="00BE04D5"/>
    <w:rsid w:val="00BE16AE"/>
    <w:rsid w:val="00BE190F"/>
    <w:rsid w:val="00BE72C7"/>
    <w:rsid w:val="00BF157B"/>
    <w:rsid w:val="00BF42DD"/>
    <w:rsid w:val="00C052D1"/>
    <w:rsid w:val="00C06299"/>
    <w:rsid w:val="00C1164E"/>
    <w:rsid w:val="00C137B0"/>
    <w:rsid w:val="00C14C6F"/>
    <w:rsid w:val="00C166CB"/>
    <w:rsid w:val="00C267A1"/>
    <w:rsid w:val="00C3343E"/>
    <w:rsid w:val="00C35ED8"/>
    <w:rsid w:val="00C40D93"/>
    <w:rsid w:val="00C42AA8"/>
    <w:rsid w:val="00C506D9"/>
    <w:rsid w:val="00C57EBE"/>
    <w:rsid w:val="00C61513"/>
    <w:rsid w:val="00C63470"/>
    <w:rsid w:val="00C63DEC"/>
    <w:rsid w:val="00C64857"/>
    <w:rsid w:val="00C67755"/>
    <w:rsid w:val="00C704FF"/>
    <w:rsid w:val="00C75814"/>
    <w:rsid w:val="00C7643F"/>
    <w:rsid w:val="00C775B6"/>
    <w:rsid w:val="00C8004D"/>
    <w:rsid w:val="00C82C75"/>
    <w:rsid w:val="00C926A5"/>
    <w:rsid w:val="00CA6F05"/>
    <w:rsid w:val="00CC2728"/>
    <w:rsid w:val="00CC2A9A"/>
    <w:rsid w:val="00CD6ABC"/>
    <w:rsid w:val="00CE0273"/>
    <w:rsid w:val="00CE0DA8"/>
    <w:rsid w:val="00CE1393"/>
    <w:rsid w:val="00CE13B9"/>
    <w:rsid w:val="00CE6151"/>
    <w:rsid w:val="00CF028E"/>
    <w:rsid w:val="00CF1EC2"/>
    <w:rsid w:val="00CF3FC2"/>
    <w:rsid w:val="00CF581C"/>
    <w:rsid w:val="00D00779"/>
    <w:rsid w:val="00D01A46"/>
    <w:rsid w:val="00D03B6A"/>
    <w:rsid w:val="00D03B90"/>
    <w:rsid w:val="00D046C9"/>
    <w:rsid w:val="00D065D5"/>
    <w:rsid w:val="00D10566"/>
    <w:rsid w:val="00D107DE"/>
    <w:rsid w:val="00D11083"/>
    <w:rsid w:val="00D13872"/>
    <w:rsid w:val="00D14915"/>
    <w:rsid w:val="00D16A94"/>
    <w:rsid w:val="00D3150A"/>
    <w:rsid w:val="00D33D82"/>
    <w:rsid w:val="00D34291"/>
    <w:rsid w:val="00D36497"/>
    <w:rsid w:val="00D40858"/>
    <w:rsid w:val="00D41A73"/>
    <w:rsid w:val="00D41E0E"/>
    <w:rsid w:val="00D42AE1"/>
    <w:rsid w:val="00D509F6"/>
    <w:rsid w:val="00D553F9"/>
    <w:rsid w:val="00D5609A"/>
    <w:rsid w:val="00D57859"/>
    <w:rsid w:val="00D6044C"/>
    <w:rsid w:val="00D6656F"/>
    <w:rsid w:val="00D674FF"/>
    <w:rsid w:val="00D73948"/>
    <w:rsid w:val="00D75BEA"/>
    <w:rsid w:val="00D7719F"/>
    <w:rsid w:val="00D81C8B"/>
    <w:rsid w:val="00D83C28"/>
    <w:rsid w:val="00D85C9D"/>
    <w:rsid w:val="00D93789"/>
    <w:rsid w:val="00DA16A9"/>
    <w:rsid w:val="00DA1C12"/>
    <w:rsid w:val="00DA3D74"/>
    <w:rsid w:val="00DA724A"/>
    <w:rsid w:val="00DB6EF2"/>
    <w:rsid w:val="00DC726C"/>
    <w:rsid w:val="00DD223D"/>
    <w:rsid w:val="00DD2DD1"/>
    <w:rsid w:val="00DD52E6"/>
    <w:rsid w:val="00DD58A6"/>
    <w:rsid w:val="00DD5D74"/>
    <w:rsid w:val="00DD7C5E"/>
    <w:rsid w:val="00DE2A85"/>
    <w:rsid w:val="00DE2D58"/>
    <w:rsid w:val="00DE7D6D"/>
    <w:rsid w:val="00DF10B3"/>
    <w:rsid w:val="00DF186C"/>
    <w:rsid w:val="00DF2571"/>
    <w:rsid w:val="00DF29CC"/>
    <w:rsid w:val="00DF5E0F"/>
    <w:rsid w:val="00E03AEB"/>
    <w:rsid w:val="00E03F86"/>
    <w:rsid w:val="00E0732F"/>
    <w:rsid w:val="00E10ECD"/>
    <w:rsid w:val="00E12B2D"/>
    <w:rsid w:val="00E15DC3"/>
    <w:rsid w:val="00E33A17"/>
    <w:rsid w:val="00E42DAC"/>
    <w:rsid w:val="00E53933"/>
    <w:rsid w:val="00E54D59"/>
    <w:rsid w:val="00E62D91"/>
    <w:rsid w:val="00E720D2"/>
    <w:rsid w:val="00E74A6A"/>
    <w:rsid w:val="00E9368F"/>
    <w:rsid w:val="00EA0465"/>
    <w:rsid w:val="00EA0D63"/>
    <w:rsid w:val="00EA7BFE"/>
    <w:rsid w:val="00EB5286"/>
    <w:rsid w:val="00EB6066"/>
    <w:rsid w:val="00EC2EB0"/>
    <w:rsid w:val="00ED0CC5"/>
    <w:rsid w:val="00EE43B3"/>
    <w:rsid w:val="00EF086B"/>
    <w:rsid w:val="00EF13D2"/>
    <w:rsid w:val="00EF2A88"/>
    <w:rsid w:val="00EF6787"/>
    <w:rsid w:val="00EF72E5"/>
    <w:rsid w:val="00F013E3"/>
    <w:rsid w:val="00F01CE7"/>
    <w:rsid w:val="00F0270C"/>
    <w:rsid w:val="00F038B8"/>
    <w:rsid w:val="00F215E8"/>
    <w:rsid w:val="00F23484"/>
    <w:rsid w:val="00F250C5"/>
    <w:rsid w:val="00F27051"/>
    <w:rsid w:val="00F3118F"/>
    <w:rsid w:val="00F352B9"/>
    <w:rsid w:val="00F36087"/>
    <w:rsid w:val="00F4165B"/>
    <w:rsid w:val="00F43AE0"/>
    <w:rsid w:val="00F43F44"/>
    <w:rsid w:val="00F44B61"/>
    <w:rsid w:val="00F50A64"/>
    <w:rsid w:val="00F531FB"/>
    <w:rsid w:val="00F607A3"/>
    <w:rsid w:val="00F60889"/>
    <w:rsid w:val="00F63F29"/>
    <w:rsid w:val="00F6543C"/>
    <w:rsid w:val="00F70F22"/>
    <w:rsid w:val="00F72229"/>
    <w:rsid w:val="00F803EB"/>
    <w:rsid w:val="00F82908"/>
    <w:rsid w:val="00F83FFC"/>
    <w:rsid w:val="00F84B3B"/>
    <w:rsid w:val="00F9288E"/>
    <w:rsid w:val="00F94D3B"/>
    <w:rsid w:val="00F9646F"/>
    <w:rsid w:val="00FA1600"/>
    <w:rsid w:val="00FA4968"/>
    <w:rsid w:val="00FA567F"/>
    <w:rsid w:val="00FB0F56"/>
    <w:rsid w:val="00FC034F"/>
    <w:rsid w:val="00FC0434"/>
    <w:rsid w:val="00FD002C"/>
    <w:rsid w:val="00FD1ABA"/>
    <w:rsid w:val="00FE42E3"/>
    <w:rsid w:val="00FE7F89"/>
    <w:rsid w:val="00FF44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F480C-DEEB-4C1F-8BE3-622D8D1F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EDE"/>
    <w:pPr>
      <w:spacing w:after="0" w:line="240" w:lineRule="auto"/>
      <w:jc w:val="center"/>
    </w:pPr>
    <w:rPr>
      <w:rFonts w:ascii="Calibri" w:eastAsia="Calibri" w:hAnsi="Calibri" w:cs="Times New Roman"/>
    </w:rPr>
  </w:style>
  <w:style w:type="paragraph" w:styleId="2">
    <w:name w:val="heading 2"/>
    <w:basedOn w:val="a"/>
    <w:next w:val="a"/>
    <w:link w:val="20"/>
    <w:uiPriority w:val="9"/>
    <w:unhideWhenUsed/>
    <w:qFormat/>
    <w:rsid w:val="00E53933"/>
    <w:pPr>
      <w:keepNext/>
      <w:suppressAutoHyphens/>
      <w:spacing w:before="240" w:after="60" w:line="276" w:lineRule="auto"/>
      <w:jc w:val="left"/>
      <w:outlineLvl w:val="1"/>
    </w:pPr>
    <w:rPr>
      <w:rFonts w:ascii="Cambria" w:eastAsia="Times New Roman"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E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106EDE"/>
    <w:rPr>
      <w:color w:val="0000FF"/>
      <w:u w:val="single"/>
    </w:rPr>
  </w:style>
  <w:style w:type="paragraph" w:styleId="a5">
    <w:name w:val="Balloon Text"/>
    <w:basedOn w:val="a"/>
    <w:link w:val="a6"/>
    <w:uiPriority w:val="99"/>
    <w:semiHidden/>
    <w:unhideWhenUsed/>
    <w:rsid w:val="000F3804"/>
    <w:rPr>
      <w:rFonts w:ascii="Tahoma" w:hAnsi="Tahoma" w:cs="Tahoma"/>
      <w:sz w:val="16"/>
      <w:szCs w:val="16"/>
    </w:rPr>
  </w:style>
  <w:style w:type="character" w:customStyle="1" w:styleId="a6">
    <w:name w:val="Текст выноски Знак"/>
    <w:basedOn w:val="a0"/>
    <w:link w:val="a5"/>
    <w:uiPriority w:val="99"/>
    <w:semiHidden/>
    <w:rsid w:val="000F3804"/>
    <w:rPr>
      <w:rFonts w:ascii="Tahoma" w:eastAsia="Calibri" w:hAnsi="Tahoma" w:cs="Tahoma"/>
      <w:sz w:val="16"/>
      <w:szCs w:val="16"/>
    </w:rPr>
  </w:style>
  <w:style w:type="paragraph" w:styleId="a7">
    <w:name w:val="header"/>
    <w:basedOn w:val="a"/>
    <w:link w:val="a8"/>
    <w:uiPriority w:val="99"/>
    <w:unhideWhenUsed/>
    <w:rsid w:val="00384E04"/>
    <w:pPr>
      <w:tabs>
        <w:tab w:val="center" w:pos="4677"/>
        <w:tab w:val="right" w:pos="9355"/>
      </w:tabs>
    </w:pPr>
  </w:style>
  <w:style w:type="character" w:customStyle="1" w:styleId="a8">
    <w:name w:val="Верхний колонтитул Знак"/>
    <w:basedOn w:val="a0"/>
    <w:link w:val="a7"/>
    <w:uiPriority w:val="99"/>
    <w:rsid w:val="00384E04"/>
    <w:rPr>
      <w:rFonts w:ascii="Calibri" w:eastAsia="Calibri" w:hAnsi="Calibri" w:cs="Times New Roman"/>
    </w:rPr>
  </w:style>
  <w:style w:type="paragraph" w:styleId="a9">
    <w:name w:val="footer"/>
    <w:basedOn w:val="a"/>
    <w:link w:val="aa"/>
    <w:uiPriority w:val="99"/>
    <w:unhideWhenUsed/>
    <w:rsid w:val="00384E04"/>
    <w:pPr>
      <w:tabs>
        <w:tab w:val="center" w:pos="4677"/>
        <w:tab w:val="right" w:pos="9355"/>
      </w:tabs>
    </w:pPr>
  </w:style>
  <w:style w:type="character" w:customStyle="1" w:styleId="aa">
    <w:name w:val="Нижний колонтитул Знак"/>
    <w:basedOn w:val="a0"/>
    <w:link w:val="a9"/>
    <w:uiPriority w:val="99"/>
    <w:rsid w:val="00384E04"/>
    <w:rPr>
      <w:rFonts w:ascii="Calibri" w:eastAsia="Calibri" w:hAnsi="Calibri" w:cs="Times New Roman"/>
    </w:rPr>
  </w:style>
  <w:style w:type="character" w:styleId="ab">
    <w:name w:val="FollowedHyperlink"/>
    <w:basedOn w:val="a0"/>
    <w:uiPriority w:val="99"/>
    <w:semiHidden/>
    <w:unhideWhenUsed/>
    <w:rsid w:val="00665ED8"/>
    <w:rPr>
      <w:color w:val="800080"/>
      <w:u w:val="single"/>
    </w:rPr>
  </w:style>
  <w:style w:type="paragraph" w:customStyle="1" w:styleId="xl66">
    <w:name w:val="xl66"/>
    <w:basedOn w:val="a"/>
    <w:rsid w:val="00665ED8"/>
    <w:pPr>
      <w:spacing w:before="100" w:beforeAutospacing="1" w:after="100" w:afterAutospacing="1"/>
      <w:jc w:val="left"/>
    </w:pPr>
    <w:rPr>
      <w:rFonts w:ascii="Tahoma" w:eastAsia="Times New Roman" w:hAnsi="Tahoma" w:cs="Tahoma"/>
      <w:sz w:val="18"/>
      <w:szCs w:val="18"/>
      <w:lang w:eastAsia="ru-RU"/>
    </w:rPr>
  </w:style>
  <w:style w:type="paragraph" w:customStyle="1" w:styleId="xl67">
    <w:name w:val="xl67"/>
    <w:basedOn w:val="a"/>
    <w:rsid w:val="00665ED8"/>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68">
    <w:name w:val="xl68"/>
    <w:basedOn w:val="a"/>
    <w:rsid w:val="00665ED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69">
    <w:name w:val="xl69"/>
    <w:basedOn w:val="a"/>
    <w:rsid w:val="00665ED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0">
    <w:name w:val="xl70"/>
    <w:basedOn w:val="a"/>
    <w:rsid w:val="00665ED8"/>
    <w:pP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1">
    <w:name w:val="xl71"/>
    <w:basedOn w:val="a"/>
    <w:rsid w:val="00665ED8"/>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2">
    <w:name w:val="xl72"/>
    <w:basedOn w:val="a"/>
    <w:rsid w:val="00665ED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3">
    <w:name w:val="xl73"/>
    <w:basedOn w:val="a"/>
    <w:rsid w:val="00665ED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4">
    <w:name w:val="xl74"/>
    <w:basedOn w:val="a"/>
    <w:rsid w:val="00665ED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5">
    <w:name w:val="xl75"/>
    <w:basedOn w:val="a"/>
    <w:rsid w:val="00665ED8"/>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Arial" w:eastAsia="Times New Roman" w:hAnsi="Arial" w:cs="Arial"/>
      <w:sz w:val="18"/>
      <w:szCs w:val="18"/>
      <w:lang w:eastAsia="ru-RU"/>
    </w:rPr>
  </w:style>
  <w:style w:type="paragraph" w:customStyle="1" w:styleId="xl76">
    <w:name w:val="xl76"/>
    <w:basedOn w:val="a"/>
    <w:rsid w:val="00665ED8"/>
    <w:pPr>
      <w:pBdr>
        <w:left w:val="single" w:sz="4" w:space="0" w:color="auto"/>
        <w:bottom w:val="single" w:sz="4" w:space="0" w:color="auto"/>
        <w:right w:val="single" w:sz="4" w:space="0" w:color="auto"/>
      </w:pBdr>
      <w:shd w:val="clear" w:color="800000" w:fill="CCFFCC"/>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7">
    <w:name w:val="xl77"/>
    <w:basedOn w:val="a"/>
    <w:rsid w:val="00665ED8"/>
    <w:pPr>
      <w:pBdr>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8">
    <w:name w:val="xl78"/>
    <w:basedOn w:val="a"/>
    <w:rsid w:val="00665ED8"/>
    <w:pPr>
      <w:pBdr>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styleId="ac">
    <w:name w:val="List Paragraph"/>
    <w:basedOn w:val="a"/>
    <w:uiPriority w:val="34"/>
    <w:qFormat/>
    <w:rsid w:val="00D93789"/>
    <w:pPr>
      <w:ind w:left="720"/>
      <w:contextualSpacing/>
    </w:pPr>
  </w:style>
  <w:style w:type="paragraph" w:customStyle="1" w:styleId="Style29">
    <w:name w:val="Style29"/>
    <w:basedOn w:val="a"/>
    <w:uiPriority w:val="99"/>
    <w:rsid w:val="003C0B7E"/>
    <w:pPr>
      <w:widowControl w:val="0"/>
      <w:autoSpaceDE w:val="0"/>
      <w:autoSpaceDN w:val="0"/>
      <w:adjustRightInd w:val="0"/>
      <w:spacing w:line="514" w:lineRule="exact"/>
      <w:jc w:val="left"/>
    </w:pPr>
    <w:rPr>
      <w:rFonts w:ascii="Times New Roman" w:eastAsiaTheme="minorEastAsia" w:hAnsi="Times New Roman"/>
      <w:sz w:val="24"/>
      <w:szCs w:val="24"/>
      <w:lang w:eastAsia="ru-RU"/>
    </w:rPr>
  </w:style>
  <w:style w:type="character" w:customStyle="1" w:styleId="FontStyle62">
    <w:name w:val="Font Style62"/>
    <w:basedOn w:val="a0"/>
    <w:uiPriority w:val="99"/>
    <w:rsid w:val="003C0B7E"/>
    <w:rPr>
      <w:rFonts w:ascii="Calibri" w:hAnsi="Calibri" w:cs="Calibri"/>
      <w:sz w:val="26"/>
      <w:szCs w:val="26"/>
    </w:rPr>
  </w:style>
  <w:style w:type="paragraph" w:customStyle="1" w:styleId="ConsPlusNormal">
    <w:name w:val="ConsPlusNormal"/>
    <w:rsid w:val="004232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66">
    <w:name w:val="Font Style66"/>
    <w:uiPriority w:val="99"/>
    <w:rsid w:val="001A2196"/>
    <w:rPr>
      <w:rFonts w:ascii="Times New Roman" w:hAnsi="Times New Roman" w:cs="Times New Roman"/>
      <w:color w:val="000000"/>
      <w:sz w:val="22"/>
      <w:szCs w:val="22"/>
    </w:rPr>
  </w:style>
  <w:style w:type="paragraph" w:customStyle="1" w:styleId="Style14">
    <w:name w:val="Style14"/>
    <w:basedOn w:val="a"/>
    <w:uiPriority w:val="99"/>
    <w:rsid w:val="001A2196"/>
    <w:pPr>
      <w:widowControl w:val="0"/>
      <w:autoSpaceDE w:val="0"/>
      <w:autoSpaceDN w:val="0"/>
      <w:adjustRightInd w:val="0"/>
      <w:jc w:val="left"/>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E53933"/>
    <w:rPr>
      <w:rFonts w:ascii="Cambria" w:eastAsia="Times New Roman" w:hAnsi="Cambria" w:cs="Times New Roman"/>
      <w:b/>
      <w:bCs/>
      <w:i/>
      <w:iCs/>
      <w:sz w:val="28"/>
      <w:szCs w:val="28"/>
      <w:lang w:eastAsia="ar-SA"/>
    </w:rPr>
  </w:style>
  <w:style w:type="paragraph" w:styleId="ad">
    <w:name w:val="Normal (Web)"/>
    <w:basedOn w:val="a"/>
    <w:uiPriority w:val="99"/>
    <w:unhideWhenUsed/>
    <w:rsid w:val="00E53933"/>
    <w:pPr>
      <w:spacing w:before="100" w:beforeAutospacing="1" w:after="119"/>
      <w:jc w:val="left"/>
    </w:pPr>
    <w:rPr>
      <w:rFonts w:ascii="Times New Roman" w:eastAsia="Times New Roman" w:hAnsi="Times New Roman"/>
      <w:sz w:val="24"/>
      <w:szCs w:val="24"/>
      <w:lang w:eastAsia="ru-RU"/>
    </w:rPr>
  </w:style>
  <w:style w:type="paragraph" w:customStyle="1" w:styleId="1">
    <w:name w:val="Без интервала1"/>
    <w:rsid w:val="00E53933"/>
    <w:pPr>
      <w:suppressAutoHyphens/>
      <w:spacing w:after="0" w:line="100" w:lineRule="atLeast"/>
    </w:pPr>
    <w:rPr>
      <w:rFonts w:ascii="Calibri" w:eastAsia="SimSun" w:hAnsi="Calibri" w:cs="font265"/>
      <w:lang w:eastAsia="ar-SA"/>
    </w:rPr>
  </w:style>
  <w:style w:type="character" w:customStyle="1" w:styleId="7Exact">
    <w:name w:val="Основной текст (7) Exact"/>
    <w:rsid w:val="00E53933"/>
    <w:rPr>
      <w:rFonts w:ascii="Tahoma" w:eastAsia="Tahoma" w:hAnsi="Tahoma" w:cs="Tahoma"/>
      <w:spacing w:val="3"/>
      <w:sz w:val="16"/>
      <w:szCs w:val="16"/>
    </w:rPr>
  </w:style>
  <w:style w:type="character" w:customStyle="1" w:styleId="10">
    <w:name w:val="Основной текст1"/>
    <w:rsid w:val="00E53933"/>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lang w:val="ru-RU"/>
    </w:rPr>
  </w:style>
  <w:style w:type="character" w:customStyle="1" w:styleId="Tahoma7pt">
    <w:name w:val="Основной текст + Tahoma;7 pt"/>
    <w:rsid w:val="00E53933"/>
    <w:rPr>
      <w:rFonts w:ascii="Tahoma" w:eastAsia="Tahoma" w:hAnsi="Tahoma" w:cs="Tahoma"/>
      <w:b w:val="0"/>
      <w:bCs w:val="0"/>
      <w:i w:val="0"/>
      <w:iCs w:val="0"/>
      <w:caps w:val="0"/>
      <w:smallCaps w:val="0"/>
      <w:strike w:val="0"/>
      <w:dstrike w:val="0"/>
      <w:color w:val="000000"/>
      <w:spacing w:val="0"/>
      <w:w w:val="100"/>
      <w:position w:val="0"/>
      <w:sz w:val="14"/>
      <w:szCs w:val="14"/>
      <w:u w:val="none"/>
      <w:vertAlign w:val="baseline"/>
      <w:lang w:val="ru-RU"/>
    </w:rPr>
  </w:style>
  <w:style w:type="character" w:customStyle="1" w:styleId="Tahoma7pt0">
    <w:name w:val="Основной текст + Tahoma;7 pt;Полужирный"/>
    <w:rsid w:val="00E53933"/>
    <w:rPr>
      <w:rFonts w:ascii="Tahoma" w:eastAsia="Tahoma" w:hAnsi="Tahoma" w:cs="Tahoma"/>
      <w:b/>
      <w:bCs/>
      <w:i w:val="0"/>
      <w:iCs w:val="0"/>
      <w:caps w:val="0"/>
      <w:smallCaps w:val="0"/>
      <w:strike w:val="0"/>
      <w:dstrike w:val="0"/>
      <w:color w:val="000000"/>
      <w:spacing w:val="0"/>
      <w:w w:val="100"/>
      <w:position w:val="0"/>
      <w:sz w:val="14"/>
      <w:szCs w:val="14"/>
      <w:u w:val="none"/>
      <w:vertAlign w:val="baseline"/>
      <w:lang w:val="ru-RU"/>
    </w:rPr>
  </w:style>
  <w:style w:type="paragraph" w:customStyle="1" w:styleId="ConsPlusTitle">
    <w:name w:val="ConsPlusTitle"/>
    <w:rsid w:val="00875D5E"/>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64">
    <w:name w:val="Font Style64"/>
    <w:uiPriority w:val="99"/>
    <w:rsid w:val="00286C08"/>
    <w:rPr>
      <w:rFonts w:ascii="Times New Roman" w:hAnsi="Times New Roman" w:cs="Times New Roman"/>
      <w:color w:val="000000"/>
      <w:sz w:val="26"/>
      <w:szCs w:val="26"/>
    </w:rPr>
  </w:style>
  <w:style w:type="paragraph" w:customStyle="1" w:styleId="Style54">
    <w:name w:val="Style54"/>
    <w:basedOn w:val="a"/>
    <w:uiPriority w:val="99"/>
    <w:rsid w:val="00286C08"/>
    <w:pPr>
      <w:widowControl w:val="0"/>
      <w:autoSpaceDE w:val="0"/>
      <w:autoSpaceDN w:val="0"/>
      <w:adjustRightInd w:val="0"/>
      <w:spacing w:line="322" w:lineRule="exact"/>
      <w:ind w:hanging="326"/>
      <w:jc w:val="left"/>
    </w:pPr>
    <w:rPr>
      <w:rFonts w:ascii="Times New Roman" w:eastAsia="Times New Roman" w:hAnsi="Times New Roman"/>
      <w:sz w:val="24"/>
      <w:szCs w:val="24"/>
      <w:lang w:eastAsia="ru-RU"/>
    </w:rPr>
  </w:style>
  <w:style w:type="paragraph" w:customStyle="1" w:styleId="21">
    <w:name w:val="Без интервала2"/>
    <w:rsid w:val="002D6779"/>
    <w:pPr>
      <w:suppressAutoHyphens/>
      <w:spacing w:after="0" w:line="100" w:lineRule="atLeast"/>
    </w:pPr>
    <w:rPr>
      <w:rFonts w:ascii="Calibri" w:eastAsia="SimSun" w:hAnsi="Calibri" w:cs="font271"/>
      <w:lang w:eastAsia="ar-SA"/>
    </w:rPr>
  </w:style>
  <w:style w:type="paragraph" w:customStyle="1" w:styleId="7">
    <w:name w:val="Основной текст (7)"/>
    <w:basedOn w:val="a"/>
    <w:rsid w:val="002D6779"/>
    <w:pPr>
      <w:widowControl w:val="0"/>
      <w:shd w:val="clear" w:color="auto" w:fill="FFFFFF"/>
      <w:suppressAutoHyphens/>
      <w:spacing w:line="211" w:lineRule="exact"/>
      <w:jc w:val="both"/>
    </w:pPr>
    <w:rPr>
      <w:rFonts w:ascii="Tahoma" w:eastAsia="Tahoma" w:hAnsi="Tahoma" w:cs="Tahoma"/>
      <w:spacing w:val="3"/>
      <w:sz w:val="16"/>
      <w:szCs w:val="16"/>
      <w:lang w:eastAsia="ar-SA"/>
    </w:rPr>
  </w:style>
  <w:style w:type="paragraph" w:customStyle="1" w:styleId="ConsPlusCell">
    <w:name w:val="ConsPlusCell"/>
    <w:rsid w:val="00D41E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
    <w:name w:val="Без интервала3"/>
    <w:rsid w:val="00F84B3B"/>
    <w:pPr>
      <w:suppressAutoHyphens/>
      <w:spacing w:after="0" w:line="100" w:lineRule="atLeast"/>
    </w:pPr>
    <w:rPr>
      <w:rFonts w:ascii="Calibri" w:eastAsia="SimSun" w:hAnsi="Calibri" w:cs="font27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80867">
      <w:bodyDiv w:val="1"/>
      <w:marLeft w:val="0"/>
      <w:marRight w:val="0"/>
      <w:marTop w:val="0"/>
      <w:marBottom w:val="0"/>
      <w:divBdr>
        <w:top w:val="none" w:sz="0" w:space="0" w:color="auto"/>
        <w:left w:val="none" w:sz="0" w:space="0" w:color="auto"/>
        <w:bottom w:val="none" w:sz="0" w:space="0" w:color="auto"/>
        <w:right w:val="none" w:sz="0" w:space="0" w:color="auto"/>
      </w:divBdr>
    </w:div>
    <w:div w:id="428623762">
      <w:bodyDiv w:val="1"/>
      <w:marLeft w:val="0"/>
      <w:marRight w:val="0"/>
      <w:marTop w:val="0"/>
      <w:marBottom w:val="0"/>
      <w:divBdr>
        <w:top w:val="none" w:sz="0" w:space="0" w:color="auto"/>
        <w:left w:val="none" w:sz="0" w:space="0" w:color="auto"/>
        <w:bottom w:val="none" w:sz="0" w:space="0" w:color="auto"/>
        <w:right w:val="none" w:sz="0" w:space="0" w:color="auto"/>
      </w:divBdr>
    </w:div>
    <w:div w:id="691423104">
      <w:bodyDiv w:val="1"/>
      <w:marLeft w:val="0"/>
      <w:marRight w:val="0"/>
      <w:marTop w:val="0"/>
      <w:marBottom w:val="0"/>
      <w:divBdr>
        <w:top w:val="none" w:sz="0" w:space="0" w:color="auto"/>
        <w:left w:val="none" w:sz="0" w:space="0" w:color="auto"/>
        <w:bottom w:val="none" w:sz="0" w:space="0" w:color="auto"/>
        <w:right w:val="none" w:sz="0" w:space="0" w:color="auto"/>
      </w:divBdr>
    </w:div>
    <w:div w:id="720833709">
      <w:bodyDiv w:val="1"/>
      <w:marLeft w:val="0"/>
      <w:marRight w:val="0"/>
      <w:marTop w:val="0"/>
      <w:marBottom w:val="0"/>
      <w:divBdr>
        <w:top w:val="none" w:sz="0" w:space="0" w:color="auto"/>
        <w:left w:val="none" w:sz="0" w:space="0" w:color="auto"/>
        <w:bottom w:val="none" w:sz="0" w:space="0" w:color="auto"/>
        <w:right w:val="none" w:sz="0" w:space="0" w:color="auto"/>
      </w:divBdr>
    </w:div>
    <w:div w:id="1263488697">
      <w:bodyDiv w:val="1"/>
      <w:marLeft w:val="0"/>
      <w:marRight w:val="0"/>
      <w:marTop w:val="0"/>
      <w:marBottom w:val="0"/>
      <w:divBdr>
        <w:top w:val="none" w:sz="0" w:space="0" w:color="auto"/>
        <w:left w:val="none" w:sz="0" w:space="0" w:color="auto"/>
        <w:bottom w:val="none" w:sz="0" w:space="0" w:color="auto"/>
        <w:right w:val="none" w:sz="0" w:space="0" w:color="auto"/>
      </w:divBdr>
    </w:div>
    <w:div w:id="1420373346">
      <w:bodyDiv w:val="1"/>
      <w:marLeft w:val="0"/>
      <w:marRight w:val="0"/>
      <w:marTop w:val="0"/>
      <w:marBottom w:val="0"/>
      <w:divBdr>
        <w:top w:val="none" w:sz="0" w:space="0" w:color="auto"/>
        <w:left w:val="none" w:sz="0" w:space="0" w:color="auto"/>
        <w:bottom w:val="none" w:sz="0" w:space="0" w:color="auto"/>
        <w:right w:val="none" w:sz="0" w:space="0" w:color="auto"/>
      </w:divBdr>
    </w:div>
    <w:div w:id="1463960361">
      <w:bodyDiv w:val="1"/>
      <w:marLeft w:val="0"/>
      <w:marRight w:val="0"/>
      <w:marTop w:val="0"/>
      <w:marBottom w:val="0"/>
      <w:divBdr>
        <w:top w:val="none" w:sz="0" w:space="0" w:color="auto"/>
        <w:left w:val="none" w:sz="0" w:space="0" w:color="auto"/>
        <w:bottom w:val="none" w:sz="0" w:space="0" w:color="auto"/>
        <w:right w:val="none" w:sz="0" w:space="0" w:color="auto"/>
      </w:divBdr>
    </w:div>
    <w:div w:id="1601645540">
      <w:bodyDiv w:val="1"/>
      <w:marLeft w:val="0"/>
      <w:marRight w:val="0"/>
      <w:marTop w:val="0"/>
      <w:marBottom w:val="0"/>
      <w:divBdr>
        <w:top w:val="none" w:sz="0" w:space="0" w:color="auto"/>
        <w:left w:val="none" w:sz="0" w:space="0" w:color="auto"/>
        <w:bottom w:val="none" w:sz="0" w:space="0" w:color="auto"/>
        <w:right w:val="none" w:sz="0" w:space="0" w:color="auto"/>
      </w:divBdr>
    </w:div>
    <w:div w:id="21471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DA26FA924BDC2A1C86178873F875A740F92861811253F9839DE3622588785C30C013B00309B0ECf868O" TargetMode="External"/><Relationship Id="rId13" Type="http://schemas.openxmlformats.org/officeDocument/2006/relationships/hyperlink" Target="consultantplus://offline/ref=75DA26FA924BDC2A1C86178873F875A740F92861811253F9839DE3622588785C30C013B00309B0ECf868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DA26FA924BDC2A1C86178873F875A740F92861811253F9839DE3622588785C30C013B00309B0ECf868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DA26FA924BDC2A1C86178873F875A740F92861811253F9839DE3622588785C30C013B00309B0ECf868O" TargetMode="External"/><Relationship Id="rId5" Type="http://schemas.openxmlformats.org/officeDocument/2006/relationships/webSettings" Target="webSettings.xml"/><Relationship Id="rId15" Type="http://schemas.openxmlformats.org/officeDocument/2006/relationships/hyperlink" Target="https://e" TargetMode="External"/><Relationship Id="rId10" Type="http://schemas.openxmlformats.org/officeDocument/2006/relationships/hyperlink" Target="consultantplus://offline/ref=75DA26FA924BDC2A1C86178873F875A740F92861811253F9839DE3622588785C30C013B00309B0ECf868O" TargetMode="External"/><Relationship Id="rId4" Type="http://schemas.openxmlformats.org/officeDocument/2006/relationships/settings" Target="settings.xml"/><Relationship Id="rId9" Type="http://schemas.openxmlformats.org/officeDocument/2006/relationships/hyperlink" Target="consultantplus://offline/ref=75DA26FA924BDC2A1C86178873F875A740F92861811253F9839DE3622588785C30C013B00309B0ECf868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C8598-92D7-4085-8277-8B9BC3B1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77</Pages>
  <Words>25783</Words>
  <Characters>146967</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172406</CharactersWithSpaces>
  <SharedDoc>false</SharedDoc>
  <HLinks>
    <vt:vector size="42" baseType="variant">
      <vt:variant>
        <vt:i4>7471152</vt:i4>
      </vt:variant>
      <vt:variant>
        <vt:i4>18</vt:i4>
      </vt:variant>
      <vt:variant>
        <vt:i4>0</vt:i4>
      </vt:variant>
      <vt:variant>
        <vt:i4>5</vt:i4>
      </vt:variant>
      <vt:variant>
        <vt:lpwstr>consultantplus://offline/ref=75DA26FA924BDC2A1C86178873F875A740F92861811253F9839DE3622588785C30C013B00309B0ECf868O</vt:lpwstr>
      </vt:variant>
      <vt:variant>
        <vt:lpwstr/>
      </vt:variant>
      <vt:variant>
        <vt:i4>7471152</vt:i4>
      </vt:variant>
      <vt:variant>
        <vt:i4>15</vt:i4>
      </vt:variant>
      <vt:variant>
        <vt:i4>0</vt:i4>
      </vt:variant>
      <vt:variant>
        <vt:i4>5</vt:i4>
      </vt:variant>
      <vt:variant>
        <vt:lpwstr>consultantplus://offline/ref=75DA26FA924BDC2A1C86178873F875A740F92861811253F9839DE3622588785C30C013B00309B0ECf868O</vt:lpwstr>
      </vt:variant>
      <vt:variant>
        <vt:lpwstr/>
      </vt:variant>
      <vt:variant>
        <vt:i4>7471152</vt:i4>
      </vt:variant>
      <vt:variant>
        <vt:i4>12</vt:i4>
      </vt:variant>
      <vt:variant>
        <vt:i4>0</vt:i4>
      </vt:variant>
      <vt:variant>
        <vt:i4>5</vt:i4>
      </vt:variant>
      <vt:variant>
        <vt:lpwstr>consultantplus://offline/ref=75DA26FA924BDC2A1C86178873F875A740F92861811253F9839DE3622588785C30C013B00309B0ECf868O</vt:lpwstr>
      </vt:variant>
      <vt:variant>
        <vt:lpwstr/>
      </vt:variant>
      <vt:variant>
        <vt:i4>7471152</vt:i4>
      </vt:variant>
      <vt:variant>
        <vt:i4>9</vt:i4>
      </vt:variant>
      <vt:variant>
        <vt:i4>0</vt:i4>
      </vt:variant>
      <vt:variant>
        <vt:i4>5</vt:i4>
      </vt:variant>
      <vt:variant>
        <vt:lpwstr>consultantplus://offline/ref=75DA26FA924BDC2A1C86178873F875A740F92861811253F9839DE3622588785C30C013B00309B0ECf868O</vt:lpwstr>
      </vt:variant>
      <vt:variant>
        <vt:lpwstr/>
      </vt:variant>
      <vt:variant>
        <vt:i4>7471152</vt:i4>
      </vt:variant>
      <vt:variant>
        <vt:i4>6</vt:i4>
      </vt:variant>
      <vt:variant>
        <vt:i4>0</vt:i4>
      </vt:variant>
      <vt:variant>
        <vt:i4>5</vt:i4>
      </vt:variant>
      <vt:variant>
        <vt:lpwstr>consultantplus://offline/ref=75DA26FA924BDC2A1C86178873F875A740F92861811253F9839DE3622588785C30C013B00309B0ECf868O</vt:lpwstr>
      </vt:variant>
      <vt:variant>
        <vt:lpwstr/>
      </vt:variant>
      <vt:variant>
        <vt:i4>7471152</vt:i4>
      </vt:variant>
      <vt:variant>
        <vt:i4>3</vt:i4>
      </vt:variant>
      <vt:variant>
        <vt:i4>0</vt:i4>
      </vt:variant>
      <vt:variant>
        <vt:i4>5</vt:i4>
      </vt:variant>
      <vt:variant>
        <vt:lpwstr>consultantplus://offline/ref=75DA26FA924BDC2A1C86178873F875A740F92861811253F9839DE3622588785C30C013B00309B0ECf868O</vt:lpwstr>
      </vt:variant>
      <vt:variant>
        <vt:lpwstr/>
      </vt:variant>
      <vt:variant>
        <vt:i4>1310811</vt:i4>
      </vt:variant>
      <vt:variant>
        <vt:i4>0</vt:i4>
      </vt:variant>
      <vt:variant>
        <vt:i4>0</vt:i4>
      </vt:variant>
      <vt:variant>
        <vt:i4>5</vt:i4>
      </vt:variant>
      <vt:variant>
        <vt:lpwstr>consultantplus://offline/ref=D035B5D82EED29BC5887134D4620BCCC8518E20B97354E9903F3F3M2h5G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User</cp:lastModifiedBy>
  <cp:revision>15</cp:revision>
  <cp:lastPrinted>2018-04-13T06:50:00Z</cp:lastPrinted>
  <dcterms:created xsi:type="dcterms:W3CDTF">2018-04-13T02:48:00Z</dcterms:created>
  <dcterms:modified xsi:type="dcterms:W3CDTF">2024-11-18T06:39:00Z</dcterms:modified>
</cp:coreProperties>
</file>