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2B6" w:rsidRPr="00021FAD" w:rsidRDefault="00A162B6" w:rsidP="00A162B6">
      <w:pPr>
        <w:keepNext/>
        <w:spacing w:before="240" w:after="120" w:line="240" w:lineRule="auto"/>
        <w:ind w:firstLine="709"/>
        <w:jc w:val="right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x-none"/>
        </w:rPr>
      </w:pPr>
      <w:bookmarkStart w:id="0" w:name="_Toc84499262"/>
      <w:r w:rsidRPr="00021FAD">
        <w:rPr>
          <w:rFonts w:ascii="Times New Roman" w:hAnsi="Times New Roman"/>
          <w:b/>
          <w:bCs/>
          <w:kern w:val="32"/>
          <w:sz w:val="24"/>
          <w:szCs w:val="24"/>
          <w:lang w:val="x-none" w:eastAsia="x-none"/>
        </w:rPr>
        <w:t xml:space="preserve">Приложение </w:t>
      </w:r>
      <w:bookmarkEnd w:id="0"/>
      <w:r w:rsidRPr="00021FAD">
        <w:rPr>
          <w:rFonts w:ascii="Times New Roman" w:hAnsi="Times New Roman"/>
          <w:b/>
          <w:bCs/>
          <w:kern w:val="32"/>
          <w:sz w:val="24"/>
          <w:szCs w:val="24"/>
          <w:lang w:eastAsia="x-none"/>
        </w:rPr>
        <w:t>1</w:t>
      </w:r>
    </w:p>
    <w:p w:rsidR="00A162B6" w:rsidRPr="00FD7F84" w:rsidRDefault="00A162B6" w:rsidP="00A162B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021FAD">
        <w:rPr>
          <w:rFonts w:ascii="Times New Roman" w:eastAsia="Calibri" w:hAnsi="Times New Roman"/>
          <w:sz w:val="24"/>
          <w:szCs w:val="24"/>
          <w:lang w:eastAsia="en-US"/>
        </w:rPr>
        <w:t xml:space="preserve">к </w:t>
      </w:r>
      <w:r w:rsidRPr="00FD7F84">
        <w:rPr>
          <w:rFonts w:ascii="Times New Roman" w:eastAsia="Calibri" w:hAnsi="Times New Roman"/>
          <w:sz w:val="24"/>
          <w:szCs w:val="24"/>
          <w:lang w:eastAsia="en-US"/>
        </w:rPr>
        <w:t>ОПОП-П по специальности</w:t>
      </w:r>
    </w:p>
    <w:p w:rsidR="00A162B6" w:rsidRPr="00FD7F84" w:rsidRDefault="00A162B6" w:rsidP="00A162B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FD7F84">
        <w:rPr>
          <w:rFonts w:ascii="Times New Roman" w:eastAsia="Calibri" w:hAnsi="Times New Roman"/>
          <w:sz w:val="24"/>
          <w:szCs w:val="24"/>
          <w:lang w:eastAsia="en-US"/>
        </w:rPr>
        <w:t>36.02.01.  Ветеринария</w:t>
      </w:r>
    </w:p>
    <w:p w:rsidR="00A162B6" w:rsidRPr="00021FAD" w:rsidRDefault="00A162B6" w:rsidP="00A162B6">
      <w:pPr>
        <w:spacing w:after="0" w:line="240" w:lineRule="auto"/>
        <w:rPr>
          <w:rFonts w:ascii="Times New Roman" w:eastAsia="Calibri" w:hAnsi="Times New Roman"/>
          <w:i/>
          <w:sz w:val="28"/>
          <w:szCs w:val="28"/>
          <w:vertAlign w:val="superscript"/>
          <w:lang w:eastAsia="en-US"/>
        </w:rPr>
      </w:pPr>
    </w:p>
    <w:p w:rsidR="00A162B6" w:rsidRPr="004223FE" w:rsidRDefault="00A162B6" w:rsidP="00A162B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162B6" w:rsidRDefault="00A162B6" w:rsidP="00A162B6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A162B6" w:rsidRDefault="00A162B6" w:rsidP="00A162B6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A162B6" w:rsidRDefault="00A162B6" w:rsidP="00A162B6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A162B6" w:rsidRDefault="00A162B6" w:rsidP="00A162B6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A162B6" w:rsidRDefault="00A162B6" w:rsidP="00A162B6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A162B6" w:rsidRDefault="00A162B6" w:rsidP="00A162B6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A162B6" w:rsidRPr="00455E5B" w:rsidRDefault="00A162B6" w:rsidP="00A162B6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A162B6" w:rsidRDefault="00A162B6" w:rsidP="00A162B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162B6" w:rsidRDefault="00A162B6" w:rsidP="00A162B6">
      <w:pPr>
        <w:tabs>
          <w:tab w:val="left" w:pos="204"/>
        </w:tabs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Матрица компетенций выпускника </w:t>
      </w:r>
    </w:p>
    <w:p w:rsidR="00A162B6" w:rsidRPr="00FD7F84" w:rsidRDefault="00A162B6" w:rsidP="00A162B6">
      <w:pPr>
        <w:spacing w:after="0" w:line="240" w:lineRule="auto"/>
        <w:jc w:val="center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36.02.01. </w:t>
      </w:r>
      <w:r w:rsidRPr="00FD7F84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Ветеринария </w:t>
      </w:r>
    </w:p>
    <w:p w:rsidR="00A162B6" w:rsidRDefault="00A162B6" w:rsidP="00A162B6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A162B6" w:rsidRDefault="00A162B6" w:rsidP="00A162B6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A162B6" w:rsidRDefault="00A162B6" w:rsidP="00A162B6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A162B6" w:rsidRDefault="00A162B6" w:rsidP="00A162B6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A162B6" w:rsidRDefault="00A162B6" w:rsidP="00A162B6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A162B6" w:rsidRDefault="00A162B6" w:rsidP="00A162B6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A162B6" w:rsidRDefault="00A162B6" w:rsidP="00A162B6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A162B6" w:rsidRDefault="00A162B6" w:rsidP="00A162B6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A162B6" w:rsidRDefault="00A162B6" w:rsidP="00A162B6">
      <w:p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</w:p>
    <w:p w:rsidR="00A162B6" w:rsidRDefault="00A162B6" w:rsidP="00A162B6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A162B6" w:rsidRDefault="00A162B6" w:rsidP="00A162B6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A162B6" w:rsidRDefault="00A162B6" w:rsidP="00A162B6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A162B6" w:rsidRDefault="00A162B6" w:rsidP="00A162B6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A162B6" w:rsidRDefault="00A162B6" w:rsidP="00A162B6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A162B6" w:rsidRDefault="00A162B6" w:rsidP="00A162B6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A162B6" w:rsidRDefault="00A162B6" w:rsidP="00A162B6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A162B6" w:rsidRDefault="00A162B6" w:rsidP="00A162B6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A162B6" w:rsidRDefault="00A162B6" w:rsidP="00A162B6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A162B6" w:rsidRDefault="00A162B6" w:rsidP="00A162B6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A162B6" w:rsidRDefault="00A162B6" w:rsidP="00A162B6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A162B6" w:rsidRDefault="00A162B6" w:rsidP="00A162B6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A162B6" w:rsidRDefault="00A162B6" w:rsidP="00A162B6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A162B6" w:rsidRDefault="00A162B6" w:rsidP="00A162B6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A162B6" w:rsidRDefault="00A162B6" w:rsidP="00A162B6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A162B6" w:rsidRDefault="00A162B6" w:rsidP="00A162B6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A162B6" w:rsidRDefault="00A162B6" w:rsidP="00A162B6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A162B6" w:rsidRDefault="00A162B6" w:rsidP="00A162B6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A162B6" w:rsidRDefault="00A162B6" w:rsidP="00A162B6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A162B6" w:rsidRDefault="00A162B6" w:rsidP="00A162B6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A162B6" w:rsidRDefault="00A162B6" w:rsidP="00A162B6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A162B6" w:rsidRPr="00893C62" w:rsidRDefault="00A162B6" w:rsidP="00A162B6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A162B6" w:rsidRPr="00893C62" w:rsidRDefault="00A162B6" w:rsidP="00A162B6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A162B6" w:rsidRDefault="00A162B6" w:rsidP="00A162B6">
      <w:pPr>
        <w:spacing w:after="0" w:line="240" w:lineRule="auto"/>
        <w:jc w:val="center"/>
        <w:rPr>
          <w:rFonts w:ascii="Times New Roman" w:eastAsia="Calibri" w:hAnsi="Times New Roman"/>
          <w:b/>
          <w:iCs/>
          <w:sz w:val="24"/>
          <w:szCs w:val="24"/>
          <w:lang w:eastAsia="en-US"/>
        </w:rPr>
      </w:pPr>
      <w:r w:rsidRPr="00893C62">
        <w:rPr>
          <w:rFonts w:ascii="Times New Roman" w:eastAsia="Calibri" w:hAnsi="Times New Roman"/>
          <w:b/>
          <w:iCs/>
          <w:sz w:val="24"/>
          <w:szCs w:val="24"/>
          <w:lang w:eastAsia="en-US"/>
        </w:rPr>
        <w:t>20</w:t>
      </w:r>
      <w:r>
        <w:rPr>
          <w:rFonts w:ascii="Times New Roman" w:eastAsia="Calibri" w:hAnsi="Times New Roman"/>
          <w:b/>
          <w:iCs/>
          <w:sz w:val="24"/>
          <w:szCs w:val="24"/>
          <w:lang w:eastAsia="en-US"/>
        </w:rPr>
        <w:t>2</w:t>
      </w:r>
      <w:r w:rsidR="000A38CF">
        <w:rPr>
          <w:rFonts w:ascii="Times New Roman" w:eastAsia="Calibri" w:hAnsi="Times New Roman"/>
          <w:b/>
          <w:iCs/>
          <w:sz w:val="24"/>
          <w:szCs w:val="24"/>
          <w:lang w:eastAsia="en-US"/>
        </w:rPr>
        <w:t>4</w:t>
      </w:r>
      <w:bookmarkStart w:id="1" w:name="_GoBack"/>
      <w:bookmarkEnd w:id="1"/>
      <w:r w:rsidRPr="00893C62">
        <w:rPr>
          <w:rFonts w:ascii="Times New Roman" w:eastAsia="Calibri" w:hAnsi="Times New Roman"/>
          <w:b/>
          <w:iCs/>
          <w:sz w:val="24"/>
          <w:szCs w:val="24"/>
          <w:lang w:eastAsia="en-US"/>
        </w:rPr>
        <w:t xml:space="preserve"> г.</w:t>
      </w:r>
    </w:p>
    <w:p w:rsidR="00A162B6" w:rsidRDefault="00A162B6">
      <w:pPr>
        <w:rPr>
          <w:rFonts w:ascii="Times New Roman" w:eastAsia="Calibri" w:hAnsi="Times New Roman"/>
          <w:b/>
          <w:i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iCs/>
          <w:sz w:val="24"/>
          <w:szCs w:val="24"/>
          <w:lang w:eastAsia="en-US"/>
        </w:rPr>
        <w:br w:type="page"/>
      </w:r>
    </w:p>
    <w:p w:rsidR="00A162B6" w:rsidRDefault="00A162B6" w:rsidP="009A1AB7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A162B6" w:rsidSect="00A162B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4"/>
        <w:gridCol w:w="1795"/>
        <w:gridCol w:w="3599"/>
        <w:gridCol w:w="3595"/>
        <w:gridCol w:w="3593"/>
      </w:tblGrid>
      <w:tr w:rsidR="001A5941" w:rsidTr="00853ACB">
        <w:trPr>
          <w:trHeight w:val="672"/>
        </w:trPr>
        <w:tc>
          <w:tcPr>
            <w:tcW w:w="3999" w:type="dxa"/>
            <w:gridSpan w:val="2"/>
            <w:vMerge w:val="restart"/>
          </w:tcPr>
          <w:p w:rsidR="001A5941" w:rsidRPr="009A1AB7" w:rsidRDefault="001A5941" w:rsidP="009A1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A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Трудовая функция в соответствии с профессиональным стандартом (или иными нормативными документами)</w:t>
            </w:r>
          </w:p>
        </w:tc>
        <w:tc>
          <w:tcPr>
            <w:tcW w:w="10787" w:type="dxa"/>
            <w:gridSpan w:val="3"/>
            <w:tcBorders>
              <w:bottom w:val="single" w:sz="4" w:space="0" w:color="auto"/>
            </w:tcBorders>
          </w:tcPr>
          <w:p w:rsidR="001A5941" w:rsidRPr="001A5941" w:rsidRDefault="001A5941" w:rsidP="001A5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941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в соответствии с ФГОС СПО по специальности 36.02.01 Ветеринария</w:t>
            </w:r>
          </w:p>
        </w:tc>
      </w:tr>
      <w:tr w:rsidR="001A5941" w:rsidTr="00853ACB">
        <w:trPr>
          <w:trHeight w:val="708"/>
        </w:trPr>
        <w:tc>
          <w:tcPr>
            <w:tcW w:w="3999" w:type="dxa"/>
            <w:gridSpan w:val="2"/>
            <w:vMerge/>
          </w:tcPr>
          <w:p w:rsidR="001A5941" w:rsidRPr="009A1AB7" w:rsidRDefault="001A5941" w:rsidP="009A1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auto"/>
              <w:right w:val="single" w:sz="4" w:space="0" w:color="auto"/>
            </w:tcBorders>
          </w:tcPr>
          <w:p w:rsidR="001A5941" w:rsidRPr="00D35067" w:rsidRDefault="00853ACB" w:rsidP="00D35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067">
              <w:rPr>
                <w:rFonts w:ascii="Times New Roman" w:hAnsi="Times New Roman" w:cs="Times New Roman"/>
                <w:sz w:val="24"/>
                <w:szCs w:val="24"/>
              </w:rPr>
              <w:t>Проведение ветеринарно-санитарных и зоогигиенических мероприятий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941" w:rsidRPr="00D35067" w:rsidRDefault="00853ACB" w:rsidP="00D35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067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профилактических, диагностических и лечебных мероприятий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</w:tcBorders>
          </w:tcPr>
          <w:p w:rsidR="001A5941" w:rsidRPr="00D35067" w:rsidRDefault="00D35067" w:rsidP="00D35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067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профессии рабочего </w:t>
            </w:r>
            <w:r w:rsidR="00853ACB" w:rsidRPr="00D35067">
              <w:rPr>
                <w:rFonts w:ascii="Times New Roman" w:hAnsi="Times New Roman" w:cs="Times New Roman"/>
                <w:sz w:val="24"/>
                <w:szCs w:val="24"/>
              </w:rPr>
              <w:t>15830 Оператор по искусственному осеменению животных и птицы</w:t>
            </w:r>
          </w:p>
        </w:tc>
      </w:tr>
      <w:tr w:rsidR="00D35067" w:rsidTr="009E20E1">
        <w:tc>
          <w:tcPr>
            <w:tcW w:w="3999" w:type="dxa"/>
            <w:gridSpan w:val="2"/>
          </w:tcPr>
          <w:p w:rsidR="00D35067" w:rsidRDefault="00D35067"/>
        </w:tc>
        <w:tc>
          <w:tcPr>
            <w:tcW w:w="3599" w:type="dxa"/>
            <w:tcBorders>
              <w:right w:val="single" w:sz="4" w:space="0" w:color="auto"/>
            </w:tcBorders>
          </w:tcPr>
          <w:p w:rsidR="00D35067" w:rsidRDefault="00D35067"/>
        </w:tc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</w:tcPr>
          <w:p w:rsidR="00D35067" w:rsidRDefault="00D35067"/>
        </w:tc>
        <w:tc>
          <w:tcPr>
            <w:tcW w:w="3593" w:type="dxa"/>
            <w:tcBorders>
              <w:left w:val="single" w:sz="4" w:space="0" w:color="auto"/>
            </w:tcBorders>
          </w:tcPr>
          <w:p w:rsidR="00D35067" w:rsidRDefault="00D35067"/>
        </w:tc>
      </w:tr>
      <w:tr w:rsidR="00853ACB" w:rsidTr="00A162B6">
        <w:trPr>
          <w:trHeight w:val="544"/>
        </w:trPr>
        <w:tc>
          <w:tcPr>
            <w:tcW w:w="2204" w:type="dxa"/>
            <w:vMerge w:val="restart"/>
          </w:tcPr>
          <w:p w:rsidR="00853ACB" w:rsidRPr="00D35067" w:rsidRDefault="00853ACB" w:rsidP="00853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067">
              <w:rPr>
                <w:rFonts w:ascii="Times New Roman" w:hAnsi="Times New Roman" w:cs="Times New Roman"/>
                <w:sz w:val="24"/>
                <w:szCs w:val="24"/>
              </w:rPr>
              <w:t>ОТФ Е</w:t>
            </w:r>
          </w:p>
          <w:p w:rsidR="00853ACB" w:rsidRPr="00D35067" w:rsidRDefault="00853ACB" w:rsidP="00853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067">
              <w:rPr>
                <w:rFonts w:ascii="Times New Roman" w:hAnsi="Times New Roman" w:cs="Times New Roman"/>
                <w:sz w:val="24"/>
                <w:szCs w:val="24"/>
              </w:rPr>
              <w:t>Проведение ветеринарно-санитарных, профилактических, диагностических и лечебных мероприятий</w:t>
            </w:r>
          </w:p>
        </w:tc>
        <w:tc>
          <w:tcPr>
            <w:tcW w:w="1795" w:type="dxa"/>
          </w:tcPr>
          <w:p w:rsidR="00853ACB" w:rsidRPr="00D35067" w:rsidRDefault="00A162B6" w:rsidP="00CB7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ТФ </w:t>
            </w:r>
            <w:r w:rsidR="00D35067" w:rsidRPr="00D35067">
              <w:rPr>
                <w:rFonts w:ascii="Times New Roman" w:hAnsi="Times New Roman" w:cs="Times New Roman"/>
                <w:sz w:val="24"/>
                <w:szCs w:val="24"/>
              </w:rPr>
              <w:t>E/01.5</w:t>
            </w:r>
          </w:p>
        </w:tc>
        <w:tc>
          <w:tcPr>
            <w:tcW w:w="3599" w:type="dxa"/>
          </w:tcPr>
          <w:p w:rsidR="00853ACB" w:rsidRPr="009A211C" w:rsidRDefault="009A21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1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ПК 1.1.</w:t>
            </w: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:rsidR="00853ACB" w:rsidRPr="00A50150" w:rsidRDefault="00853ACB" w:rsidP="009A21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93" w:type="dxa"/>
            <w:tcBorders>
              <w:left w:val="single" w:sz="4" w:space="0" w:color="auto"/>
            </w:tcBorders>
          </w:tcPr>
          <w:p w:rsidR="00853ACB" w:rsidRPr="00D35067" w:rsidRDefault="00853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2B6" w:rsidTr="00A162B6">
        <w:trPr>
          <w:trHeight w:val="545"/>
        </w:trPr>
        <w:tc>
          <w:tcPr>
            <w:tcW w:w="2204" w:type="dxa"/>
            <w:vMerge/>
          </w:tcPr>
          <w:p w:rsidR="00A162B6" w:rsidRPr="00D35067" w:rsidRDefault="00A162B6" w:rsidP="00A16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A162B6" w:rsidRPr="00D35067" w:rsidRDefault="00A162B6" w:rsidP="00A16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ТФ </w:t>
            </w:r>
            <w:r w:rsidRPr="00D35067">
              <w:rPr>
                <w:rFonts w:ascii="Times New Roman" w:hAnsi="Times New Roman" w:cs="Times New Roman"/>
                <w:sz w:val="24"/>
                <w:szCs w:val="24"/>
              </w:rPr>
              <w:t>E/02.5</w:t>
            </w:r>
          </w:p>
        </w:tc>
        <w:tc>
          <w:tcPr>
            <w:tcW w:w="3599" w:type="dxa"/>
          </w:tcPr>
          <w:p w:rsidR="00A162B6" w:rsidRPr="009A211C" w:rsidRDefault="00A162B6" w:rsidP="00A162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11C">
              <w:rPr>
                <w:rFonts w:ascii="Times New Roman" w:hAnsi="Times New Roman"/>
                <w:i/>
                <w:iCs/>
                <w:sz w:val="24"/>
                <w:szCs w:val="24"/>
              </w:rPr>
              <w:t>ПК 1.2.</w:t>
            </w:r>
          </w:p>
        </w:tc>
        <w:tc>
          <w:tcPr>
            <w:tcW w:w="3595" w:type="dxa"/>
          </w:tcPr>
          <w:p w:rsidR="00A162B6" w:rsidRPr="00A50150" w:rsidRDefault="00A162B6" w:rsidP="00A162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0150">
              <w:rPr>
                <w:rFonts w:ascii="Times New Roman" w:hAnsi="Times New Roman"/>
                <w:i/>
                <w:sz w:val="24"/>
                <w:szCs w:val="24"/>
              </w:rPr>
              <w:t>ПК 2.1.</w:t>
            </w:r>
          </w:p>
        </w:tc>
        <w:tc>
          <w:tcPr>
            <w:tcW w:w="3593" w:type="dxa"/>
          </w:tcPr>
          <w:p w:rsidR="00A162B6" w:rsidRPr="00D35067" w:rsidRDefault="00A162B6" w:rsidP="00A16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2B6" w:rsidTr="00A162B6">
        <w:trPr>
          <w:trHeight w:val="544"/>
        </w:trPr>
        <w:tc>
          <w:tcPr>
            <w:tcW w:w="2204" w:type="dxa"/>
            <w:vMerge/>
          </w:tcPr>
          <w:p w:rsidR="00A162B6" w:rsidRPr="00D35067" w:rsidRDefault="00A162B6" w:rsidP="00A16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A162B6" w:rsidRPr="00D35067" w:rsidRDefault="00A162B6" w:rsidP="00A16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ТФ </w:t>
            </w:r>
            <w:r w:rsidRPr="00D35067">
              <w:rPr>
                <w:rFonts w:ascii="Times New Roman" w:hAnsi="Times New Roman" w:cs="Times New Roman"/>
                <w:sz w:val="24"/>
                <w:szCs w:val="24"/>
              </w:rPr>
              <w:t>E/03.5</w:t>
            </w:r>
          </w:p>
        </w:tc>
        <w:tc>
          <w:tcPr>
            <w:tcW w:w="3599" w:type="dxa"/>
          </w:tcPr>
          <w:p w:rsidR="00A162B6" w:rsidRPr="009A211C" w:rsidRDefault="00A162B6" w:rsidP="00A162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211C">
              <w:rPr>
                <w:rFonts w:ascii="Times New Roman" w:hAnsi="Times New Roman"/>
                <w:i/>
                <w:sz w:val="24"/>
                <w:szCs w:val="24"/>
              </w:rPr>
              <w:t>ПК 1.3.</w:t>
            </w:r>
          </w:p>
        </w:tc>
        <w:tc>
          <w:tcPr>
            <w:tcW w:w="3595" w:type="dxa"/>
          </w:tcPr>
          <w:p w:rsidR="00A162B6" w:rsidRPr="00A50150" w:rsidRDefault="00A162B6" w:rsidP="00A162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0150">
              <w:rPr>
                <w:rFonts w:ascii="Times New Roman" w:hAnsi="Times New Roman"/>
                <w:i/>
                <w:sz w:val="24"/>
                <w:szCs w:val="24"/>
              </w:rPr>
              <w:t>ПК 2.2.</w:t>
            </w:r>
          </w:p>
        </w:tc>
        <w:tc>
          <w:tcPr>
            <w:tcW w:w="3593" w:type="dxa"/>
          </w:tcPr>
          <w:p w:rsidR="00A162B6" w:rsidRPr="00D35067" w:rsidRDefault="00A162B6" w:rsidP="00A16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2B6" w:rsidTr="00A162B6">
        <w:trPr>
          <w:trHeight w:val="545"/>
        </w:trPr>
        <w:tc>
          <w:tcPr>
            <w:tcW w:w="2204" w:type="dxa"/>
            <w:vMerge/>
          </w:tcPr>
          <w:p w:rsidR="00A162B6" w:rsidRPr="00D35067" w:rsidRDefault="00A162B6" w:rsidP="00A162B6"/>
        </w:tc>
        <w:tc>
          <w:tcPr>
            <w:tcW w:w="1795" w:type="dxa"/>
          </w:tcPr>
          <w:p w:rsidR="00A162B6" w:rsidRPr="00D35067" w:rsidRDefault="00A162B6" w:rsidP="00A16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ТФ </w:t>
            </w:r>
            <w:r w:rsidRPr="00D35067">
              <w:rPr>
                <w:rFonts w:ascii="Times New Roman" w:hAnsi="Times New Roman" w:cs="Times New Roman"/>
                <w:sz w:val="24"/>
                <w:szCs w:val="24"/>
              </w:rPr>
              <w:t>E/04.5</w:t>
            </w:r>
          </w:p>
        </w:tc>
        <w:tc>
          <w:tcPr>
            <w:tcW w:w="3599" w:type="dxa"/>
          </w:tcPr>
          <w:p w:rsidR="00A162B6" w:rsidRDefault="00A162B6" w:rsidP="00A162B6"/>
        </w:tc>
        <w:tc>
          <w:tcPr>
            <w:tcW w:w="3595" w:type="dxa"/>
          </w:tcPr>
          <w:p w:rsidR="00A162B6" w:rsidRPr="00A50150" w:rsidRDefault="00A162B6" w:rsidP="00A162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0150">
              <w:rPr>
                <w:rFonts w:ascii="Times New Roman" w:hAnsi="Times New Roman"/>
                <w:i/>
                <w:sz w:val="24"/>
                <w:szCs w:val="24"/>
              </w:rPr>
              <w:t>ПК 2.3.</w:t>
            </w:r>
          </w:p>
        </w:tc>
        <w:tc>
          <w:tcPr>
            <w:tcW w:w="3593" w:type="dxa"/>
          </w:tcPr>
          <w:p w:rsidR="00A162B6" w:rsidRDefault="00A162B6" w:rsidP="00A162B6"/>
        </w:tc>
      </w:tr>
      <w:tr w:rsidR="00A162B6" w:rsidTr="002E4C79">
        <w:tc>
          <w:tcPr>
            <w:tcW w:w="3999" w:type="dxa"/>
            <w:gridSpan w:val="2"/>
          </w:tcPr>
          <w:p w:rsidR="00A162B6" w:rsidRPr="00D35067" w:rsidRDefault="00A162B6" w:rsidP="00A16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A162B6" w:rsidRDefault="00A162B6" w:rsidP="00A162B6"/>
        </w:tc>
        <w:tc>
          <w:tcPr>
            <w:tcW w:w="3595" w:type="dxa"/>
          </w:tcPr>
          <w:p w:rsidR="00A162B6" w:rsidRDefault="00A162B6" w:rsidP="00A162B6"/>
        </w:tc>
        <w:tc>
          <w:tcPr>
            <w:tcW w:w="3593" w:type="dxa"/>
          </w:tcPr>
          <w:p w:rsidR="00A162B6" w:rsidRPr="00A50150" w:rsidRDefault="00A162B6" w:rsidP="00A162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162B6" w:rsidTr="00A162B6">
        <w:trPr>
          <w:trHeight w:val="637"/>
        </w:trPr>
        <w:tc>
          <w:tcPr>
            <w:tcW w:w="2204" w:type="dxa"/>
            <w:vMerge w:val="restart"/>
          </w:tcPr>
          <w:p w:rsidR="00A162B6" w:rsidRPr="00CB7AE5" w:rsidRDefault="00A162B6" w:rsidP="00A16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AE5">
              <w:rPr>
                <w:rFonts w:ascii="Times New Roman" w:hAnsi="Times New Roman" w:cs="Times New Roman"/>
                <w:sz w:val="24"/>
                <w:szCs w:val="24"/>
              </w:rPr>
              <w:t xml:space="preserve">ОТФ В </w:t>
            </w:r>
          </w:p>
          <w:p w:rsidR="00A162B6" w:rsidRPr="00CB7AE5" w:rsidRDefault="00A162B6" w:rsidP="00A16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AE5">
              <w:rPr>
                <w:rFonts w:ascii="Times New Roman" w:hAnsi="Times New Roman" w:cs="Times New Roman"/>
                <w:sz w:val="24"/>
                <w:szCs w:val="24"/>
              </w:rPr>
              <w:t>Выполнение подготовительных работ при искусственном осеменении животных и птицы</w:t>
            </w:r>
          </w:p>
        </w:tc>
        <w:tc>
          <w:tcPr>
            <w:tcW w:w="1795" w:type="dxa"/>
          </w:tcPr>
          <w:p w:rsidR="00A162B6" w:rsidRDefault="00A162B6" w:rsidP="00A162B6">
            <w:pPr>
              <w:pStyle w:val="ConsPlusNormal"/>
              <w:jc w:val="both"/>
            </w:pPr>
            <w:r>
              <w:t>ТФ B/01.3</w:t>
            </w:r>
          </w:p>
        </w:tc>
        <w:tc>
          <w:tcPr>
            <w:tcW w:w="3599" w:type="dxa"/>
          </w:tcPr>
          <w:p w:rsidR="00A162B6" w:rsidRDefault="00A162B6" w:rsidP="00A162B6"/>
        </w:tc>
        <w:tc>
          <w:tcPr>
            <w:tcW w:w="3595" w:type="dxa"/>
          </w:tcPr>
          <w:p w:rsidR="00A162B6" w:rsidRPr="00D35067" w:rsidRDefault="00A162B6" w:rsidP="00A16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</w:tcPr>
          <w:p w:rsidR="00A162B6" w:rsidRPr="00A50150" w:rsidRDefault="00A162B6" w:rsidP="00A162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0150">
              <w:rPr>
                <w:rFonts w:ascii="Times New Roman" w:hAnsi="Times New Roman"/>
                <w:i/>
                <w:sz w:val="24"/>
                <w:szCs w:val="24"/>
              </w:rPr>
              <w:t>ПК 3.1</w:t>
            </w:r>
          </w:p>
        </w:tc>
      </w:tr>
      <w:tr w:rsidR="00A162B6" w:rsidTr="00A162B6">
        <w:trPr>
          <w:trHeight w:val="637"/>
        </w:trPr>
        <w:tc>
          <w:tcPr>
            <w:tcW w:w="2204" w:type="dxa"/>
            <w:vMerge/>
          </w:tcPr>
          <w:p w:rsidR="00A162B6" w:rsidRPr="00CB7AE5" w:rsidRDefault="00A162B6" w:rsidP="00A16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A162B6" w:rsidRDefault="00A162B6" w:rsidP="00A162B6">
            <w:pPr>
              <w:pStyle w:val="ConsPlusNormal"/>
              <w:jc w:val="both"/>
            </w:pPr>
            <w:r>
              <w:t>ТФ B/02.3</w:t>
            </w:r>
          </w:p>
        </w:tc>
        <w:tc>
          <w:tcPr>
            <w:tcW w:w="3599" w:type="dxa"/>
          </w:tcPr>
          <w:p w:rsidR="00A162B6" w:rsidRDefault="00A162B6" w:rsidP="00A162B6"/>
        </w:tc>
        <w:tc>
          <w:tcPr>
            <w:tcW w:w="3595" w:type="dxa"/>
          </w:tcPr>
          <w:p w:rsidR="00A162B6" w:rsidRPr="00D35067" w:rsidRDefault="00A162B6" w:rsidP="00A16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</w:tcPr>
          <w:p w:rsidR="00A162B6" w:rsidRPr="00A50150" w:rsidRDefault="00A162B6" w:rsidP="00A162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50150">
              <w:rPr>
                <w:rFonts w:ascii="Times New Roman" w:hAnsi="Times New Roman"/>
                <w:i/>
                <w:sz w:val="24"/>
                <w:szCs w:val="24"/>
              </w:rPr>
              <w:t>ПК 3.2</w:t>
            </w:r>
          </w:p>
        </w:tc>
      </w:tr>
      <w:tr w:rsidR="00A162B6" w:rsidTr="00A162B6">
        <w:trPr>
          <w:trHeight w:val="638"/>
        </w:trPr>
        <w:tc>
          <w:tcPr>
            <w:tcW w:w="2204" w:type="dxa"/>
            <w:vMerge/>
          </w:tcPr>
          <w:p w:rsidR="00A162B6" w:rsidRPr="00CB7AE5" w:rsidRDefault="00A162B6" w:rsidP="00A16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A162B6" w:rsidRDefault="00A162B6" w:rsidP="00A162B6">
            <w:pPr>
              <w:pStyle w:val="ConsPlusNormal"/>
              <w:jc w:val="both"/>
            </w:pPr>
            <w:r>
              <w:t>ТФ B/03.3</w:t>
            </w:r>
          </w:p>
        </w:tc>
        <w:tc>
          <w:tcPr>
            <w:tcW w:w="3599" w:type="dxa"/>
          </w:tcPr>
          <w:p w:rsidR="00A162B6" w:rsidRDefault="00A162B6" w:rsidP="00A162B6"/>
        </w:tc>
        <w:tc>
          <w:tcPr>
            <w:tcW w:w="3595" w:type="dxa"/>
          </w:tcPr>
          <w:p w:rsidR="00A162B6" w:rsidRDefault="00A162B6" w:rsidP="00A162B6"/>
        </w:tc>
        <w:tc>
          <w:tcPr>
            <w:tcW w:w="3593" w:type="dxa"/>
          </w:tcPr>
          <w:p w:rsidR="00A162B6" w:rsidRPr="00A50150" w:rsidRDefault="00A162B6" w:rsidP="00A162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50150">
              <w:rPr>
                <w:rFonts w:ascii="Times New Roman" w:hAnsi="Times New Roman"/>
                <w:i/>
                <w:sz w:val="24"/>
                <w:szCs w:val="24"/>
              </w:rPr>
              <w:t>ПК 3.3</w:t>
            </w:r>
          </w:p>
        </w:tc>
      </w:tr>
      <w:tr w:rsidR="00A162B6" w:rsidTr="00853ACB">
        <w:tc>
          <w:tcPr>
            <w:tcW w:w="2204" w:type="dxa"/>
          </w:tcPr>
          <w:p w:rsidR="00A162B6" w:rsidRPr="00CB7AE5" w:rsidRDefault="00A162B6" w:rsidP="00A16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A162B6" w:rsidRPr="00D35067" w:rsidRDefault="00A162B6" w:rsidP="00A16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:rsidR="00A162B6" w:rsidRDefault="00A162B6" w:rsidP="00A162B6"/>
        </w:tc>
        <w:tc>
          <w:tcPr>
            <w:tcW w:w="3595" w:type="dxa"/>
          </w:tcPr>
          <w:p w:rsidR="00A162B6" w:rsidRDefault="00A162B6" w:rsidP="00A162B6"/>
        </w:tc>
        <w:tc>
          <w:tcPr>
            <w:tcW w:w="3593" w:type="dxa"/>
          </w:tcPr>
          <w:p w:rsidR="00A162B6" w:rsidRPr="00A50150" w:rsidRDefault="00A162B6" w:rsidP="00A162B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162B6" w:rsidTr="00A162B6">
        <w:trPr>
          <w:trHeight w:val="453"/>
        </w:trPr>
        <w:tc>
          <w:tcPr>
            <w:tcW w:w="2204" w:type="dxa"/>
            <w:vMerge w:val="restart"/>
          </w:tcPr>
          <w:p w:rsidR="00A162B6" w:rsidRPr="00CB7AE5" w:rsidRDefault="00A162B6" w:rsidP="00A16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AE5">
              <w:rPr>
                <w:rFonts w:ascii="Times New Roman" w:hAnsi="Times New Roman" w:cs="Times New Roman"/>
                <w:sz w:val="24"/>
                <w:szCs w:val="24"/>
              </w:rPr>
              <w:t xml:space="preserve">ОТФ Д </w:t>
            </w:r>
          </w:p>
          <w:p w:rsidR="00A162B6" w:rsidRPr="00CB7AE5" w:rsidRDefault="00A162B6" w:rsidP="00A16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AE5">
              <w:rPr>
                <w:rFonts w:ascii="Times New Roman" w:hAnsi="Times New Roman" w:cs="Times New Roman"/>
                <w:sz w:val="24"/>
                <w:szCs w:val="24"/>
              </w:rPr>
              <w:t>Организация искусственного осеменения животных и птицы</w:t>
            </w:r>
          </w:p>
        </w:tc>
        <w:tc>
          <w:tcPr>
            <w:tcW w:w="1795" w:type="dxa"/>
          </w:tcPr>
          <w:p w:rsidR="00A162B6" w:rsidRDefault="00A162B6" w:rsidP="00A162B6">
            <w:pPr>
              <w:pStyle w:val="ConsPlusNormal"/>
              <w:jc w:val="both"/>
            </w:pPr>
            <w:r>
              <w:t>ТФ D/01.4</w:t>
            </w:r>
          </w:p>
        </w:tc>
        <w:tc>
          <w:tcPr>
            <w:tcW w:w="3599" w:type="dxa"/>
          </w:tcPr>
          <w:p w:rsidR="00A162B6" w:rsidRDefault="00A162B6" w:rsidP="00A162B6"/>
        </w:tc>
        <w:tc>
          <w:tcPr>
            <w:tcW w:w="3595" w:type="dxa"/>
          </w:tcPr>
          <w:p w:rsidR="00A162B6" w:rsidRDefault="00A162B6" w:rsidP="00A162B6"/>
        </w:tc>
        <w:tc>
          <w:tcPr>
            <w:tcW w:w="3593" w:type="dxa"/>
          </w:tcPr>
          <w:p w:rsidR="00A162B6" w:rsidRPr="00A50150" w:rsidRDefault="00A162B6" w:rsidP="00A162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50150">
              <w:rPr>
                <w:rFonts w:ascii="Times New Roman" w:hAnsi="Times New Roman"/>
                <w:i/>
                <w:sz w:val="24"/>
                <w:szCs w:val="24"/>
              </w:rPr>
              <w:t>ПК 3.4</w:t>
            </w:r>
          </w:p>
        </w:tc>
      </w:tr>
      <w:tr w:rsidR="00A162B6" w:rsidTr="00A162B6">
        <w:trPr>
          <w:trHeight w:val="453"/>
        </w:trPr>
        <w:tc>
          <w:tcPr>
            <w:tcW w:w="2204" w:type="dxa"/>
            <w:vMerge/>
          </w:tcPr>
          <w:p w:rsidR="00A162B6" w:rsidRPr="00D35067" w:rsidRDefault="00A162B6" w:rsidP="00A162B6"/>
        </w:tc>
        <w:tc>
          <w:tcPr>
            <w:tcW w:w="1795" w:type="dxa"/>
          </w:tcPr>
          <w:p w:rsidR="00A162B6" w:rsidRDefault="00A162B6" w:rsidP="00A162B6">
            <w:pPr>
              <w:pStyle w:val="ConsPlusNormal"/>
              <w:jc w:val="both"/>
            </w:pPr>
            <w:r>
              <w:t>ТФ D/02.4</w:t>
            </w:r>
          </w:p>
        </w:tc>
        <w:tc>
          <w:tcPr>
            <w:tcW w:w="3599" w:type="dxa"/>
          </w:tcPr>
          <w:p w:rsidR="00A162B6" w:rsidRDefault="00A162B6" w:rsidP="00A162B6"/>
        </w:tc>
        <w:tc>
          <w:tcPr>
            <w:tcW w:w="3595" w:type="dxa"/>
          </w:tcPr>
          <w:p w:rsidR="00A162B6" w:rsidRDefault="00A162B6" w:rsidP="00A162B6"/>
        </w:tc>
        <w:tc>
          <w:tcPr>
            <w:tcW w:w="3593" w:type="dxa"/>
          </w:tcPr>
          <w:p w:rsidR="00A162B6" w:rsidRPr="00A50150" w:rsidRDefault="00A162B6" w:rsidP="00A162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50150">
              <w:rPr>
                <w:rFonts w:ascii="Times New Roman" w:hAnsi="Times New Roman"/>
                <w:i/>
                <w:sz w:val="24"/>
                <w:szCs w:val="24"/>
              </w:rPr>
              <w:t>ПК 3.5</w:t>
            </w:r>
          </w:p>
        </w:tc>
      </w:tr>
      <w:tr w:rsidR="00A162B6" w:rsidTr="00A162B6">
        <w:trPr>
          <w:trHeight w:val="454"/>
        </w:trPr>
        <w:tc>
          <w:tcPr>
            <w:tcW w:w="2204" w:type="dxa"/>
            <w:vMerge/>
          </w:tcPr>
          <w:p w:rsidR="00A162B6" w:rsidRPr="00D35067" w:rsidRDefault="00A162B6" w:rsidP="00A162B6"/>
        </w:tc>
        <w:tc>
          <w:tcPr>
            <w:tcW w:w="1795" w:type="dxa"/>
          </w:tcPr>
          <w:p w:rsidR="00A162B6" w:rsidRDefault="00A162B6" w:rsidP="00A162B6">
            <w:pPr>
              <w:pStyle w:val="ConsPlusNormal"/>
              <w:jc w:val="both"/>
            </w:pPr>
            <w:r>
              <w:t>ТФ D/03.4</w:t>
            </w:r>
          </w:p>
        </w:tc>
        <w:tc>
          <w:tcPr>
            <w:tcW w:w="3599" w:type="dxa"/>
          </w:tcPr>
          <w:p w:rsidR="00A162B6" w:rsidRDefault="00A162B6" w:rsidP="00A162B6"/>
        </w:tc>
        <w:tc>
          <w:tcPr>
            <w:tcW w:w="3595" w:type="dxa"/>
          </w:tcPr>
          <w:p w:rsidR="00A162B6" w:rsidRDefault="00A162B6" w:rsidP="00A162B6"/>
        </w:tc>
        <w:tc>
          <w:tcPr>
            <w:tcW w:w="3593" w:type="dxa"/>
          </w:tcPr>
          <w:p w:rsidR="00A162B6" w:rsidRPr="00A50150" w:rsidRDefault="00A162B6" w:rsidP="00A162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50150">
              <w:rPr>
                <w:rFonts w:ascii="Times New Roman" w:hAnsi="Times New Roman"/>
                <w:i/>
                <w:sz w:val="24"/>
                <w:szCs w:val="24"/>
              </w:rPr>
              <w:t>ПК 3.6</w:t>
            </w:r>
          </w:p>
        </w:tc>
      </w:tr>
    </w:tbl>
    <w:p w:rsidR="00A162B6" w:rsidRDefault="00A162B6" w:rsidP="00A162B6">
      <w:pPr>
        <w:spacing w:after="0"/>
        <w:rPr>
          <w:rFonts w:ascii="Times New Roman" w:hAnsi="Times New Roman"/>
          <w:b/>
          <w:bCs/>
        </w:rPr>
      </w:pPr>
    </w:p>
    <w:p w:rsidR="00A162B6" w:rsidRPr="00FD7F84" w:rsidRDefault="00A162B6" w:rsidP="00A162B6">
      <w:pPr>
        <w:spacing w:after="0"/>
        <w:rPr>
          <w:rFonts w:ascii="Times New Roman" w:hAnsi="Times New Roman"/>
          <w:sz w:val="24"/>
          <w:szCs w:val="24"/>
        </w:rPr>
      </w:pPr>
      <w:r w:rsidRPr="00AA4ABA">
        <w:rPr>
          <w:rFonts w:ascii="Times New Roman" w:hAnsi="Times New Roman"/>
          <w:b/>
          <w:bCs/>
        </w:rPr>
        <w:t xml:space="preserve">Обозначения: </w:t>
      </w:r>
      <w:r w:rsidRPr="00AA4ABA">
        <w:rPr>
          <w:rFonts w:ascii="Times New Roman" w:hAnsi="Times New Roman"/>
        </w:rPr>
        <w:t>ПС – профессиональный стандарт; ОТФ – обобщенная трудовая</w:t>
      </w:r>
      <w:r>
        <w:rPr>
          <w:rFonts w:ascii="Times New Roman" w:hAnsi="Times New Roman"/>
        </w:rPr>
        <w:t xml:space="preserve"> функция; ТФ – трудовая функция</w:t>
      </w:r>
    </w:p>
    <w:p w:rsidR="009A1AB7" w:rsidRDefault="009A1AB7"/>
    <w:sectPr w:rsidR="009A1AB7" w:rsidSect="00A162B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1AB7"/>
    <w:rsid w:val="00022C0C"/>
    <w:rsid w:val="000A38CF"/>
    <w:rsid w:val="001A5941"/>
    <w:rsid w:val="00853ACB"/>
    <w:rsid w:val="008D1351"/>
    <w:rsid w:val="009A1AB7"/>
    <w:rsid w:val="009A211C"/>
    <w:rsid w:val="00A162B6"/>
    <w:rsid w:val="00A50150"/>
    <w:rsid w:val="00CB7AE5"/>
    <w:rsid w:val="00D35067"/>
    <w:rsid w:val="00F3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57C2C"/>
  <w15:docId w15:val="{28DD8C81-1E1B-4948-825F-B8A924BA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A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CB7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</cp:lastModifiedBy>
  <cp:revision>5</cp:revision>
  <dcterms:created xsi:type="dcterms:W3CDTF">2023-08-25T05:48:00Z</dcterms:created>
  <dcterms:modified xsi:type="dcterms:W3CDTF">2024-08-14T03:01:00Z</dcterms:modified>
</cp:coreProperties>
</file>