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E37BC3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28825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9B425B" w:rsidRDefault="009B425B" w:rsidP="00091C95">
      <w:pPr>
        <w:shd w:val="clear" w:color="auto" w:fill="FFFFFF"/>
        <w:autoSpaceDE w:val="0"/>
        <w:autoSpaceDN w:val="0"/>
        <w:adjustRightInd w:val="0"/>
        <w:jc w:val="center"/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A272C7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Профессиональной олимпиады «Дорога к мастерству»</w:t>
      </w:r>
    </w:p>
    <w:p w:rsidR="009B425B" w:rsidRPr="009B425B" w:rsidRDefault="00A272C7" w:rsidP="00091C95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eastAsia="Times New Roman"/>
          <w:sz w:val="40"/>
          <w:szCs w:val="40"/>
        </w:rPr>
        <w:t>С элементами с</w:t>
      </w:r>
      <w:r w:rsidR="009B425B" w:rsidRPr="009B425B">
        <w:rPr>
          <w:rFonts w:eastAsia="Times New Roman"/>
          <w:sz w:val="40"/>
          <w:szCs w:val="40"/>
        </w:rPr>
        <w:t>оревновани</w:t>
      </w:r>
      <w:r>
        <w:rPr>
          <w:rFonts w:eastAsia="Times New Roman"/>
          <w:sz w:val="40"/>
          <w:szCs w:val="40"/>
        </w:rPr>
        <w:t>й</w:t>
      </w:r>
      <w:r w:rsidR="009B425B" w:rsidRPr="009B425B">
        <w:rPr>
          <w:rFonts w:eastAsia="Times New Roman"/>
          <w:sz w:val="40"/>
          <w:szCs w:val="40"/>
          <w:lang w:val="en-US"/>
        </w:rPr>
        <w:t>JuniorSkills</w:t>
      </w:r>
    </w:p>
    <w:p w:rsidR="009B425B" w:rsidRPr="00B64EE7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 w:rsidRPr="009B425B">
        <w:rPr>
          <w:rFonts w:eastAsia="Times New Roman"/>
          <w:sz w:val="40"/>
          <w:szCs w:val="40"/>
        </w:rPr>
        <w:t>по компетенции:</w:t>
      </w:r>
    </w:p>
    <w:p w:rsidR="00091C95" w:rsidRPr="00B64EE7" w:rsidRDefault="00FA3DD4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Ремонт и обслуживание легковых автомобилей</w:t>
      </w:r>
    </w:p>
    <w:p w:rsidR="00091C95" w:rsidRPr="00B64EE7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091C95" w:rsidRPr="00B64EE7" w:rsidRDefault="00091C95" w:rsidP="009B425B">
      <w:pPr>
        <w:shd w:val="clear" w:color="auto" w:fill="FFFFFF"/>
        <w:autoSpaceDE w:val="0"/>
        <w:autoSpaceDN w:val="0"/>
        <w:adjustRightInd w:val="0"/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E37BC3" w:rsidRDefault="00E37BC3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E37BC3" w:rsidRDefault="00E37BC3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E37BC3" w:rsidRDefault="00E37BC3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FA3DD4" w:rsidRDefault="00FA3DD4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FA3DD4" w:rsidRDefault="00FA3DD4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A272C7" w:rsidRDefault="00A272C7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272C7">
        <w:rPr>
          <w:b/>
        </w:rPr>
        <w:t>Ачинск, 20</w:t>
      </w:r>
      <w:r w:rsidR="00BA341F">
        <w:rPr>
          <w:b/>
        </w:rPr>
        <w:t>23</w:t>
      </w: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9B425B" w:rsidRPr="009B425B" w:rsidRDefault="009B425B" w:rsidP="009B425B">
      <w:pPr>
        <w:shd w:val="clear" w:color="auto" w:fill="FFFFFF"/>
        <w:autoSpaceDE w:val="0"/>
        <w:autoSpaceDN w:val="0"/>
        <w:adjustRightInd w:val="0"/>
        <w:rPr>
          <w:b/>
        </w:rPr>
      </w:pPr>
      <w:r w:rsidRPr="009B425B">
        <w:rPr>
          <w:b/>
          <w:sz w:val="34"/>
          <w:szCs w:val="34"/>
        </w:rPr>
        <w:lastRenderedPageBreak/>
        <w:t xml:space="preserve">1 </w:t>
      </w:r>
      <w:r w:rsidRPr="009B425B">
        <w:rPr>
          <w:rFonts w:eastAsia="Times New Roman"/>
          <w:b/>
          <w:sz w:val="34"/>
          <w:szCs w:val="34"/>
        </w:rPr>
        <w:t>Регламент конкурса и общее описание задания</w:t>
      </w:r>
    </w:p>
    <w:p w:rsidR="009B425B" w:rsidRPr="00A272C7" w:rsidRDefault="009B425B" w:rsidP="00A272C7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i/>
          <w:iCs/>
        </w:rPr>
      </w:pPr>
      <w:r w:rsidRPr="00A272C7">
        <w:rPr>
          <w:rFonts w:ascii="Arial" w:eastAsia="Times New Roman" w:hAnsi="Arial"/>
          <w:b/>
          <w:bCs/>
          <w:i/>
          <w:iCs/>
        </w:rPr>
        <w:t>Содержаниезадания</w:t>
      </w:r>
      <w:r w:rsidRPr="00A272C7">
        <w:rPr>
          <w:rFonts w:ascii="Arial" w:eastAsia="Times New Roman" w:hAnsi="Arial" w:cs="Arial"/>
          <w:b/>
          <w:bCs/>
          <w:i/>
          <w:iCs/>
        </w:rPr>
        <w:t>.</w:t>
      </w:r>
    </w:p>
    <w:p w:rsidR="00A272C7" w:rsidRPr="001A46EF" w:rsidRDefault="001A46EF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</w:pPr>
      <w:r w:rsidRPr="001A46EF">
        <w:rPr>
          <w:sz w:val="28"/>
          <w:szCs w:val="28"/>
        </w:rPr>
        <w:t>Необходимо провести диагностику переднего тормозного механизма автомобиля.</w:t>
      </w:r>
    </w:p>
    <w:p w:rsidR="009B425B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bCs/>
          <w:i/>
          <w:iCs/>
        </w:rPr>
      </w:pPr>
      <w:r w:rsidRPr="009B425B">
        <w:rPr>
          <w:rFonts w:eastAsia="Times New Roman"/>
        </w:rPr>
        <w:t>.</w:t>
      </w:r>
      <w:r w:rsidRPr="009B425B">
        <w:rPr>
          <w:rFonts w:ascii="Arial" w:hAnsi="Arial" w:cs="Arial"/>
          <w:b/>
          <w:bCs/>
          <w:i/>
          <w:iCs/>
        </w:rPr>
        <w:t>1.2</w:t>
      </w:r>
      <w:r w:rsidRPr="009B425B">
        <w:rPr>
          <w:rFonts w:ascii="Arial" w:eastAsia="Times New Roman" w:hAnsi="Arial"/>
          <w:b/>
          <w:bCs/>
          <w:i/>
          <w:iCs/>
        </w:rPr>
        <w:t>Время</w:t>
      </w:r>
      <w:r w:rsidR="006C2C79">
        <w:rPr>
          <w:rFonts w:ascii="Arial" w:eastAsia="Times New Roman" w:hAnsi="Arial"/>
          <w:b/>
          <w:bCs/>
          <w:i/>
          <w:iCs/>
        </w:rPr>
        <w:t xml:space="preserve"> </w:t>
      </w:r>
      <w:r w:rsidRPr="009B425B">
        <w:rPr>
          <w:rFonts w:ascii="Arial" w:eastAsia="Times New Roman" w:hAnsi="Arial"/>
          <w:b/>
          <w:bCs/>
          <w:i/>
          <w:iCs/>
        </w:rPr>
        <w:t>выполнения</w:t>
      </w:r>
      <w:r w:rsidR="006C2C79">
        <w:rPr>
          <w:rFonts w:ascii="Arial" w:eastAsia="Times New Roman" w:hAnsi="Arial"/>
          <w:b/>
          <w:bCs/>
          <w:i/>
          <w:iCs/>
        </w:rPr>
        <w:t xml:space="preserve"> </w:t>
      </w:r>
      <w:bookmarkStart w:id="0" w:name="_GoBack"/>
      <w:bookmarkEnd w:id="0"/>
      <w:r w:rsidRPr="009B425B">
        <w:rPr>
          <w:rFonts w:ascii="Arial" w:eastAsia="Times New Roman" w:hAnsi="Arial"/>
          <w:b/>
          <w:bCs/>
          <w:i/>
          <w:iCs/>
        </w:rPr>
        <w:t>заданий</w:t>
      </w:r>
      <w:r w:rsidRPr="009B425B">
        <w:rPr>
          <w:rFonts w:ascii="Arial" w:eastAsia="Times New Roman" w:hAnsi="Arial" w:cs="Arial"/>
          <w:b/>
          <w:bCs/>
          <w:i/>
          <w:iCs/>
        </w:rPr>
        <w:t>.</w:t>
      </w:r>
    </w:p>
    <w:p w:rsidR="00A272C7" w:rsidRPr="009B425B" w:rsidRDefault="001A46EF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</w:pPr>
      <w:r>
        <w:t>1 час.</w:t>
      </w:r>
    </w:p>
    <w:p w:rsidR="009B425B" w:rsidRPr="00A272C7" w:rsidRDefault="009B425B" w:rsidP="00A272C7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/>
          <w:b/>
          <w:bCs/>
          <w:i/>
          <w:iCs/>
        </w:rPr>
      </w:pPr>
      <w:r w:rsidRPr="00A272C7">
        <w:rPr>
          <w:rFonts w:ascii="Arial" w:eastAsia="Times New Roman" w:hAnsi="Arial"/>
          <w:b/>
          <w:bCs/>
          <w:i/>
          <w:iCs/>
        </w:rPr>
        <w:t>Возрастные</w:t>
      </w:r>
      <w:r w:rsidR="006C2C79">
        <w:rPr>
          <w:rFonts w:ascii="Arial" w:eastAsia="Times New Roman" w:hAnsi="Arial"/>
          <w:b/>
          <w:bCs/>
          <w:i/>
          <w:iCs/>
        </w:rPr>
        <w:t xml:space="preserve"> </w:t>
      </w:r>
      <w:r w:rsidRPr="00A272C7">
        <w:rPr>
          <w:rFonts w:ascii="Arial" w:eastAsia="Times New Roman" w:hAnsi="Arial"/>
          <w:b/>
          <w:bCs/>
          <w:i/>
          <w:iCs/>
        </w:rPr>
        <w:t>категории</w:t>
      </w:r>
    </w:p>
    <w:p w:rsidR="00A272C7" w:rsidRPr="009B425B" w:rsidRDefault="00BA341F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</w:pPr>
      <w:r>
        <w:t>13</w:t>
      </w:r>
      <w:r w:rsidR="001A46EF">
        <w:t>-17 лет</w:t>
      </w:r>
    </w:p>
    <w:p w:rsidR="009B425B" w:rsidRPr="00A272C7" w:rsidRDefault="009B425B" w:rsidP="00A272C7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iCs/>
        </w:rPr>
      </w:pPr>
      <w:r w:rsidRPr="00A272C7">
        <w:rPr>
          <w:rFonts w:ascii="Arial" w:hAnsi="Arial" w:cs="Arial"/>
          <w:b/>
          <w:bCs/>
          <w:i/>
          <w:iCs/>
        </w:rPr>
        <w:t>Порядок выполнения задания: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6508"/>
        <w:gridCol w:w="2568"/>
      </w:tblGrid>
      <w:tr w:rsidR="001A46EF" w:rsidTr="001A46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переднее колесо. 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внешний осмотр тормозного механизма.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неисправность и устранить.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1A46EF" w:rsidTr="001A46E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сборку и проверку в правильной последовательности, выбрать правильные моменты затяжки.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1A46EF" w:rsidTr="001A46E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результаты измерений и неисправные компоненты должны быть отмечены в дефектной ведомости. Использовать руководство по ремонту.</w:t>
            </w:r>
          </w:p>
          <w:p w:rsidR="001A46EF" w:rsidRDefault="001A46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использовать всё имеющееся оборудование для поиска и устранения неисправностей.</w:t>
            </w:r>
          </w:p>
        </w:tc>
      </w:tr>
    </w:tbl>
    <w:p w:rsidR="00A272C7" w:rsidRPr="00A272C7" w:rsidRDefault="00A272C7" w:rsidP="00A272C7">
      <w:pPr>
        <w:pStyle w:val="a5"/>
        <w:rPr>
          <w:rFonts w:ascii="Arial" w:hAnsi="Arial" w:cs="Arial"/>
          <w:b/>
          <w:bCs/>
          <w:i/>
          <w:iCs/>
        </w:rPr>
      </w:pPr>
    </w:p>
    <w:p w:rsidR="00A272C7" w:rsidRPr="00A272C7" w:rsidRDefault="00A272C7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rFonts w:ascii="Arial" w:hAnsi="Arial" w:cs="Arial"/>
          <w:b/>
          <w:bCs/>
          <w:i/>
          <w:iCs/>
        </w:rPr>
      </w:pPr>
    </w:p>
    <w:p w:rsidR="009B425B" w:rsidRPr="00A272C7" w:rsidRDefault="009B425B" w:rsidP="00A272C7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iCs/>
        </w:rPr>
      </w:pPr>
      <w:r w:rsidRPr="00A272C7">
        <w:rPr>
          <w:rFonts w:ascii="Arial" w:hAnsi="Arial" w:cs="Arial"/>
          <w:b/>
          <w:bCs/>
          <w:i/>
          <w:iCs/>
        </w:rPr>
        <w:t xml:space="preserve">Особенности </w:t>
      </w:r>
      <w:r w:rsidR="00A272C7" w:rsidRPr="00A272C7">
        <w:rPr>
          <w:rFonts w:ascii="Arial" w:hAnsi="Arial" w:cs="Arial"/>
          <w:b/>
          <w:bCs/>
          <w:i/>
          <w:iCs/>
        </w:rPr>
        <w:t>выполнения задания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Ослабляйте и затягивайте болты крепления колеса только на автомобиле, стоящем на земле. 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Применение для очистки тормозов бензина, дизельного топлива или каких-либо других минеральных растворителей недопустимо.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Минимально допустимая толщина накладок 1,5 мм. Если у вас возникнут сомнения, что толщина фрикционной накладки в пределах допустимой или ее поверхность замаслена или есть подозрение, что фрикционная накладка непрочно соединена с основанием, обязательно снимите, </w:t>
      </w:r>
      <w:r>
        <w:rPr>
          <w:sz w:val="28"/>
          <w:szCs w:val="28"/>
        </w:rPr>
        <w:lastRenderedPageBreak/>
        <w:t>проверьте и при необходимости замените колодки. Накладки не должны иметь глубоких бороздок и сколов.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старых колодок замена внутренней и внешней колодок между собой, а также между левым и правым колесом недопустима. Это может привести к неравномерному торможению.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фрикционных накладок не должна быть замаслена, иметь глубокие риски и сколы. Накладка должна быть прочно соединена с основанием колодки. Если при очередной проверке толщина накладок приближается к минимально допустимой, то такие колодки еще работоспособны, но скоро закончится их срок службы. Выбирайте сами либо сразу заменить колодки, либо постоянно контролировать их толщину.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Комплекты тормозных колодок необходимо заменить одновременно с обеих сторон автомобиля.</w:t>
      </w:r>
    </w:p>
    <w:p w:rsidR="001A46EF" w:rsidRDefault="001A46EF" w:rsidP="001A46E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Вдавливать поршень в цилиндр надо аккуратно, чтобы он не перекосился. Для этого установите обе изношенные тормозные колодки (лучше если от внутренней осталось одно основание) и корпус скобы на место. Аккуратно большой отверткой или монтировкой переместите поршень, надавливая на внутреннюю колодку и опираясь на тормозной диск.</w:t>
      </w:r>
    </w:p>
    <w:p w:rsidR="00A272C7" w:rsidRPr="001A46EF" w:rsidRDefault="001A46EF" w:rsidP="001A46EF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>
        <w:rPr>
          <w:sz w:val="28"/>
          <w:szCs w:val="28"/>
        </w:rPr>
        <w:t>Если уровень тормозной жидкости в бачке находится на отметке "MAX" или приближается к ней, то откачайте из бачка часть жидкости. Иначе она польется через край при установке новых колодок.</w:t>
      </w:r>
    </w:p>
    <w:p w:rsidR="001A46EF" w:rsidRPr="001A46EF" w:rsidRDefault="001A46EF" w:rsidP="001A46EF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</w:p>
    <w:p w:rsidR="009B425B" w:rsidRPr="00A25CB5" w:rsidRDefault="009B425B" w:rsidP="001A46EF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i/>
          <w:iCs/>
          <w:sz w:val="28"/>
        </w:rPr>
      </w:pPr>
      <w:r w:rsidRPr="00A25CB5">
        <w:rPr>
          <w:b/>
          <w:bCs/>
          <w:i/>
          <w:iCs/>
          <w:sz w:val="28"/>
        </w:rPr>
        <w:t>Профессиональные компетенции для выполнения задания.</w:t>
      </w:r>
    </w:p>
    <w:p w:rsidR="001A46EF" w:rsidRPr="00A25CB5" w:rsidRDefault="001A46EF" w:rsidP="001A46EF">
      <w:pPr>
        <w:pStyle w:val="a5"/>
        <w:spacing w:line="276" w:lineRule="auto"/>
        <w:ind w:left="405"/>
        <w:jc w:val="both"/>
        <w:rPr>
          <w:sz w:val="28"/>
        </w:rPr>
      </w:pPr>
    </w:p>
    <w:p w:rsidR="001A46EF" w:rsidRPr="00A25CB5" w:rsidRDefault="001A46EF" w:rsidP="001A46EF">
      <w:pPr>
        <w:pStyle w:val="a5"/>
        <w:spacing w:line="276" w:lineRule="auto"/>
        <w:ind w:left="405"/>
        <w:jc w:val="both"/>
        <w:rPr>
          <w:b/>
          <w:color w:val="000000" w:themeColor="text1"/>
          <w:sz w:val="28"/>
        </w:rPr>
      </w:pPr>
      <w:r w:rsidRPr="00A25CB5">
        <w:rPr>
          <w:b/>
          <w:color w:val="000000" w:themeColor="text1"/>
          <w:sz w:val="28"/>
        </w:rPr>
        <w:t>Описание компетенции</w:t>
      </w:r>
    </w:p>
    <w:p w:rsidR="001A46EF" w:rsidRPr="008F6F5C" w:rsidRDefault="008F6F5C" w:rsidP="008F6F5C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  <w:r w:rsidRPr="008F6F5C">
        <w:rPr>
          <w:rFonts w:eastAsia="Times New Roman"/>
          <w:sz w:val="28"/>
          <w:szCs w:val="28"/>
        </w:rPr>
        <w:t xml:space="preserve">Специалисты по ремонту и обслуживанию легковых автомобилей </w:t>
      </w:r>
      <w:r w:rsidRPr="008F6F5C">
        <w:rPr>
          <w:color w:val="000000" w:themeColor="text1"/>
          <w:sz w:val="28"/>
          <w:szCs w:val="28"/>
        </w:rPr>
        <w:t>(а</w:t>
      </w:r>
      <w:r w:rsidR="001A46EF" w:rsidRPr="008F6F5C">
        <w:rPr>
          <w:color w:val="000000" w:themeColor="text1"/>
          <w:sz w:val="28"/>
          <w:szCs w:val="28"/>
        </w:rPr>
        <w:t>втомеханики</w:t>
      </w:r>
      <w:r w:rsidRPr="008F6F5C">
        <w:rPr>
          <w:color w:val="000000" w:themeColor="text1"/>
          <w:sz w:val="28"/>
          <w:szCs w:val="28"/>
        </w:rPr>
        <w:t>)</w:t>
      </w:r>
      <w:r w:rsidR="001A46EF" w:rsidRPr="008F6F5C">
        <w:rPr>
          <w:color w:val="000000" w:themeColor="text1"/>
          <w:sz w:val="28"/>
        </w:rPr>
        <w:t xml:space="preserve"> – специалисты в области диагностики, ремонта и </w:t>
      </w:r>
      <w:proofErr w:type="gramStart"/>
      <w:r w:rsidR="001A46EF" w:rsidRPr="008F6F5C">
        <w:rPr>
          <w:color w:val="000000" w:themeColor="text1"/>
          <w:sz w:val="28"/>
        </w:rPr>
        <w:t>технического обслуживания автомобиля</w:t>
      </w:r>
      <w:proofErr w:type="gramEnd"/>
      <w:r w:rsidR="001A46EF" w:rsidRPr="008F6F5C">
        <w:rPr>
          <w:color w:val="000000" w:themeColor="text1"/>
          <w:sz w:val="28"/>
        </w:rPr>
        <w:t xml:space="preserve"> и автомобильных систем.</w:t>
      </w:r>
    </w:p>
    <w:p w:rsidR="001A46EF" w:rsidRPr="00A25CB5" w:rsidRDefault="001A46EF" w:rsidP="001A46EF">
      <w:pPr>
        <w:pStyle w:val="a5"/>
        <w:spacing w:line="276" w:lineRule="auto"/>
        <w:ind w:left="405"/>
        <w:jc w:val="both"/>
        <w:rPr>
          <w:color w:val="000000" w:themeColor="text1"/>
          <w:sz w:val="28"/>
        </w:rPr>
      </w:pPr>
      <w:r w:rsidRPr="00A25CB5">
        <w:rPr>
          <w:color w:val="000000" w:themeColor="text1"/>
          <w:sz w:val="28"/>
        </w:rPr>
        <w:t xml:space="preserve">В работе Автомеханика требуется знание техники безопасности, пожарной безопасности, устройства и </w:t>
      </w:r>
      <w:r w:rsidRPr="008F6F5C">
        <w:rPr>
          <w:sz w:val="28"/>
        </w:rPr>
        <w:t>принципа</w:t>
      </w:r>
      <w:r w:rsidRPr="00A25CB5">
        <w:rPr>
          <w:color w:val="000000" w:themeColor="text1"/>
          <w:sz w:val="28"/>
        </w:rPr>
        <w:t xml:space="preserve"> работы автомобиля и автомобильных систем, методов диагностики, базовых знаний по электротехнике и электронике, особенностей оборудования, используемого в работе, свойств обрабатываемых </w:t>
      </w:r>
      <w:r w:rsidRPr="008F6F5C">
        <w:rPr>
          <w:sz w:val="28"/>
        </w:rPr>
        <w:t>материалов</w:t>
      </w:r>
      <w:r w:rsidRPr="00A25CB5">
        <w:rPr>
          <w:color w:val="000000" w:themeColor="text1"/>
          <w:sz w:val="28"/>
        </w:rPr>
        <w:t xml:space="preserve"> и используемых </w:t>
      </w:r>
      <w:r w:rsidRPr="008F6F5C">
        <w:rPr>
          <w:sz w:val="28"/>
        </w:rPr>
        <w:t>смазок</w:t>
      </w:r>
      <w:r w:rsidRPr="00A25CB5">
        <w:rPr>
          <w:color w:val="000000" w:themeColor="text1"/>
          <w:sz w:val="28"/>
        </w:rPr>
        <w:t xml:space="preserve"> и жидкостей.</w:t>
      </w:r>
    </w:p>
    <w:p w:rsidR="00A25CB5" w:rsidRPr="00A25CB5" w:rsidRDefault="00A25CB5" w:rsidP="00A25CB5">
      <w:pPr>
        <w:spacing w:line="276" w:lineRule="auto"/>
        <w:jc w:val="both"/>
        <w:rPr>
          <w:sz w:val="28"/>
        </w:rPr>
      </w:pPr>
      <w:r w:rsidRPr="00A25CB5">
        <w:rPr>
          <w:sz w:val="28"/>
        </w:rPr>
        <w:t>Знание и понимание следующих аспектов: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t>Устройство и работа узлов и агрегатов автомобиля;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t>Принципы и технологии диагностики, ремонта и технического обслуживания автомобиля;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t>Базовые схемы электрооборудования автомобиля;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t>Информационные ресурсы производителя;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lastRenderedPageBreak/>
        <w:t>Применяемый инструмент, устройства, материалы для выполнения работ по техническому обслуживанию и ремонту, технические требования и нормы по их правильному использованию.</w:t>
      </w:r>
    </w:p>
    <w:p w:rsidR="00A25CB5" w:rsidRPr="00A25CB5" w:rsidRDefault="00A25CB5" w:rsidP="00A25CB5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A25CB5">
        <w:rPr>
          <w:sz w:val="28"/>
        </w:rPr>
        <w:t>Правила ОТ, ТБ и ПБ.</w:t>
      </w:r>
    </w:p>
    <w:p w:rsidR="00A272C7" w:rsidRPr="00A25CB5" w:rsidRDefault="00A272C7" w:rsidP="00A272C7">
      <w:pPr>
        <w:pStyle w:val="a5"/>
        <w:rPr>
          <w:b/>
          <w:bCs/>
          <w:i/>
          <w:iCs/>
          <w:sz w:val="28"/>
        </w:rPr>
      </w:pPr>
    </w:p>
    <w:p w:rsidR="00A272C7" w:rsidRPr="00A25CB5" w:rsidRDefault="00A272C7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  <w:sz w:val="28"/>
        </w:rPr>
      </w:pPr>
    </w:p>
    <w:p w:rsidR="009B425B" w:rsidRPr="00A25CB5" w:rsidRDefault="009B425B" w:rsidP="00A272C7">
      <w:pPr>
        <w:pStyle w:val="a5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i/>
          <w:iCs/>
          <w:sz w:val="28"/>
        </w:rPr>
      </w:pPr>
      <w:r w:rsidRPr="00A25CB5">
        <w:rPr>
          <w:rFonts w:eastAsia="Times New Roman"/>
          <w:b/>
          <w:bCs/>
          <w:i/>
          <w:iCs/>
          <w:sz w:val="28"/>
        </w:rPr>
        <w:t>Используемое</w:t>
      </w:r>
      <w:r w:rsidR="00FA3DD4">
        <w:rPr>
          <w:rFonts w:eastAsia="Times New Roman"/>
          <w:b/>
          <w:bCs/>
          <w:i/>
          <w:iCs/>
          <w:sz w:val="28"/>
        </w:rPr>
        <w:t xml:space="preserve"> ПО </w:t>
      </w:r>
      <w:r w:rsidR="00A272C7" w:rsidRPr="00A25CB5">
        <w:rPr>
          <w:rFonts w:eastAsia="Times New Roman"/>
          <w:b/>
          <w:bCs/>
          <w:i/>
          <w:iCs/>
          <w:sz w:val="28"/>
        </w:rPr>
        <w:t>(</w:t>
      </w:r>
      <w:r w:rsidR="00FA3DD4">
        <w:rPr>
          <w:rFonts w:eastAsia="Times New Roman"/>
          <w:b/>
          <w:bCs/>
          <w:i/>
          <w:iCs/>
          <w:sz w:val="28"/>
        </w:rPr>
        <w:t>по необходимости</w:t>
      </w:r>
      <w:r w:rsidR="00A272C7" w:rsidRPr="00A25CB5">
        <w:rPr>
          <w:rFonts w:eastAsia="Times New Roman"/>
          <w:b/>
          <w:bCs/>
          <w:i/>
          <w:iCs/>
          <w:sz w:val="28"/>
        </w:rPr>
        <w:t>)</w:t>
      </w:r>
    </w:p>
    <w:p w:rsidR="00A272C7" w:rsidRPr="00A25CB5" w:rsidRDefault="001A46EF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sz w:val="28"/>
        </w:rPr>
      </w:pPr>
      <w:r w:rsidRPr="00A25CB5">
        <w:rPr>
          <w:sz w:val="28"/>
        </w:rPr>
        <w:t>Не используется.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</w:rPr>
      </w:pPr>
      <w:r w:rsidRPr="00A25CB5">
        <w:rPr>
          <w:b/>
          <w:bCs/>
          <w:i/>
          <w:iCs/>
          <w:sz w:val="28"/>
        </w:rPr>
        <w:t>1.8</w:t>
      </w:r>
      <w:r w:rsidRPr="00A25CB5">
        <w:rPr>
          <w:rFonts w:eastAsia="Times New Roman"/>
          <w:b/>
          <w:bCs/>
          <w:i/>
          <w:iCs/>
          <w:sz w:val="28"/>
        </w:rPr>
        <w:t>Общиетребованияпоохранетруда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</w:rPr>
      </w:pPr>
      <w:r w:rsidRPr="00A25CB5">
        <w:rPr>
          <w:rFonts w:eastAsia="Times New Roman"/>
          <w:sz w:val="28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  <w:r w:rsidRPr="00A25CB5">
        <w:rPr>
          <w:rFonts w:eastAsia="Times New Roman"/>
          <w:sz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1A46EF" w:rsidRPr="00A25CB5" w:rsidRDefault="001A46EF" w:rsidP="001A46EF">
      <w:pPr>
        <w:autoSpaceDE w:val="0"/>
        <w:autoSpaceDN w:val="0"/>
        <w:adjustRightInd w:val="0"/>
        <w:jc w:val="both"/>
        <w:rPr>
          <w:b/>
          <w:sz w:val="28"/>
        </w:rPr>
      </w:pPr>
      <w:r w:rsidRPr="00A25CB5">
        <w:rPr>
          <w:b/>
          <w:sz w:val="28"/>
        </w:rPr>
        <w:t>Также необходимо соблюдать следующие отраслевые требования техники безопасности: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быть одеты в комбинезоны и куртки с длинными рукавами, специальную обувь (закрытые ботинки или туфли с твердыми носками), головные уборы (кепка), защитные очки и хлопчатобумажные перчатки. Видимые ювелирные украшения запрещены.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Униформа всех Экспертов состоит из 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до начала конкурса научиться обращению с имеющимся на площадке оборудованием.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знать об опасностях, связанных с работой на автомобиле.</w:t>
      </w:r>
    </w:p>
    <w:p w:rsidR="001A46EF" w:rsidRPr="00A25CB5" w:rsidRDefault="001A46EF" w:rsidP="001A46EF">
      <w:pPr>
        <w:autoSpaceDE w:val="0"/>
        <w:autoSpaceDN w:val="0"/>
        <w:adjustRightInd w:val="0"/>
        <w:ind w:left="720"/>
        <w:jc w:val="both"/>
        <w:rPr>
          <w:sz w:val="28"/>
        </w:rPr>
      </w:pPr>
    </w:p>
    <w:p w:rsidR="001A46EF" w:rsidRPr="00A25CB5" w:rsidRDefault="001A46EF" w:rsidP="001A46EF">
      <w:pPr>
        <w:pStyle w:val="a5"/>
        <w:autoSpaceDE w:val="0"/>
        <w:autoSpaceDN w:val="0"/>
        <w:adjustRightInd w:val="0"/>
        <w:jc w:val="both"/>
        <w:rPr>
          <w:b/>
          <w:sz w:val="28"/>
        </w:rPr>
      </w:pPr>
    </w:p>
    <w:p w:rsidR="001A46EF" w:rsidRPr="00A25CB5" w:rsidRDefault="001A46EF" w:rsidP="001A46EF">
      <w:pPr>
        <w:autoSpaceDE w:val="0"/>
        <w:autoSpaceDN w:val="0"/>
        <w:adjustRightInd w:val="0"/>
        <w:jc w:val="both"/>
        <w:rPr>
          <w:b/>
          <w:sz w:val="28"/>
        </w:rPr>
      </w:pPr>
      <w:r w:rsidRPr="00A25CB5">
        <w:rPr>
          <w:b/>
          <w:sz w:val="28"/>
        </w:rPr>
        <w:t>Отраслевые требования безопасности включают в себя:</w:t>
      </w:r>
    </w:p>
    <w:p w:rsidR="001A46EF" w:rsidRPr="00A25CB5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 xml:space="preserve">Наличие </w:t>
      </w:r>
      <w:proofErr w:type="spellStart"/>
      <w:r w:rsidRPr="00A25CB5">
        <w:rPr>
          <w:sz w:val="28"/>
        </w:rPr>
        <w:t>подкатной</w:t>
      </w:r>
      <w:proofErr w:type="spellEnd"/>
      <w:r w:rsidRPr="00A25CB5">
        <w:rPr>
          <w:sz w:val="28"/>
        </w:rPr>
        <w:t xml:space="preserve"> тележки с противопожарным покрывалом, песком и порошковым огнетушителем на каждом рабочем месте;</w:t>
      </w:r>
    </w:p>
    <w:p w:rsidR="001A46EF" w:rsidRPr="00A25CB5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Наличие аптечки первой помощи.</w:t>
      </w:r>
    </w:p>
    <w:p w:rsidR="001A46EF" w:rsidRDefault="001A46EF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</w:p>
    <w:p w:rsidR="00E37BC3" w:rsidRDefault="00E37BC3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</w:p>
    <w:p w:rsidR="00E37BC3" w:rsidRPr="00A25CB5" w:rsidRDefault="00E37BC3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</w:p>
    <w:p w:rsidR="009B425B" w:rsidRPr="00A25CB5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</w:rPr>
      </w:pPr>
      <w:r w:rsidRPr="00A25CB5">
        <w:rPr>
          <w:b/>
          <w:bCs/>
          <w:i/>
          <w:iCs/>
          <w:sz w:val="28"/>
        </w:rPr>
        <w:lastRenderedPageBreak/>
        <w:t xml:space="preserve">1.9 </w:t>
      </w:r>
      <w:r w:rsidRPr="00A25CB5">
        <w:rPr>
          <w:rFonts w:eastAsia="Times New Roman"/>
          <w:b/>
          <w:bCs/>
          <w:i/>
          <w:iCs/>
          <w:sz w:val="28"/>
        </w:rPr>
        <w:t>Приблизительные</w:t>
      </w:r>
      <w:r w:rsidR="00BA341F">
        <w:rPr>
          <w:rFonts w:eastAsia="Times New Roman"/>
          <w:b/>
          <w:bCs/>
          <w:i/>
          <w:iCs/>
          <w:sz w:val="28"/>
        </w:rPr>
        <w:t xml:space="preserve"> </w:t>
      </w:r>
      <w:r w:rsidRPr="00A25CB5">
        <w:rPr>
          <w:rFonts w:eastAsia="Times New Roman"/>
          <w:b/>
          <w:bCs/>
          <w:i/>
          <w:iCs/>
          <w:sz w:val="28"/>
        </w:rPr>
        <w:t>критерии</w:t>
      </w:r>
      <w:r w:rsidR="00BA341F">
        <w:rPr>
          <w:rFonts w:eastAsia="Times New Roman"/>
          <w:b/>
          <w:bCs/>
          <w:i/>
          <w:iCs/>
          <w:sz w:val="28"/>
        </w:rPr>
        <w:t xml:space="preserve"> </w:t>
      </w:r>
      <w:r w:rsidRPr="00A25CB5">
        <w:rPr>
          <w:rFonts w:eastAsia="Times New Roman"/>
          <w:b/>
          <w:bCs/>
          <w:i/>
          <w:iCs/>
          <w:sz w:val="28"/>
        </w:rPr>
        <w:t>оценки</w:t>
      </w:r>
    </w:p>
    <w:p w:rsidR="001A46EF" w:rsidRPr="00A25CB5" w:rsidRDefault="001A46EF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</w:rPr>
      </w:pPr>
    </w:p>
    <w:p w:rsidR="001A46EF" w:rsidRPr="00A25CB5" w:rsidRDefault="001A46EF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</w:rPr>
      </w:pPr>
      <w:r w:rsidRPr="00A25CB5">
        <w:rPr>
          <w:rFonts w:eastAsia="Times New Roman"/>
          <w:b/>
          <w:bCs/>
          <w:i/>
          <w:iCs/>
          <w:sz w:val="28"/>
        </w:rPr>
        <w:t>Все критерии оценки объективные.</w:t>
      </w:r>
    </w:p>
    <w:p w:rsidR="001A46EF" w:rsidRPr="00A25CB5" w:rsidRDefault="001A46EF" w:rsidP="009B425B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6662"/>
        <w:gridCol w:w="1011"/>
        <w:gridCol w:w="1682"/>
      </w:tblGrid>
      <w:tr w:rsidR="001A46EF" w:rsidTr="001A46E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</w:t>
            </w:r>
          </w:p>
        </w:tc>
      </w:tr>
      <w:tr w:rsidR="001A46EF" w:rsidTr="001A46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сделал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Отсоединил провод от минусовой клеммы.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 уровень тормозной жидкости в бачке.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Ослабил болты крепления передних колес перед подъемом автомобиля.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Очистил от грязи детали тормозного механизма.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Отогнул кромку стопорной шайбы с помощью отвертки молотка и прошивки.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Отвернул болт крепления нижнего направляющего пальца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Pr="008F6F5C" w:rsidRDefault="001A46EF">
            <w:pPr>
              <w:pStyle w:val="2"/>
              <w:shd w:val="clear" w:color="auto" w:fill="auto"/>
              <w:spacing w:after="0" w:line="245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F6F5C">
              <w:rPr>
                <w:rFonts w:ascii="Times New Roman" w:hAnsi="Times New Roman" w:cs="Times New Roman"/>
                <w:sz w:val="28"/>
                <w:szCs w:val="28"/>
              </w:rPr>
              <w:t>Опустил суппорт в рабочее положение и завернул, не затягивая</w:t>
            </w:r>
            <w:r w:rsidRPr="008F6F5C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болт крепления направляющего пальца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Открыл бачок главного тормозного цилиндра.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Утопил поршень в цилиндр.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утапливании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поршня следил за уровнем тормозной жидкости.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Отвернул болт  крепления нижнего направляющего пальца, поднял повторно 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порт.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Извлек колодки в два приема.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Замерил толщину колодок.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Протер тормозной диск.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 состояние и посадку в гнездах защитных чехлов направляющих пальцев.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установил тормозные колодки.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 на резьбовую часть болта герметик.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Затянул болт с моментом- 32...38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(3,2...3,8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кгс.м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Законтрил стопорную гайку болтов после сборки.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Установил передние колеса и завернул без затяжки болты крепления колес.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Опустил автомобиль и затянул болты крепления колес с моментом затяжки- 76...90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(7,6...9,0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кгс.м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 эффективность рабочего тормоза.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Соблюдал правила техники безопасности.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Соблюдал порядок на рабочем месте в процессе работы.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EF" w:rsidTr="001A4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повредил детали автомобиля или инструмент.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46EF" w:rsidTr="001A46E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EF" w:rsidRDefault="001A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</w:pPr>
    </w:p>
    <w:p w:rsidR="009566CE" w:rsidRPr="00CB5EF2" w:rsidRDefault="009566CE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B425B" w:rsidRPr="009B425B" w:rsidRDefault="009B425B" w:rsidP="009B425B">
      <w:pPr>
        <w:shd w:val="clear" w:color="auto" w:fill="FFFFFF"/>
        <w:autoSpaceDE w:val="0"/>
        <w:autoSpaceDN w:val="0"/>
        <w:adjustRightInd w:val="0"/>
      </w:pPr>
      <w:r w:rsidRPr="009B425B">
        <w:rPr>
          <w:rFonts w:eastAsia="Times New Roman"/>
          <w:b/>
          <w:bCs/>
        </w:rPr>
        <w:lastRenderedPageBreak/>
        <w:t>Примечания.</w:t>
      </w:r>
    </w:p>
    <w:p w:rsidR="009B425B" w:rsidRPr="00B64EE7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9B425B">
        <w:rPr>
          <w:rFonts w:eastAsia="Times New Roman"/>
        </w:rPr>
        <w:t>При равном количестве баллов преимущество отдается участнику, выполнившему задания быстрее.</w:t>
      </w:r>
    </w:p>
    <w:p w:rsidR="009566CE" w:rsidRPr="00B64EE7" w:rsidRDefault="009566CE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9B425B" w:rsidRPr="009B425B" w:rsidRDefault="009B425B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B425B">
        <w:rPr>
          <w:b/>
          <w:bCs/>
        </w:rPr>
        <w:t>1.10 Оборудование и материалы</w:t>
      </w:r>
    </w:p>
    <w:p w:rsidR="009B425B" w:rsidRPr="00B64EE7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9B425B">
        <w:rPr>
          <w:rFonts w:eastAsia="Times New Roman"/>
        </w:rPr>
        <w:t>Оборудование и материалы на каждую команду:</w:t>
      </w:r>
    </w:p>
    <w:p w:rsidR="00E5099D" w:rsidRDefault="00E5099D" w:rsidP="009B425B">
      <w:pPr>
        <w:shd w:val="clear" w:color="auto" w:fill="FFFFFF"/>
        <w:autoSpaceDE w:val="0"/>
        <w:autoSpaceDN w:val="0"/>
        <w:adjustRightInd w:val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5387"/>
        <w:gridCol w:w="3621"/>
      </w:tblGrid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Количество: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Стол-тумба с набором инструментов.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Подъемник электрогидравлический.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 динамометрический.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Лопатка монтажная.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Насос кистевой.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Емкость технологическая.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Герметик УГ-1.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Тормозные колодки.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Протирочный материал (ветошь).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протирки.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Штангенциркуль.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Дефектная ведомость.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EF2" w:rsidTr="00CB5E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 (ручка или карандаш).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Default="00CB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5EF2" w:rsidRDefault="00CB5EF2" w:rsidP="009B425B">
      <w:pPr>
        <w:shd w:val="clear" w:color="auto" w:fill="FFFFFF"/>
        <w:autoSpaceDE w:val="0"/>
        <w:autoSpaceDN w:val="0"/>
        <w:adjustRightInd w:val="0"/>
      </w:pPr>
    </w:p>
    <w:p w:rsidR="00CB5EF2" w:rsidRPr="00B64EE7" w:rsidRDefault="00CB5EF2" w:rsidP="009B425B">
      <w:pPr>
        <w:shd w:val="clear" w:color="auto" w:fill="FFFFFF"/>
        <w:autoSpaceDE w:val="0"/>
        <w:autoSpaceDN w:val="0"/>
        <w:adjustRightInd w:val="0"/>
      </w:pPr>
    </w:p>
    <w:p w:rsidR="009566CE" w:rsidRDefault="009566CE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lang w:val="en-US"/>
        </w:rPr>
      </w:pPr>
    </w:p>
    <w:p w:rsidR="009566CE" w:rsidRPr="00B64EE7" w:rsidRDefault="009566CE" w:rsidP="009B425B">
      <w:pPr>
        <w:shd w:val="clear" w:color="auto" w:fill="FFFFFF"/>
        <w:autoSpaceDE w:val="0"/>
        <w:autoSpaceDN w:val="0"/>
        <w:adjustRightInd w:val="0"/>
      </w:pPr>
    </w:p>
    <w:p w:rsidR="009B425B" w:rsidRPr="00B64EE7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9B425B">
        <w:rPr>
          <w:rFonts w:eastAsia="Times New Roman"/>
        </w:rPr>
        <w:t>Общее оборудование, доступное для всех команд</w:t>
      </w:r>
    </w:p>
    <w:p w:rsidR="009566CE" w:rsidRPr="00B64EE7" w:rsidRDefault="009566CE" w:rsidP="009B425B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98"/>
        <w:gridCol w:w="1229"/>
      </w:tblGrid>
      <w:tr w:rsidR="009B425B" w:rsidRPr="009B425B">
        <w:trPr>
          <w:trHeight w:val="37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9B425B">
              <w:rPr>
                <w:rFonts w:eastAsia="Times New Roman"/>
                <w:b/>
                <w:bCs/>
              </w:rPr>
              <w:t>Оборудование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9B425B">
              <w:rPr>
                <w:rFonts w:eastAsia="Times New Roman"/>
                <w:b/>
                <w:bCs/>
              </w:rPr>
              <w:t>Кол-во</w:t>
            </w:r>
          </w:p>
        </w:tc>
      </w:tr>
      <w:tr w:rsidR="009B425B" w:rsidRPr="009B425B">
        <w:trPr>
          <w:trHeight w:val="36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CB5EF2" w:rsidP="009B425B">
            <w:pPr>
              <w:shd w:val="clear" w:color="auto" w:fill="FFFFFF"/>
              <w:autoSpaceDE w:val="0"/>
              <w:autoSpaceDN w:val="0"/>
              <w:adjustRightInd w:val="0"/>
            </w:pPr>
            <w:r>
              <w:t>Справочная литература, предоставленная в электронном виде.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CB5EF2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комплект</w:t>
            </w:r>
          </w:p>
        </w:tc>
      </w:tr>
      <w:tr w:rsidR="009B425B" w:rsidRPr="009B425B">
        <w:trPr>
          <w:trHeight w:val="355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CB5EF2" w:rsidP="009B425B">
            <w:pPr>
              <w:shd w:val="clear" w:color="auto" w:fill="FFFFFF"/>
              <w:autoSpaceDE w:val="0"/>
              <w:autoSpaceDN w:val="0"/>
              <w:adjustRightInd w:val="0"/>
            </w:pPr>
            <w:r>
              <w:t>ПК или ноутбук.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CB5EF2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B425B" w:rsidRPr="009B425B">
        <w:trPr>
          <w:trHeight w:val="36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9B425B" w:rsidRDefault="009B425B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9B425B" w:rsidRDefault="009B425B" w:rsidP="009B425B">
      <w:pPr>
        <w:autoSpaceDE w:val="0"/>
        <w:autoSpaceDN w:val="0"/>
        <w:adjustRightInd w:val="0"/>
      </w:pPr>
    </w:p>
    <w:p w:rsidR="009B425B" w:rsidRPr="009B425B" w:rsidRDefault="009B425B" w:rsidP="009B425B">
      <w:pPr>
        <w:autoSpaceDE w:val="0"/>
        <w:autoSpaceDN w:val="0"/>
        <w:adjustRightInd w:val="0"/>
      </w:pPr>
    </w:p>
    <w:p w:rsidR="009B425B" w:rsidRPr="009B425B" w:rsidRDefault="009B425B" w:rsidP="009B425B">
      <w:pPr>
        <w:autoSpaceDE w:val="0"/>
        <w:autoSpaceDN w:val="0"/>
        <w:adjustRightInd w:val="0"/>
      </w:pPr>
    </w:p>
    <w:p w:rsidR="009566CE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9566CE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sectPr w:rsidR="009566CE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0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25B"/>
    <w:rsid w:val="00001628"/>
    <w:rsid w:val="00091C95"/>
    <w:rsid w:val="000C44CA"/>
    <w:rsid w:val="001A46EF"/>
    <w:rsid w:val="001D7D49"/>
    <w:rsid w:val="003213C7"/>
    <w:rsid w:val="003256E4"/>
    <w:rsid w:val="00335F77"/>
    <w:rsid w:val="003F052E"/>
    <w:rsid w:val="00404AAF"/>
    <w:rsid w:val="00437111"/>
    <w:rsid w:val="004901C0"/>
    <w:rsid w:val="004B4A2B"/>
    <w:rsid w:val="00575B55"/>
    <w:rsid w:val="005B2238"/>
    <w:rsid w:val="005B72E6"/>
    <w:rsid w:val="005C2DCA"/>
    <w:rsid w:val="006A4729"/>
    <w:rsid w:val="006C2C79"/>
    <w:rsid w:val="00787D8C"/>
    <w:rsid w:val="008243EE"/>
    <w:rsid w:val="00862D70"/>
    <w:rsid w:val="008A4885"/>
    <w:rsid w:val="008F6F5C"/>
    <w:rsid w:val="009055B1"/>
    <w:rsid w:val="00921461"/>
    <w:rsid w:val="009566CE"/>
    <w:rsid w:val="009B425B"/>
    <w:rsid w:val="009F2B8D"/>
    <w:rsid w:val="00A25CB5"/>
    <w:rsid w:val="00A272C7"/>
    <w:rsid w:val="00AC12F8"/>
    <w:rsid w:val="00B64EE7"/>
    <w:rsid w:val="00B87F81"/>
    <w:rsid w:val="00BA341F"/>
    <w:rsid w:val="00BB5BB5"/>
    <w:rsid w:val="00BF6BCE"/>
    <w:rsid w:val="00CB5EF2"/>
    <w:rsid w:val="00D13530"/>
    <w:rsid w:val="00E37BC3"/>
    <w:rsid w:val="00E5099D"/>
    <w:rsid w:val="00EC7775"/>
    <w:rsid w:val="00FA3DD4"/>
    <w:rsid w:val="00FB4E82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8215"/>
  <w15:docId w15:val="{3B085015-869A-402E-9568-00DFD61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13</cp:revision>
  <cp:lastPrinted>2016-02-04T06:33:00Z</cp:lastPrinted>
  <dcterms:created xsi:type="dcterms:W3CDTF">2016-02-04T06:30:00Z</dcterms:created>
  <dcterms:modified xsi:type="dcterms:W3CDTF">2023-01-30T04:37:00Z</dcterms:modified>
</cp:coreProperties>
</file>